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C172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 xml:space="preserve"> 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140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757553">
        <w:rPr>
          <w:rFonts w:ascii="Times New Roman" w:hAnsi="Times New Roman"/>
          <w:b/>
          <w:sz w:val="28"/>
          <w:szCs w:val="28"/>
          <w:lang w:val="uk-UA"/>
        </w:rPr>
        <w:t>ФУРСИ Л.І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757553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Приозерна 14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.Сокиринці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7553" w:rsidRPr="00EC37D5" w:rsidRDefault="001E2B3B" w:rsidP="007575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57553">
        <w:rPr>
          <w:rFonts w:ascii="Times New Roman" w:hAnsi="Times New Roman"/>
          <w:sz w:val="28"/>
          <w:szCs w:val="28"/>
          <w:lang w:val="uk-UA"/>
        </w:rPr>
        <w:t>ФУРСИ Лідії Іванівни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 жительки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Приозерна 14,  </w:t>
      </w:r>
      <w:proofErr w:type="spellStart"/>
      <w:r w:rsidR="00757553"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>
        <w:rPr>
          <w:rFonts w:ascii="Times New Roman" w:hAnsi="Times New Roman"/>
          <w:sz w:val="28"/>
          <w:szCs w:val="28"/>
          <w:lang w:val="uk-UA"/>
        </w:rPr>
        <w:t>ФУРСІ Лідії Іванівні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 жительці вул. </w:t>
      </w:r>
      <w:r>
        <w:rPr>
          <w:rFonts w:ascii="Times New Roman" w:hAnsi="Times New Roman"/>
          <w:sz w:val="28"/>
          <w:szCs w:val="28"/>
          <w:lang w:val="uk-UA"/>
        </w:rPr>
        <w:t xml:space="preserve">Приозерна 14,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C17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1000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5C17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ФУРСІ Лідії Іванівні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C1723"/>
    <w:rsid w:val="005F6A43"/>
    <w:rsid w:val="00620481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57553"/>
    <w:rsid w:val="00773575"/>
    <w:rsid w:val="007754FD"/>
    <w:rsid w:val="007861FA"/>
    <w:rsid w:val="007A0DCF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65C11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ED2393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15</cp:revision>
  <cp:lastPrinted>2021-05-19T07:48:00Z</cp:lastPrinted>
  <dcterms:created xsi:type="dcterms:W3CDTF">2021-03-31T08:56:00Z</dcterms:created>
  <dcterms:modified xsi:type="dcterms:W3CDTF">2021-05-19T07:48:00Z</dcterms:modified>
</cp:coreProperties>
</file>