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C643B">
              <w:rPr>
                <w:color w:val="000000"/>
                <w:sz w:val="28"/>
                <w:szCs w:val="28"/>
                <w:lang w:val="uk-UA"/>
              </w:rPr>
              <w:t>31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4C643B" w:rsidRPr="004C643B" w:rsidRDefault="004C643B" w:rsidP="004C643B">
      <w:pPr>
        <w:ind w:right="5395"/>
        <w:rPr>
          <w:b/>
          <w:sz w:val="28"/>
          <w:lang w:val="uk-UA"/>
        </w:rPr>
      </w:pPr>
      <w:r w:rsidRPr="004C643B">
        <w:rPr>
          <w:b/>
          <w:sz w:val="28"/>
          <w:lang w:val="uk-UA"/>
        </w:rPr>
        <w:t>Про створення тимчасових робочих місць</w:t>
      </w:r>
    </w:p>
    <w:p w:rsidR="004C643B" w:rsidRPr="004C643B" w:rsidRDefault="004C643B" w:rsidP="004C643B">
      <w:pPr>
        <w:ind w:firstLine="709"/>
        <w:jc w:val="both"/>
        <w:rPr>
          <w:i/>
          <w:sz w:val="28"/>
          <w:lang w:val="uk-UA"/>
        </w:rPr>
      </w:pPr>
    </w:p>
    <w:p w:rsidR="004C643B" w:rsidRPr="004C643B" w:rsidRDefault="004C643B" w:rsidP="004C643B">
      <w:pPr>
        <w:spacing w:after="120"/>
        <w:ind w:firstLine="567"/>
        <w:jc w:val="both"/>
        <w:rPr>
          <w:sz w:val="28"/>
          <w:lang w:val="uk-UA"/>
        </w:rPr>
      </w:pPr>
      <w:r w:rsidRPr="004C643B">
        <w:rPr>
          <w:sz w:val="28"/>
          <w:szCs w:val="28"/>
          <w:lang w:val="uk-UA"/>
        </w:rPr>
        <w:t>Керуючись пунктом 20 частини четвертої статті 42</w:t>
      </w:r>
      <w:r w:rsidRPr="004C643B">
        <w:rPr>
          <w:rFonts w:eastAsia="Calibri"/>
          <w:sz w:val="28"/>
          <w:szCs w:val="28"/>
          <w:lang w:val="uk-UA"/>
        </w:rPr>
        <w:t xml:space="preserve"> </w:t>
      </w:r>
      <w:r w:rsidRPr="004C643B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4C643B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31.08.2023  № 110  (далі – Договір), </w:t>
      </w:r>
      <w:r w:rsidRPr="004C643B">
        <w:rPr>
          <w:b/>
          <w:sz w:val="28"/>
          <w:lang w:val="uk-UA"/>
        </w:rPr>
        <w:t>зобов`язую</w:t>
      </w:r>
      <w:r w:rsidRPr="004C643B">
        <w:rPr>
          <w:sz w:val="28"/>
          <w:lang w:val="uk-UA"/>
        </w:rPr>
        <w:t>:</w:t>
      </w:r>
    </w:p>
    <w:p w:rsidR="004C643B" w:rsidRPr="00166B7A" w:rsidRDefault="004C643B" w:rsidP="004C643B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</w:t>
      </w:r>
      <w:r w:rsidR="00D00093">
        <w:rPr>
          <w:sz w:val="28"/>
          <w:lang w:val="uk-UA"/>
        </w:rPr>
        <w:t>2</w:t>
      </w:r>
      <w:r>
        <w:rPr>
          <w:sz w:val="28"/>
        </w:rPr>
        <w:t xml:space="preserve"> (</w:t>
      </w:r>
      <w:r w:rsidR="00D00093">
        <w:rPr>
          <w:sz w:val="28"/>
          <w:lang w:val="uk-UA"/>
        </w:rPr>
        <w:t>дванадцять</w:t>
      </w:r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01</w:t>
      </w:r>
      <w:r w:rsidRPr="00166B7A">
        <w:rPr>
          <w:sz w:val="28"/>
        </w:rPr>
        <w:t>.</w:t>
      </w:r>
      <w:r>
        <w:rPr>
          <w:sz w:val="28"/>
        </w:rPr>
        <w:t>09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29</w:t>
      </w:r>
      <w:r w:rsidRPr="00166B7A">
        <w:rPr>
          <w:sz w:val="28"/>
        </w:rPr>
        <w:t>.</w:t>
      </w:r>
      <w:r>
        <w:rPr>
          <w:sz w:val="28"/>
        </w:rPr>
        <w:t>09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4C643B" w:rsidRPr="002F6519" w:rsidRDefault="004C643B" w:rsidP="004C643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4C643B" w:rsidRPr="00B81819" w:rsidRDefault="004C643B" w:rsidP="004C643B">
      <w:pPr>
        <w:jc w:val="both"/>
        <w:rPr>
          <w:sz w:val="28"/>
        </w:rPr>
      </w:pPr>
    </w:p>
    <w:p w:rsidR="004C643B" w:rsidRDefault="004C643B" w:rsidP="004C643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>НАДАВАТИ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4C643B" w:rsidRDefault="004C643B" w:rsidP="004C643B">
      <w:pPr>
        <w:jc w:val="both"/>
        <w:rPr>
          <w:sz w:val="28"/>
        </w:rPr>
      </w:pPr>
    </w:p>
    <w:p w:rsidR="004C643B" w:rsidRDefault="004C643B" w:rsidP="004C643B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4C643B" w:rsidRDefault="004C643B" w:rsidP="004C643B">
      <w:pPr>
        <w:ind w:firstLine="709"/>
        <w:jc w:val="both"/>
        <w:rPr>
          <w:sz w:val="28"/>
        </w:rPr>
      </w:pPr>
    </w:p>
    <w:p w:rsidR="004C643B" w:rsidRPr="005C397B" w:rsidRDefault="004C643B" w:rsidP="004C643B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4C643B" w:rsidRPr="00B81819" w:rsidRDefault="004C643B" w:rsidP="004C643B">
      <w:pPr>
        <w:ind w:left="540" w:firstLine="709"/>
        <w:jc w:val="both"/>
        <w:rPr>
          <w:b/>
          <w:sz w:val="28"/>
        </w:rPr>
      </w:pPr>
    </w:p>
    <w:p w:rsidR="0001504D" w:rsidRPr="0031081A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Pr="00D40916" w:rsidRDefault="0001504D" w:rsidP="000150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Се</w:t>
      </w:r>
      <w:proofErr w:type="spellStart"/>
      <w:r>
        <w:rPr>
          <w:b/>
          <w:sz w:val="28"/>
          <w:szCs w:val="28"/>
          <w:lang w:val="uk-UA"/>
        </w:rPr>
        <w:t>кретар</w:t>
      </w:r>
      <w:proofErr w:type="spellEnd"/>
      <w:r>
        <w:rPr>
          <w:b/>
          <w:sz w:val="28"/>
          <w:szCs w:val="28"/>
          <w:lang w:val="uk-UA"/>
        </w:rPr>
        <w:t xml:space="preserve"> ради                                                                    Ірина МАРТИНЮК</w:t>
      </w:r>
    </w:p>
    <w:p w:rsidR="0001504D" w:rsidRDefault="0001504D" w:rsidP="0001504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01504D">
      <w:pPr>
        <w:ind w:left="4536"/>
        <w:rPr>
          <w:sz w:val="28"/>
          <w:szCs w:val="28"/>
          <w:lang w:val="uk-UA"/>
        </w:rPr>
      </w:pPr>
    </w:p>
    <w:p w:rsidR="000114AB" w:rsidRDefault="000114AB" w:rsidP="004C643B">
      <w:pPr>
        <w:rPr>
          <w:sz w:val="28"/>
          <w:szCs w:val="28"/>
          <w:lang w:val="uk-UA"/>
        </w:rPr>
      </w:pPr>
    </w:p>
    <w:p w:rsidR="0001504D" w:rsidRDefault="004C643B" w:rsidP="0001504D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9C" w:rsidRDefault="009F199C" w:rsidP="00C9463F">
      <w:r>
        <w:separator/>
      </w:r>
    </w:p>
  </w:endnote>
  <w:endnote w:type="continuationSeparator" w:id="0">
    <w:p w:rsidR="009F199C" w:rsidRDefault="009F199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9C" w:rsidRDefault="009F199C" w:rsidP="00C9463F">
      <w:r>
        <w:separator/>
      </w:r>
    </w:p>
  </w:footnote>
  <w:footnote w:type="continuationSeparator" w:id="0">
    <w:p w:rsidR="009F199C" w:rsidRDefault="009F199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4F4F25">
    <w:pPr>
      <w:pStyle w:val="af0"/>
      <w:jc w:val="center"/>
    </w:pPr>
    <w:fldSimple w:instr="PAGE   \* MERGEFORMAT">
      <w:r w:rsidR="004C643B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D397-24A7-4BF5-B47A-64308072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2023-08-31T06:03:00Z</dcterms:created>
  <dcterms:modified xsi:type="dcterms:W3CDTF">2023-08-31T09:37:00Z</dcterms:modified>
</cp:coreProperties>
</file>