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320F7F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805708">
              <w:rPr>
                <w:color w:val="000000"/>
                <w:sz w:val="28"/>
                <w:szCs w:val="28"/>
                <w:lang w:val="uk-UA"/>
              </w:rPr>
              <w:t>21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F601B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805708">
              <w:rPr>
                <w:color w:val="000000"/>
                <w:sz w:val="28"/>
                <w:szCs w:val="28"/>
                <w:lang w:val="uk-UA"/>
              </w:rPr>
              <w:t>59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D02F7" w:rsidRDefault="00CD02F7" w:rsidP="001145BC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553B4" w:rsidRDefault="007553B4" w:rsidP="005917C7">
      <w:pPr>
        <w:tabs>
          <w:tab w:val="left" w:pos="567"/>
        </w:tabs>
        <w:rPr>
          <w:b/>
          <w:sz w:val="28"/>
          <w:szCs w:val="28"/>
          <w:lang w:val="uk-UA"/>
        </w:rPr>
      </w:pPr>
    </w:p>
    <w:p w:rsidR="00805708" w:rsidRDefault="00805708" w:rsidP="00805708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E5404F">
        <w:rPr>
          <w:b/>
          <w:sz w:val="28"/>
          <w:szCs w:val="28"/>
          <w:lang w:val="uk-UA"/>
        </w:rPr>
        <w:t xml:space="preserve">ро </w:t>
      </w:r>
      <w:r>
        <w:rPr>
          <w:b/>
          <w:sz w:val="28"/>
          <w:szCs w:val="28"/>
          <w:lang w:val="uk-UA"/>
        </w:rPr>
        <w:t xml:space="preserve">призначення відповідальних </w:t>
      </w:r>
    </w:p>
    <w:p w:rsidR="00805708" w:rsidRDefault="00805708" w:rsidP="00805708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військовий облік та бронювання</w:t>
      </w:r>
    </w:p>
    <w:p w:rsidR="00805708" w:rsidRDefault="00805708" w:rsidP="00805708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військовозобов’язаних в </w:t>
      </w:r>
    </w:p>
    <w:p w:rsidR="00805708" w:rsidRPr="00E5404F" w:rsidRDefault="00805708" w:rsidP="00805708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Срібнянській селищній раді</w:t>
      </w:r>
    </w:p>
    <w:p w:rsidR="00805708" w:rsidRPr="00E5404F" w:rsidRDefault="00805708" w:rsidP="00805708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805708" w:rsidRDefault="00805708" w:rsidP="00805708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Відповідно до ст. 42 Закону України «Про місцеве самоврядування в Україні»</w:t>
      </w:r>
      <w:r w:rsidRPr="00E5404F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керуючись Порядком організації та ведення військового обліку призовників, військовозобов’язаних та резервістів, затвердженим постановою Кабінету Міністрів України від 30.12.2022 №1487, з метою забезпечення організації та ведення військового обліку призовників, військовозобов’язаних, резервістів та здійснення бронювання військовозобов’язаних в Срібнянській селищній раді,</w:t>
      </w:r>
      <w:r w:rsidRPr="00E5404F">
        <w:rPr>
          <w:b/>
          <w:sz w:val="28"/>
          <w:szCs w:val="28"/>
          <w:lang w:val="uk-UA"/>
        </w:rPr>
        <w:t xml:space="preserve"> зобов’язую</w:t>
      </w:r>
      <w:r w:rsidRPr="00E5404F">
        <w:rPr>
          <w:sz w:val="28"/>
          <w:szCs w:val="28"/>
          <w:lang w:val="uk-UA"/>
        </w:rPr>
        <w:t>:</w:t>
      </w:r>
    </w:p>
    <w:p w:rsidR="00805708" w:rsidRDefault="00805708" w:rsidP="00805708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805708" w:rsidRDefault="00805708" w:rsidP="00805708">
      <w:pPr>
        <w:tabs>
          <w:tab w:val="left" w:pos="0"/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Призначити відповідальним за ведення військового </w:t>
      </w:r>
      <w:r>
        <w:rPr>
          <w:bCs/>
          <w:sz w:val="28"/>
          <w:szCs w:val="28"/>
          <w:lang w:val="uk-UA"/>
        </w:rPr>
        <w:t>обліку призовників, військовозобов’язаних, резервістів в Срібнянській селищній раді Людмилу БОРЩЕНКО, начальника відділу кадрової роботи.</w:t>
      </w:r>
    </w:p>
    <w:p w:rsidR="00805708" w:rsidRDefault="00805708" w:rsidP="0080570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05708" w:rsidRDefault="00805708" w:rsidP="00805708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Організацію роботи з бронювання військовозобов’язаних та контроль за станом ведення військового обліку в Срібнянській селищній раді покласти на Анатолія </w:t>
      </w:r>
      <w:proofErr w:type="spellStart"/>
      <w:r>
        <w:rPr>
          <w:sz w:val="28"/>
          <w:szCs w:val="28"/>
          <w:lang w:val="uk-UA"/>
        </w:rPr>
        <w:t>СТЕПАНЕНКА</w:t>
      </w:r>
      <w:proofErr w:type="spellEnd"/>
      <w:r>
        <w:rPr>
          <w:sz w:val="28"/>
          <w:szCs w:val="28"/>
          <w:lang w:val="uk-UA"/>
        </w:rPr>
        <w:t>, завідувача сектору з питань надзвичайних ситуацій, цивільного захисту та мобілізаційної роботи.</w:t>
      </w:r>
    </w:p>
    <w:p w:rsidR="00805708" w:rsidRDefault="00805708" w:rsidP="0080570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05708" w:rsidRPr="00C20FA3" w:rsidRDefault="00805708" w:rsidP="0080570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Вважати таким, що втратило чинність розпорядження селищного голови від 22.02.2023 №24 «Про призначення відповідального за військовий облік та бронювання військовозобов’язаних в Срібнянській селищній раді».</w:t>
      </w:r>
    </w:p>
    <w:p w:rsidR="00805708" w:rsidRPr="00E5404F" w:rsidRDefault="00805708" w:rsidP="00805708">
      <w:pPr>
        <w:pStyle w:val="a8"/>
        <w:shd w:val="clear" w:color="auto" w:fill="FFFFFF"/>
        <w:ind w:left="567" w:firstLine="437"/>
        <w:jc w:val="both"/>
        <w:rPr>
          <w:sz w:val="28"/>
          <w:szCs w:val="28"/>
          <w:lang w:val="uk-UA"/>
        </w:rPr>
      </w:pPr>
    </w:p>
    <w:p w:rsidR="00805708" w:rsidRDefault="00805708" w:rsidP="00805708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67496A">
        <w:rPr>
          <w:sz w:val="28"/>
          <w:szCs w:val="28"/>
          <w:lang w:val="uk-UA"/>
        </w:rPr>
        <w:t>Контроль за виконанням даного розпорядження покласти на</w:t>
      </w:r>
      <w:r>
        <w:rPr>
          <w:sz w:val="28"/>
          <w:szCs w:val="28"/>
          <w:lang w:val="uk-UA"/>
        </w:rPr>
        <w:t xml:space="preserve"> </w:t>
      </w:r>
      <w:r w:rsidRPr="0067496A">
        <w:rPr>
          <w:sz w:val="28"/>
          <w:szCs w:val="28"/>
          <w:lang w:val="uk-UA"/>
        </w:rPr>
        <w:t xml:space="preserve">заступника </w:t>
      </w:r>
      <w:bookmarkStart w:id="0" w:name="_GoBack"/>
      <w:bookmarkEnd w:id="0"/>
      <w:r w:rsidRPr="00011466">
        <w:rPr>
          <w:sz w:val="28"/>
          <w:szCs w:val="28"/>
          <w:lang w:val="uk-UA"/>
        </w:rPr>
        <w:t xml:space="preserve">селищного голови Володимира ШУЛЯКА. </w:t>
      </w:r>
    </w:p>
    <w:p w:rsidR="00805708" w:rsidRDefault="00805708" w:rsidP="00805708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805708" w:rsidRPr="00011466" w:rsidRDefault="00805708" w:rsidP="00805708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805708" w:rsidRPr="00E520AB" w:rsidRDefault="00805708" w:rsidP="00805708">
      <w:pPr>
        <w:tabs>
          <w:tab w:val="left" w:pos="567"/>
        </w:tabs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  Олена ПАНЧЕНКО</w:t>
      </w:r>
    </w:p>
    <w:p w:rsidR="00CD02F7" w:rsidRPr="00247AC9" w:rsidRDefault="00CD02F7" w:rsidP="00CE494E">
      <w:pPr>
        <w:ind w:right="5395"/>
        <w:rPr>
          <w:b/>
          <w:sz w:val="28"/>
          <w:szCs w:val="28"/>
          <w:lang w:val="uk-UA"/>
        </w:rPr>
      </w:pPr>
    </w:p>
    <w:sectPr w:rsidR="00CD02F7" w:rsidRPr="00247AC9" w:rsidSect="001145BC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B3" w:rsidRDefault="004B3CB3" w:rsidP="00C9463F">
      <w:r>
        <w:separator/>
      </w:r>
    </w:p>
  </w:endnote>
  <w:endnote w:type="continuationSeparator" w:id="0">
    <w:p w:rsidR="004B3CB3" w:rsidRDefault="004B3CB3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B3" w:rsidRDefault="004B3CB3" w:rsidP="00C9463F">
      <w:r>
        <w:separator/>
      </w:r>
    </w:p>
  </w:footnote>
  <w:footnote w:type="continuationSeparator" w:id="0">
    <w:p w:rsidR="004B3CB3" w:rsidRDefault="004B3CB3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AB6E41">
    <w:pPr>
      <w:pStyle w:val="af0"/>
      <w:jc w:val="center"/>
    </w:pPr>
    <w:fldSimple w:instr="PAGE   \* MERGEFORMAT">
      <w:r w:rsidR="00235473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6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4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7"/>
  </w:num>
  <w:num w:numId="5">
    <w:abstractNumId w:val="18"/>
  </w:num>
  <w:num w:numId="6">
    <w:abstractNumId w:val="20"/>
  </w:num>
  <w:num w:numId="7">
    <w:abstractNumId w:val="14"/>
  </w:num>
  <w:num w:numId="8">
    <w:abstractNumId w:val="19"/>
  </w:num>
  <w:num w:numId="9">
    <w:abstractNumId w:val="12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16"/>
  </w:num>
  <w:num w:numId="15">
    <w:abstractNumId w:val="2"/>
  </w:num>
  <w:num w:numId="16">
    <w:abstractNumId w:val="9"/>
  </w:num>
  <w:num w:numId="17">
    <w:abstractNumId w:val="4"/>
  </w:num>
  <w:num w:numId="18">
    <w:abstractNumId w:val="22"/>
  </w:num>
  <w:num w:numId="19">
    <w:abstractNumId w:val="13"/>
  </w:num>
  <w:num w:numId="20">
    <w:abstractNumId w:val="21"/>
  </w:num>
  <w:num w:numId="21">
    <w:abstractNumId w:val="3"/>
  </w:num>
  <w:num w:numId="22">
    <w:abstractNumId w:val="15"/>
  </w:num>
  <w:num w:numId="2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2A18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6DD07-6758-44BD-AA54-C0709EDA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2023-11-15T08:49:00Z</cp:lastPrinted>
  <dcterms:created xsi:type="dcterms:W3CDTF">2023-11-22T10:45:00Z</dcterms:created>
  <dcterms:modified xsi:type="dcterms:W3CDTF">2023-11-22T10:47:00Z</dcterms:modified>
</cp:coreProperties>
</file>