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375C2E" w:rsidP="00AD0B3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375C2E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375C2E" w:rsidRDefault="00375C2E" w:rsidP="00375C2E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0"/>
          <w:sz w:val="28"/>
          <w:szCs w:val="28"/>
          <w:lang w:val="uk-UA"/>
        </w:rPr>
        <w:t>скликання засідання</w:t>
      </w:r>
      <w:r>
        <w:rPr>
          <w:rStyle w:val="af0"/>
          <w:sz w:val="28"/>
          <w:szCs w:val="28"/>
          <w:lang w:val="uk-UA"/>
        </w:rPr>
        <w:t xml:space="preserve"> </w:t>
      </w:r>
      <w:r w:rsidRPr="00F06FBC">
        <w:rPr>
          <w:rStyle w:val="af0"/>
          <w:sz w:val="28"/>
          <w:szCs w:val="28"/>
          <w:lang w:val="uk-UA"/>
        </w:rPr>
        <w:t xml:space="preserve">виконавчого </w:t>
      </w:r>
    </w:p>
    <w:p w:rsidR="00375C2E" w:rsidRPr="00180D38" w:rsidRDefault="00375C2E" w:rsidP="00375C2E">
      <w:pPr>
        <w:spacing w:after="240"/>
        <w:contextualSpacing/>
        <w:jc w:val="both"/>
        <w:outlineLvl w:val="0"/>
        <w:rPr>
          <w:rStyle w:val="af0"/>
          <w:sz w:val="28"/>
          <w:szCs w:val="28"/>
          <w:lang w:val="uk-UA"/>
        </w:rPr>
      </w:pPr>
      <w:r w:rsidRPr="00F06FBC">
        <w:rPr>
          <w:rStyle w:val="af0"/>
          <w:sz w:val="28"/>
          <w:szCs w:val="28"/>
          <w:lang w:val="uk-UA"/>
        </w:rPr>
        <w:t>комітету Срібнянської селищної ради</w:t>
      </w:r>
    </w:p>
    <w:p w:rsidR="00375C2E" w:rsidRPr="002748CF" w:rsidRDefault="00375C2E" w:rsidP="00375C2E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375C2E" w:rsidRPr="000A00FD" w:rsidRDefault="00375C2E" w:rsidP="005C4EB2">
      <w:pPr>
        <w:tabs>
          <w:tab w:val="left" w:pos="1365"/>
        </w:tabs>
        <w:spacing w:after="24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375C2E" w:rsidRPr="005726BD" w:rsidRDefault="00375C2E" w:rsidP="00375C2E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28 лютого 2024 року о 10:3</w:t>
      </w:r>
      <w:r w:rsidRPr="001B122A">
        <w:rPr>
          <w:sz w:val="28"/>
          <w:szCs w:val="28"/>
          <w:lang w:val="uk-UA"/>
        </w:rPr>
        <w:t>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375C2E" w:rsidRPr="004940CF" w:rsidRDefault="00375C2E" w:rsidP="00375C2E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r w:rsidRPr="00F600DB">
        <w:rPr>
          <w:sz w:val="28"/>
          <w:szCs w:val="28"/>
          <w:lang w:val="uk-UA"/>
        </w:rPr>
        <w:t>винести</w:t>
      </w:r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375C2E" w:rsidRDefault="00375C2E" w:rsidP="00375C2E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11CA"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показників селищного бюджету на 2024 </w:t>
      </w:r>
      <w:r w:rsidRPr="007711CA">
        <w:rPr>
          <w:rFonts w:ascii="Times New Roman" w:hAnsi="Times New Roman"/>
          <w:sz w:val="28"/>
          <w:szCs w:val="28"/>
          <w:lang w:val="uk-UA"/>
        </w:rPr>
        <w:t>рік.</w:t>
      </w:r>
    </w:p>
    <w:p w:rsidR="00375C2E" w:rsidRDefault="00375C2E" w:rsidP="00375C2E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  <w:lang w:val="uk-UA"/>
        </w:rPr>
        <w:t>Про внесення змін до показників селищного бюджету на 2024 рік.</w:t>
      </w:r>
    </w:p>
    <w:p w:rsidR="00375C2E" w:rsidRDefault="00375C2E" w:rsidP="00375C2E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  <w:lang w:val="uk-UA"/>
        </w:rPr>
        <w:t>Про внесення змін до показників селищного бюджету на 2024 рік.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  <w:lang w:val="uk-UA"/>
        </w:rPr>
        <w:t xml:space="preserve">Про організацію цивільного </w:t>
      </w:r>
      <w:r w:rsidRPr="002D0862">
        <w:rPr>
          <w:rFonts w:ascii="Times New Roman" w:hAnsi="Times New Roman"/>
          <w:sz w:val="28"/>
          <w:szCs w:val="28"/>
        </w:rPr>
        <w:t xml:space="preserve">захисту </w:t>
      </w:r>
      <w:r w:rsidRPr="002D0862">
        <w:rPr>
          <w:rFonts w:ascii="Times New Roman" w:hAnsi="Times New Roman"/>
          <w:sz w:val="28"/>
          <w:szCs w:val="28"/>
          <w:lang w:val="uk-UA"/>
        </w:rPr>
        <w:t>на території Срібнянської селищної ради у 2024 році.</w:t>
      </w:r>
      <w:r w:rsidRPr="002D0862">
        <w:rPr>
          <w:rFonts w:ascii="Times New Roman" w:hAnsi="Times New Roman"/>
          <w:sz w:val="28"/>
          <w:szCs w:val="28"/>
        </w:rPr>
        <w:t xml:space="preserve"> 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2D086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>Про створення комісії з проведення обстеження пам’яток історії місцевого значення, розташованих на території Срібнянської селищної ради</w:t>
      </w:r>
      <w:r w:rsidRPr="002D0862">
        <w:rPr>
          <w:rStyle w:val="af0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Style w:val="markedcontent"/>
          <w:rFonts w:ascii="Times New Roman" w:hAnsi="Times New Roman"/>
          <w:sz w:val="28"/>
          <w:szCs w:val="28"/>
          <w:lang w:val="uk-UA"/>
        </w:rPr>
      </w:pPr>
      <w:r w:rsidRPr="002D0862">
        <w:rPr>
          <w:rStyle w:val="markedcontent"/>
          <w:rFonts w:ascii="Times New Roman" w:hAnsi="Times New Roman"/>
          <w:sz w:val="28"/>
          <w:szCs w:val="28"/>
          <w:lang w:val="uk-UA"/>
        </w:rPr>
        <w:t>Про створення робочої групи з питань визначення потреб населення Срібнянської селищної  ради у соціальних послугах.</w:t>
      </w:r>
    </w:p>
    <w:p w:rsidR="00375C2E" w:rsidRPr="00407752" w:rsidRDefault="00375C2E" w:rsidP="00375C2E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07752">
        <w:rPr>
          <w:rStyle w:val="af0"/>
          <w:rFonts w:ascii="Times New Roman" w:eastAsia="Batang" w:hAnsi="Times New Roman"/>
          <w:b w:val="0"/>
          <w:sz w:val="28"/>
          <w:szCs w:val="28"/>
        </w:rPr>
        <w:t>Про</w:t>
      </w:r>
      <w:r w:rsidRPr="00407752">
        <w:rPr>
          <w:rStyle w:val="af0"/>
          <w:rFonts w:ascii="Times New Roman" w:eastAsia="Batang" w:hAnsi="Times New Roman"/>
          <w:b w:val="0"/>
          <w:sz w:val="28"/>
          <w:szCs w:val="28"/>
          <w:lang w:val="uk-UA"/>
        </w:rPr>
        <w:t xml:space="preserve"> затвердження подання щодо </w:t>
      </w:r>
      <w:proofErr w:type="gramStart"/>
      <w:r w:rsidRPr="00407752">
        <w:rPr>
          <w:rStyle w:val="af0"/>
          <w:rFonts w:ascii="Times New Roman" w:eastAsia="Batang" w:hAnsi="Times New Roman"/>
          <w:b w:val="0"/>
          <w:sz w:val="28"/>
          <w:szCs w:val="28"/>
          <w:lang w:val="uk-UA"/>
        </w:rPr>
        <w:t>доц</w:t>
      </w:r>
      <w:proofErr w:type="gramEnd"/>
      <w:r w:rsidRPr="00407752">
        <w:rPr>
          <w:rStyle w:val="af0"/>
          <w:rFonts w:ascii="Times New Roman" w:eastAsia="Batang" w:hAnsi="Times New Roman"/>
          <w:b w:val="0"/>
          <w:sz w:val="28"/>
          <w:szCs w:val="28"/>
          <w:lang w:val="uk-UA"/>
        </w:rPr>
        <w:t>ільності призначення опікуном/піклувальником.</w:t>
      </w:r>
    </w:p>
    <w:p w:rsidR="00375C2E" w:rsidRPr="00407752" w:rsidRDefault="00375C2E" w:rsidP="00375C2E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07752">
        <w:rPr>
          <w:rStyle w:val="af0"/>
          <w:rFonts w:ascii="Times New Roman" w:eastAsia="Batang" w:hAnsi="Times New Roman"/>
          <w:b w:val="0"/>
          <w:sz w:val="28"/>
          <w:szCs w:val="28"/>
        </w:rPr>
        <w:t>Про</w:t>
      </w:r>
      <w:r w:rsidRPr="00407752">
        <w:rPr>
          <w:rStyle w:val="af0"/>
          <w:rFonts w:ascii="Times New Roman" w:eastAsia="Batang" w:hAnsi="Times New Roman"/>
          <w:b w:val="0"/>
          <w:sz w:val="28"/>
          <w:szCs w:val="28"/>
          <w:lang w:val="uk-UA"/>
        </w:rPr>
        <w:t xml:space="preserve"> затвердження подання щодо </w:t>
      </w:r>
      <w:proofErr w:type="gramStart"/>
      <w:r w:rsidRPr="00407752">
        <w:rPr>
          <w:rStyle w:val="af0"/>
          <w:rFonts w:ascii="Times New Roman" w:eastAsia="Batang" w:hAnsi="Times New Roman"/>
          <w:b w:val="0"/>
          <w:sz w:val="28"/>
          <w:szCs w:val="28"/>
          <w:lang w:val="uk-UA"/>
        </w:rPr>
        <w:t>доц</w:t>
      </w:r>
      <w:proofErr w:type="gramEnd"/>
      <w:r w:rsidRPr="00407752">
        <w:rPr>
          <w:rStyle w:val="af0"/>
          <w:rFonts w:ascii="Times New Roman" w:eastAsia="Batang" w:hAnsi="Times New Roman"/>
          <w:b w:val="0"/>
          <w:sz w:val="28"/>
          <w:szCs w:val="28"/>
          <w:lang w:val="uk-UA"/>
        </w:rPr>
        <w:t>ільності призначення опікуном/піклувальником.</w:t>
      </w:r>
      <w:r w:rsidRPr="00407752">
        <w:rPr>
          <w:rStyle w:val="af0"/>
          <w:rFonts w:ascii="Times New Roman" w:eastAsia="Batang" w:hAnsi="Times New Roman"/>
          <w:b w:val="0"/>
          <w:sz w:val="28"/>
          <w:szCs w:val="28"/>
        </w:rPr>
        <w:t xml:space="preserve"> 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2D0862">
        <w:rPr>
          <w:rFonts w:ascii="Times New Roman" w:hAnsi="Times New Roman"/>
          <w:sz w:val="28"/>
          <w:szCs w:val="28"/>
        </w:rPr>
        <w:t>тарифів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0862">
        <w:rPr>
          <w:rFonts w:ascii="Times New Roman" w:hAnsi="Times New Roman"/>
          <w:sz w:val="28"/>
          <w:szCs w:val="28"/>
        </w:rPr>
        <w:t>платні</w:t>
      </w:r>
      <w:proofErr w:type="spellEnd"/>
      <w:r w:rsidRPr="002D08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D0862">
        <w:rPr>
          <w:rFonts w:ascii="Times New Roman" w:hAnsi="Times New Roman"/>
          <w:sz w:val="28"/>
          <w:szCs w:val="28"/>
        </w:rPr>
        <w:t>соц</w:t>
      </w:r>
      <w:proofErr w:type="gramEnd"/>
      <w:r w:rsidRPr="002D0862">
        <w:rPr>
          <w:rFonts w:ascii="Times New Roman" w:hAnsi="Times New Roman"/>
          <w:sz w:val="28"/>
          <w:szCs w:val="28"/>
        </w:rPr>
        <w:t>іальні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послуги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, які </w:t>
      </w:r>
      <w:proofErr w:type="spellStart"/>
      <w:r w:rsidRPr="002D0862">
        <w:rPr>
          <w:rFonts w:ascii="Times New Roman" w:hAnsi="Times New Roman"/>
          <w:sz w:val="28"/>
          <w:szCs w:val="28"/>
        </w:rPr>
        <w:t>надаються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установою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«Центр надання соціальних послуг» Срібнянської селищної ради</w:t>
      </w:r>
      <w:r w:rsidRPr="002D0862">
        <w:rPr>
          <w:rFonts w:ascii="Times New Roman" w:hAnsi="Times New Roman"/>
          <w:sz w:val="28"/>
          <w:szCs w:val="28"/>
          <w:lang w:val="uk-UA"/>
        </w:rPr>
        <w:t>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</w:t>
      </w:r>
      <w:r w:rsidRPr="002D0862">
        <w:rPr>
          <w:rFonts w:ascii="Times New Roman" w:hAnsi="Times New Roman"/>
          <w:bCs/>
          <w:sz w:val="28"/>
          <w:szCs w:val="28"/>
          <w:lang w:val="uk-UA"/>
        </w:rPr>
        <w:t xml:space="preserve">про порядок та умови надання соціальних послуг </w:t>
      </w:r>
      <w:proofErr w:type="spellStart"/>
      <w:r w:rsidRPr="002D0862">
        <w:rPr>
          <w:rFonts w:ascii="Times New Roman" w:hAnsi="Times New Roman"/>
          <w:bCs/>
          <w:sz w:val="28"/>
          <w:szCs w:val="28"/>
          <w:lang w:val="uk-UA"/>
        </w:rPr>
        <w:t>отримувачам</w:t>
      </w:r>
      <w:proofErr w:type="spellEnd"/>
      <w:r w:rsidRPr="002D0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862">
        <w:rPr>
          <w:rFonts w:ascii="Times New Roman" w:hAnsi="Times New Roman"/>
          <w:bCs/>
          <w:sz w:val="28"/>
          <w:szCs w:val="28"/>
          <w:lang w:val="uk-UA"/>
        </w:rPr>
        <w:t xml:space="preserve">за рахунок бюджетних коштів, з установленням диференційованої плати та за рахунок отримувача соціальних </w:t>
      </w:r>
      <w:r w:rsidRPr="002D0862">
        <w:rPr>
          <w:rFonts w:ascii="Times New Roman" w:hAnsi="Times New Roman"/>
          <w:bCs/>
          <w:sz w:val="28"/>
          <w:szCs w:val="28"/>
          <w:lang w:val="uk-UA"/>
        </w:rPr>
        <w:lastRenderedPageBreak/>
        <w:t>послуг або третіх осіб</w:t>
      </w:r>
      <w:r w:rsidRPr="002D086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D0862">
        <w:rPr>
          <w:rFonts w:ascii="Times New Roman" w:hAnsi="Times New Roman"/>
          <w:bCs/>
          <w:sz w:val="28"/>
          <w:szCs w:val="28"/>
          <w:lang w:val="uk-UA"/>
        </w:rPr>
        <w:t xml:space="preserve">які надаються </w:t>
      </w:r>
      <w:r w:rsidRPr="002D0862">
        <w:rPr>
          <w:rFonts w:ascii="Times New Roman" w:hAnsi="Times New Roman"/>
          <w:sz w:val="28"/>
          <w:szCs w:val="28"/>
          <w:lang w:val="uk-UA"/>
        </w:rPr>
        <w:t>Комунальною установою «Центр надання соціальних послуг» Срібнянської селищної ради.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утворення</w:t>
      </w:r>
      <w:proofErr w:type="spellEnd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комісії з питань </w:t>
      </w:r>
      <w:proofErr w:type="spellStart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звільнення</w:t>
      </w:r>
      <w:proofErr w:type="spellEnd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категорій</w:t>
      </w:r>
      <w:proofErr w:type="spellEnd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громадян від плати за надання </w:t>
      </w:r>
      <w:proofErr w:type="gramStart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іальних послуг </w:t>
      </w:r>
      <w:proofErr w:type="spellStart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Комунальною</w:t>
      </w:r>
      <w:proofErr w:type="spellEnd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установою</w:t>
      </w:r>
      <w:proofErr w:type="spellEnd"/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«Центр надання соціальних послуг»</w:t>
      </w:r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Срібнянської селищної ради</w:t>
      </w:r>
      <w:r w:rsidRPr="002D08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</w:t>
      </w:r>
      <w:r w:rsidRPr="002D0862">
        <w:rPr>
          <w:rFonts w:ascii="Times New Roman" w:hAnsi="Times New Roman"/>
          <w:sz w:val="28"/>
          <w:szCs w:val="28"/>
          <w:lang w:val="uk-UA"/>
        </w:rPr>
        <w:t>Про затвердження складу Координаційної ради з питань утвердження української національної та громадянської ідентичності при Срібнянській селищній раді.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  <w:lang w:val="uk-UA"/>
        </w:rPr>
        <w:t xml:space="preserve">Про погодження надання відпустки </w:t>
      </w:r>
      <w:r w:rsidR="00B627B8">
        <w:rPr>
          <w:rFonts w:ascii="Times New Roman" w:eastAsiaTheme="minorHAnsi" w:hAnsi="Times New Roman"/>
          <w:bCs/>
          <w:sz w:val="28"/>
          <w:szCs w:val="28"/>
          <w:lang w:val="uk-UA"/>
        </w:rPr>
        <w:t>директору К</w:t>
      </w:r>
      <w:r w:rsidRPr="002D0862">
        <w:rPr>
          <w:rFonts w:ascii="Times New Roman" w:eastAsiaTheme="minorHAnsi" w:hAnsi="Times New Roman"/>
          <w:bCs/>
          <w:sz w:val="28"/>
          <w:szCs w:val="28"/>
          <w:lang w:val="uk-UA"/>
        </w:rPr>
        <w:t>омунальної установи «Центр надання соціальних послуг» Срібнянської селищної ради Жанні ПИНДЮРІ.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eastAsiaTheme="minorHAnsi" w:hAnsi="Times New Roman"/>
          <w:bCs/>
          <w:sz w:val="28"/>
          <w:szCs w:val="28"/>
          <w:lang w:val="uk-UA"/>
        </w:rPr>
        <w:t>Про в</w:t>
      </w:r>
      <w:r w:rsidR="00B627B8">
        <w:rPr>
          <w:rFonts w:ascii="Times New Roman" w:eastAsiaTheme="minorHAnsi" w:hAnsi="Times New Roman"/>
          <w:bCs/>
          <w:sz w:val="28"/>
          <w:szCs w:val="28"/>
          <w:lang w:val="uk-UA"/>
        </w:rPr>
        <w:t>становлення надбавки директору К</w:t>
      </w:r>
      <w:r w:rsidRPr="002D0862">
        <w:rPr>
          <w:rFonts w:ascii="Times New Roman" w:eastAsiaTheme="minorHAnsi" w:hAnsi="Times New Roman"/>
          <w:bCs/>
          <w:sz w:val="28"/>
          <w:szCs w:val="28"/>
          <w:lang w:val="uk-UA"/>
        </w:rPr>
        <w:t>омунальної установи «Центр надання соціальних послуг» Срібнянської селищної ради ПИНДЮРІ Ж.М.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</w:rPr>
        <w:t xml:space="preserve">Про надання статусу </w:t>
      </w:r>
      <w:proofErr w:type="spellStart"/>
      <w:r w:rsidRPr="002D0862">
        <w:rPr>
          <w:rFonts w:ascii="Times New Roman" w:hAnsi="Times New Roman"/>
          <w:sz w:val="28"/>
          <w:szCs w:val="28"/>
        </w:rPr>
        <w:t>дитини</w:t>
      </w:r>
      <w:proofErr w:type="spellEnd"/>
      <w:r w:rsidRPr="002D0862">
        <w:rPr>
          <w:rFonts w:ascii="Times New Roman" w:hAnsi="Times New Roman"/>
          <w:sz w:val="28"/>
          <w:szCs w:val="28"/>
        </w:rPr>
        <w:t>,</w:t>
      </w:r>
      <w:r w:rsidRPr="002D0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862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2D0862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воєнних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дійта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конфлікті</w:t>
      </w:r>
      <w:proofErr w:type="gramStart"/>
      <w:r w:rsidRPr="002D086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D0862">
        <w:rPr>
          <w:rFonts w:ascii="Times New Roman" w:hAnsi="Times New Roman"/>
          <w:sz w:val="28"/>
          <w:szCs w:val="28"/>
          <w:lang w:val="uk-UA"/>
        </w:rPr>
        <w:t>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  <w:lang w:val="uk-UA"/>
        </w:rPr>
        <w:t>Про розгляд Вимоги Державної екологічної інспекції у Чернігівській області щодо приведення у відповідність із законодавством.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bCs/>
          <w:iCs/>
          <w:sz w:val="28"/>
        </w:rPr>
        <w:t xml:space="preserve">Про </w:t>
      </w:r>
      <w:proofErr w:type="spellStart"/>
      <w:r w:rsidRPr="002D0862">
        <w:rPr>
          <w:rFonts w:ascii="Times New Roman" w:hAnsi="Times New Roman"/>
          <w:bCs/>
          <w:iCs/>
          <w:sz w:val="28"/>
        </w:rPr>
        <w:t>встановлення</w:t>
      </w:r>
      <w:proofErr w:type="spellEnd"/>
      <w:r w:rsidRPr="002D0862">
        <w:rPr>
          <w:rFonts w:ascii="Times New Roman" w:hAnsi="Times New Roman"/>
          <w:bCs/>
          <w:iCs/>
          <w:sz w:val="28"/>
        </w:rPr>
        <w:t xml:space="preserve"> надбавки </w:t>
      </w:r>
      <w:r w:rsidRPr="002D0862">
        <w:rPr>
          <w:rFonts w:ascii="Times New Roman" w:hAnsi="Times New Roman"/>
          <w:sz w:val="28"/>
        </w:rPr>
        <w:t xml:space="preserve">директору </w:t>
      </w:r>
      <w:proofErr w:type="spellStart"/>
      <w:r w:rsidRPr="002D0862">
        <w:rPr>
          <w:rFonts w:ascii="Times New Roman" w:hAnsi="Times New Roman"/>
          <w:sz w:val="28"/>
        </w:rPr>
        <w:t>комунального</w:t>
      </w:r>
      <w:proofErr w:type="spellEnd"/>
      <w:r w:rsidRPr="002D0862">
        <w:rPr>
          <w:rFonts w:ascii="Times New Roman" w:hAnsi="Times New Roman"/>
          <w:sz w:val="28"/>
        </w:rPr>
        <w:t xml:space="preserve"> </w:t>
      </w:r>
      <w:proofErr w:type="gramStart"/>
      <w:r w:rsidRPr="002D0862">
        <w:rPr>
          <w:rFonts w:ascii="Times New Roman" w:hAnsi="Times New Roman"/>
          <w:sz w:val="28"/>
        </w:rPr>
        <w:t>п</w:t>
      </w:r>
      <w:proofErr w:type="gramEnd"/>
      <w:r w:rsidRPr="002D0862">
        <w:rPr>
          <w:rFonts w:ascii="Times New Roman" w:hAnsi="Times New Roman"/>
          <w:sz w:val="28"/>
        </w:rPr>
        <w:t>ідприємства «</w:t>
      </w:r>
      <w:proofErr w:type="spellStart"/>
      <w:r w:rsidRPr="002D0862">
        <w:rPr>
          <w:rFonts w:ascii="Times New Roman" w:hAnsi="Times New Roman"/>
          <w:sz w:val="28"/>
        </w:rPr>
        <w:t>Комунгосп</w:t>
      </w:r>
      <w:proofErr w:type="spellEnd"/>
      <w:r w:rsidRPr="002D0862">
        <w:rPr>
          <w:rFonts w:ascii="Times New Roman" w:hAnsi="Times New Roman"/>
          <w:sz w:val="28"/>
        </w:rPr>
        <w:t>» Срібнянської селищної ради</w:t>
      </w:r>
      <w:r w:rsidRPr="002D086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2D0862">
        <w:rPr>
          <w:rFonts w:ascii="Times New Roman" w:hAnsi="Times New Roman"/>
          <w:sz w:val="28"/>
        </w:rPr>
        <w:t>Чернігівської</w:t>
      </w:r>
      <w:proofErr w:type="spellEnd"/>
      <w:r w:rsidRPr="002D0862">
        <w:rPr>
          <w:rFonts w:ascii="Times New Roman" w:hAnsi="Times New Roman"/>
          <w:sz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</w:rPr>
        <w:t>області</w:t>
      </w:r>
      <w:proofErr w:type="spellEnd"/>
      <w:r w:rsidRPr="002D0862">
        <w:rPr>
          <w:rFonts w:ascii="Times New Roman" w:hAnsi="Times New Roman"/>
          <w:sz w:val="28"/>
          <w:lang w:val="uk-UA"/>
        </w:rPr>
        <w:t>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D0862">
        <w:rPr>
          <w:rFonts w:ascii="Times New Roman" w:hAnsi="Times New Roman"/>
          <w:sz w:val="28"/>
          <w:szCs w:val="28"/>
        </w:rPr>
        <w:t>видалення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зелених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D0862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з благоустрою.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D0862">
        <w:rPr>
          <w:rFonts w:ascii="Times New Roman" w:hAnsi="Times New Roman"/>
          <w:sz w:val="28"/>
          <w:szCs w:val="28"/>
        </w:rPr>
        <w:t>видалення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зелених</w:t>
      </w:r>
      <w:proofErr w:type="spellEnd"/>
      <w:r w:rsidRPr="002D0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862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2D0862">
        <w:rPr>
          <w:rFonts w:ascii="Times New Roman" w:hAnsi="Times New Roman"/>
          <w:sz w:val="28"/>
          <w:szCs w:val="28"/>
          <w:lang w:val="uk-UA"/>
        </w:rPr>
        <w:t>.</w:t>
      </w:r>
    </w:p>
    <w:p w:rsidR="00375C2E" w:rsidRPr="002D0862" w:rsidRDefault="00375C2E" w:rsidP="00375C2E">
      <w:pPr>
        <w:pStyle w:val="a9"/>
        <w:numPr>
          <w:ilvl w:val="0"/>
          <w:numId w:val="34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0862">
        <w:rPr>
          <w:rFonts w:ascii="Times New Roman" w:hAnsi="Times New Roman"/>
          <w:sz w:val="28"/>
          <w:szCs w:val="28"/>
        </w:rPr>
        <w:t>Про розгляд звернень громадян.</w:t>
      </w:r>
    </w:p>
    <w:p w:rsidR="00B4230D" w:rsidRPr="005C4EB2" w:rsidRDefault="00B4230D" w:rsidP="005C4EB2">
      <w:pPr>
        <w:tabs>
          <w:tab w:val="left" w:pos="567"/>
          <w:tab w:val="left" w:pos="4536"/>
        </w:tabs>
        <w:jc w:val="both"/>
        <w:rPr>
          <w:sz w:val="28"/>
          <w:lang w:val="uk-UA"/>
        </w:rPr>
      </w:pPr>
    </w:p>
    <w:p w:rsidR="00AD0B38" w:rsidRPr="004E3024" w:rsidRDefault="00AD0B38" w:rsidP="005C4EB2">
      <w:pPr>
        <w:tabs>
          <w:tab w:val="left" w:pos="567"/>
        </w:tabs>
        <w:jc w:val="both"/>
        <w:rPr>
          <w:b/>
          <w:szCs w:val="24"/>
          <w:lang w:val="uk-UA"/>
        </w:rPr>
      </w:pPr>
    </w:p>
    <w:p w:rsidR="0065693C" w:rsidRPr="0016764E" w:rsidRDefault="0065693C" w:rsidP="00AD0B38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AD0B38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 xml:space="preserve">Олена ПАНЧЕНКО 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4E302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0C" w:rsidRDefault="00B8440C" w:rsidP="00C9463F">
      <w:r>
        <w:separator/>
      </w:r>
    </w:p>
  </w:endnote>
  <w:endnote w:type="continuationSeparator" w:id="0">
    <w:p w:rsidR="00B8440C" w:rsidRDefault="00B8440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0C" w:rsidRDefault="00B8440C" w:rsidP="00C9463F">
      <w:r>
        <w:separator/>
      </w:r>
    </w:p>
  </w:footnote>
  <w:footnote w:type="continuationSeparator" w:id="0">
    <w:p w:rsidR="00B8440C" w:rsidRDefault="00B8440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8702CE">
    <w:pPr>
      <w:pStyle w:val="af1"/>
      <w:jc w:val="center"/>
    </w:pPr>
    <w:fldSimple w:instr="PAGE   \* MERGEFORMAT">
      <w:r w:rsidR="00B627B8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9"/>
  </w:num>
  <w:num w:numId="6">
    <w:abstractNumId w:val="31"/>
  </w:num>
  <w:num w:numId="7">
    <w:abstractNumId w:val="24"/>
  </w:num>
  <w:num w:numId="8">
    <w:abstractNumId w:val="30"/>
  </w:num>
  <w:num w:numId="9">
    <w:abstractNumId w:val="22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3"/>
  </w:num>
  <w:num w:numId="16">
    <w:abstractNumId w:val="12"/>
  </w:num>
  <w:num w:numId="17">
    <w:abstractNumId w:val="5"/>
  </w:num>
  <w:num w:numId="18">
    <w:abstractNumId w:val="33"/>
  </w:num>
  <w:num w:numId="19">
    <w:abstractNumId w:val="23"/>
  </w:num>
  <w:num w:numId="20">
    <w:abstractNumId w:val="32"/>
  </w:num>
  <w:num w:numId="21">
    <w:abstractNumId w:val="4"/>
  </w:num>
  <w:num w:numId="22">
    <w:abstractNumId w:val="25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6"/>
  </w:num>
  <w:num w:numId="31">
    <w:abstractNumId w:val="20"/>
  </w:num>
  <w:num w:numId="32">
    <w:abstractNumId w:val="14"/>
  </w:num>
  <w:num w:numId="33">
    <w:abstractNumId w:val="18"/>
  </w:num>
  <w:num w:numId="3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2E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238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B634B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E3024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4EB2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2C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518E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30D"/>
    <w:rsid w:val="00B4283F"/>
    <w:rsid w:val="00B44161"/>
    <w:rsid w:val="00B4486A"/>
    <w:rsid w:val="00B45822"/>
    <w:rsid w:val="00B47191"/>
    <w:rsid w:val="00B61132"/>
    <w:rsid w:val="00B627B8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0C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3BD1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653D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11442-F00F-4012-BA38-B2290ADB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2024-02-28T13:38:00Z</cp:lastPrinted>
  <dcterms:created xsi:type="dcterms:W3CDTF">2024-02-28T13:36:00Z</dcterms:created>
  <dcterms:modified xsi:type="dcterms:W3CDTF">2024-02-28T13:38:00Z</dcterms:modified>
</cp:coreProperties>
</file>