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776A3C">
      <w:pPr>
        <w:tabs>
          <w:tab w:val="left" w:pos="567"/>
          <w:tab w:val="left" w:pos="709"/>
          <w:tab w:val="left" w:pos="851"/>
          <w:tab w:val="left" w:pos="9356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362"/>
      </w:tblGrid>
      <w:tr w:rsidR="00AD0B38" w:rsidRPr="00494515" w:rsidTr="00AD0B38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AD0B38" w:rsidRPr="00494515" w:rsidRDefault="00C22EA1" w:rsidP="00A42580">
            <w:pPr>
              <w:framePr w:w="9746" w:hSpace="170" w:wrap="around" w:vAnchor="text" w:hAnchor="page" w:x="1697" w:y="256"/>
              <w:tabs>
                <w:tab w:val="left" w:pos="573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26</w:t>
            </w:r>
            <w:r w:rsidR="00884ABC">
              <w:rPr>
                <w:color w:val="000000"/>
                <w:sz w:val="28"/>
                <w:szCs w:val="28"/>
                <w:lang w:val="uk-UA"/>
              </w:rPr>
              <w:t xml:space="preserve"> березня</w:t>
            </w:r>
          </w:p>
        </w:tc>
        <w:tc>
          <w:tcPr>
            <w:tcW w:w="1842" w:type="dxa"/>
            <w:vAlign w:val="bottom"/>
          </w:tcPr>
          <w:p w:rsidR="00AD0B38" w:rsidRPr="00494515" w:rsidRDefault="00AD0B38" w:rsidP="00AD0B38">
            <w:pPr>
              <w:framePr w:w="9746" w:hSpace="170" w:wrap="around" w:vAnchor="text" w:hAnchor="page" w:x="1697" w:y="25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2024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D0B38" w:rsidRPr="00494515" w:rsidRDefault="00AD0B38" w:rsidP="00AD0B38">
            <w:pPr>
              <w:keepNext/>
              <w:framePr w:w="9746" w:hSpace="170" w:wrap="around" w:vAnchor="text" w:hAnchor="page" w:x="1697" w:y="256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AD0B38" w:rsidRPr="00920BB5" w:rsidRDefault="003D5E13" w:rsidP="00AD0B38">
            <w:pPr>
              <w:framePr w:w="9746" w:hSpace="170" w:wrap="around" w:vAnchor="text" w:hAnchor="page" w:x="1697" w:y="256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="00C22EA1">
              <w:rPr>
                <w:color w:val="000000"/>
                <w:sz w:val="28"/>
                <w:szCs w:val="28"/>
                <w:lang w:val="uk-UA"/>
              </w:rPr>
              <w:t>9</w:t>
            </w:r>
          </w:p>
          <w:p w:rsidR="00AD0B38" w:rsidRPr="00180CCC" w:rsidRDefault="00AD0B38" w:rsidP="00AD0B38">
            <w:pPr>
              <w:framePr w:w="9746" w:hSpace="170" w:wrap="around" w:vAnchor="text" w:hAnchor="page" w:x="1697" w:y="256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p w:rsidR="00584D44" w:rsidRDefault="00584D44" w:rsidP="003D5E13">
      <w:pPr>
        <w:tabs>
          <w:tab w:val="left" w:pos="567"/>
        </w:tabs>
        <w:jc w:val="both"/>
        <w:rPr>
          <w:b/>
          <w:sz w:val="20"/>
          <w:lang w:val="uk-UA"/>
        </w:rPr>
      </w:pPr>
    </w:p>
    <w:p w:rsidR="00770FB2" w:rsidRPr="003D5E13" w:rsidRDefault="00770FB2" w:rsidP="003D5E13">
      <w:pPr>
        <w:tabs>
          <w:tab w:val="left" w:pos="567"/>
        </w:tabs>
        <w:jc w:val="both"/>
        <w:rPr>
          <w:b/>
          <w:sz w:val="20"/>
          <w:lang w:val="uk-UA"/>
        </w:rPr>
      </w:pPr>
    </w:p>
    <w:p w:rsidR="00C22EA1" w:rsidRDefault="00C22EA1" w:rsidP="00C22EA1">
      <w:pPr>
        <w:tabs>
          <w:tab w:val="left" w:pos="709"/>
          <w:tab w:val="left" w:pos="851"/>
        </w:tabs>
        <w:rPr>
          <w:b/>
          <w:sz w:val="28"/>
        </w:rPr>
      </w:pPr>
      <w:r w:rsidRPr="00FB609C">
        <w:rPr>
          <w:b/>
          <w:sz w:val="28"/>
        </w:rPr>
        <w:t xml:space="preserve">Про </w:t>
      </w:r>
      <w:proofErr w:type="spellStart"/>
      <w:r>
        <w:rPr>
          <w:b/>
          <w:sz w:val="28"/>
        </w:rPr>
        <w:t>перерахування</w:t>
      </w:r>
      <w:proofErr w:type="spellEnd"/>
      <w:r>
        <w:rPr>
          <w:b/>
          <w:sz w:val="28"/>
        </w:rPr>
        <w:t xml:space="preserve"> денного </w:t>
      </w:r>
      <w:proofErr w:type="spellStart"/>
      <w:r>
        <w:rPr>
          <w:b/>
          <w:sz w:val="28"/>
        </w:rPr>
        <w:t>заробітку</w:t>
      </w:r>
      <w:proofErr w:type="spellEnd"/>
    </w:p>
    <w:p w:rsidR="00C22EA1" w:rsidRDefault="00C22EA1" w:rsidP="00C22EA1">
      <w:pPr>
        <w:tabs>
          <w:tab w:val="left" w:pos="709"/>
          <w:tab w:val="left" w:pos="851"/>
        </w:tabs>
        <w:rPr>
          <w:b/>
          <w:sz w:val="28"/>
        </w:rPr>
      </w:pPr>
      <w:proofErr w:type="spellStart"/>
      <w:r>
        <w:rPr>
          <w:b/>
          <w:sz w:val="28"/>
        </w:rPr>
        <w:t>працівників</w:t>
      </w:r>
      <w:proofErr w:type="spellEnd"/>
      <w:r>
        <w:rPr>
          <w:b/>
          <w:sz w:val="28"/>
        </w:rPr>
        <w:t xml:space="preserve"> селищної ради </w:t>
      </w:r>
      <w:proofErr w:type="spellStart"/>
      <w:r>
        <w:rPr>
          <w:b/>
          <w:sz w:val="28"/>
        </w:rPr>
        <w:t>благодійній</w:t>
      </w:r>
      <w:proofErr w:type="spellEnd"/>
    </w:p>
    <w:p w:rsidR="00C22EA1" w:rsidRDefault="00C22EA1" w:rsidP="00C22EA1">
      <w:pPr>
        <w:tabs>
          <w:tab w:val="left" w:pos="709"/>
          <w:tab w:val="left" w:pos="851"/>
        </w:tabs>
        <w:rPr>
          <w:b/>
          <w:sz w:val="28"/>
        </w:rPr>
      </w:pPr>
      <w:proofErr w:type="spellStart"/>
      <w:r>
        <w:rPr>
          <w:b/>
          <w:sz w:val="28"/>
        </w:rPr>
        <w:t>організації</w:t>
      </w:r>
      <w:proofErr w:type="spellEnd"/>
      <w:r>
        <w:rPr>
          <w:b/>
          <w:sz w:val="28"/>
        </w:rPr>
        <w:t xml:space="preserve"> «</w:t>
      </w:r>
      <w:proofErr w:type="spellStart"/>
      <w:r>
        <w:rPr>
          <w:b/>
          <w:sz w:val="28"/>
        </w:rPr>
        <w:t>Благодійний</w:t>
      </w:r>
      <w:proofErr w:type="spellEnd"/>
      <w:r>
        <w:rPr>
          <w:b/>
          <w:sz w:val="28"/>
        </w:rPr>
        <w:t xml:space="preserve"> фонд» </w:t>
      </w:r>
      <w:proofErr w:type="spellStart"/>
      <w:r>
        <w:rPr>
          <w:b/>
          <w:sz w:val="28"/>
        </w:rPr>
        <w:t>Надія</w:t>
      </w:r>
      <w:proofErr w:type="spellEnd"/>
      <w:proofErr w:type="gramStart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</w:t>
      </w:r>
      <w:proofErr w:type="gramEnd"/>
      <w:r>
        <w:rPr>
          <w:b/>
          <w:sz w:val="28"/>
        </w:rPr>
        <w:t>іверщини</w:t>
      </w:r>
      <w:proofErr w:type="spellEnd"/>
      <w:r>
        <w:rPr>
          <w:b/>
          <w:sz w:val="28"/>
        </w:rPr>
        <w:t>»</w:t>
      </w:r>
    </w:p>
    <w:p w:rsidR="00C22EA1" w:rsidRDefault="00C22EA1" w:rsidP="00C22EA1">
      <w:pPr>
        <w:tabs>
          <w:tab w:val="left" w:pos="1140"/>
        </w:tabs>
        <w:rPr>
          <w:b/>
          <w:sz w:val="28"/>
        </w:rPr>
      </w:pPr>
    </w:p>
    <w:p w:rsidR="00C22EA1" w:rsidRPr="0028203F" w:rsidRDefault="00C22EA1" w:rsidP="00C22EA1">
      <w:pPr>
        <w:tabs>
          <w:tab w:val="left" w:pos="567"/>
        </w:tabs>
        <w:ind w:firstLine="567"/>
        <w:jc w:val="both"/>
        <w:rPr>
          <w:b/>
          <w:i/>
          <w:sz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 xml:space="preserve">до пункту 20 </w:t>
      </w:r>
      <w:proofErr w:type="spellStart"/>
      <w:r>
        <w:rPr>
          <w:sz w:val="28"/>
        </w:rPr>
        <w:t>частини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четвертої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статті</w:t>
      </w:r>
      <w:proofErr w:type="spellEnd"/>
      <w:r>
        <w:rPr>
          <w:sz w:val="28"/>
        </w:rPr>
        <w:t xml:space="preserve"> 42 та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восьмої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статті</w:t>
      </w:r>
      <w:proofErr w:type="spellEnd"/>
      <w:r>
        <w:rPr>
          <w:sz w:val="28"/>
        </w:rPr>
        <w:t xml:space="preserve"> 59</w:t>
      </w:r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самоврядування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заяви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селищної ради про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перерахування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заробітної</w:t>
      </w:r>
      <w:proofErr w:type="spellEnd"/>
      <w:r>
        <w:rPr>
          <w:sz w:val="28"/>
          <w:szCs w:val="28"/>
        </w:rPr>
        <w:t xml:space="preserve"> плати за </w:t>
      </w:r>
      <w:proofErr w:type="spellStart"/>
      <w:r>
        <w:rPr>
          <w:sz w:val="28"/>
          <w:szCs w:val="28"/>
        </w:rPr>
        <w:t>березень</w:t>
      </w:r>
      <w:proofErr w:type="spellEnd"/>
      <w:r>
        <w:rPr>
          <w:sz w:val="28"/>
          <w:szCs w:val="28"/>
        </w:rPr>
        <w:t xml:space="preserve"> 2024 року денного </w:t>
      </w:r>
      <w:proofErr w:type="spellStart"/>
      <w:r>
        <w:rPr>
          <w:sz w:val="28"/>
          <w:szCs w:val="28"/>
        </w:rPr>
        <w:t>заробітку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благодійній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Благодійний</w:t>
      </w:r>
      <w:proofErr w:type="spellEnd"/>
      <w:r>
        <w:rPr>
          <w:sz w:val="28"/>
          <w:szCs w:val="28"/>
        </w:rPr>
        <w:t xml:space="preserve"> фонд» </w:t>
      </w:r>
      <w:proofErr w:type="spellStart"/>
      <w:r>
        <w:rPr>
          <w:sz w:val="28"/>
          <w:szCs w:val="28"/>
        </w:rPr>
        <w:t>Надія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іверщини</w:t>
      </w:r>
      <w:proofErr w:type="spellEnd"/>
      <w:r>
        <w:rPr>
          <w:sz w:val="28"/>
          <w:szCs w:val="28"/>
        </w:rPr>
        <w:t>»</w:t>
      </w:r>
      <w:r>
        <w:rPr>
          <w:sz w:val="28"/>
        </w:rPr>
        <w:t xml:space="preserve">, </w:t>
      </w:r>
      <w:proofErr w:type="spellStart"/>
      <w:r w:rsidRPr="00617057">
        <w:rPr>
          <w:b/>
          <w:sz w:val="28"/>
        </w:rPr>
        <w:t>зобов’язую</w:t>
      </w:r>
      <w:proofErr w:type="spellEnd"/>
      <w:r w:rsidRPr="00617057">
        <w:rPr>
          <w:b/>
          <w:sz w:val="28"/>
        </w:rPr>
        <w:t>:</w:t>
      </w:r>
    </w:p>
    <w:p w:rsidR="00C22EA1" w:rsidRDefault="00C22EA1" w:rsidP="00C22EA1">
      <w:pPr>
        <w:ind w:firstLine="708"/>
        <w:jc w:val="both"/>
        <w:rPr>
          <w:sz w:val="28"/>
        </w:rPr>
      </w:pPr>
    </w:p>
    <w:p w:rsidR="00C22EA1" w:rsidRDefault="00C22EA1" w:rsidP="00C22EA1">
      <w:pPr>
        <w:ind w:firstLine="567"/>
        <w:jc w:val="both"/>
        <w:rPr>
          <w:sz w:val="28"/>
        </w:rPr>
      </w:pPr>
      <w:r w:rsidRPr="00EA0A33">
        <w:rPr>
          <w:sz w:val="28"/>
        </w:rPr>
        <w:t xml:space="preserve">1. </w:t>
      </w:r>
      <w:r>
        <w:rPr>
          <w:sz w:val="28"/>
        </w:rPr>
        <w:t xml:space="preserve">УТРИМАТИ з </w:t>
      </w:r>
      <w:proofErr w:type="spellStart"/>
      <w:r>
        <w:rPr>
          <w:sz w:val="28"/>
        </w:rPr>
        <w:t>нарахованої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заробітної</w:t>
      </w:r>
      <w:proofErr w:type="spellEnd"/>
      <w:r>
        <w:rPr>
          <w:sz w:val="28"/>
        </w:rPr>
        <w:t xml:space="preserve"> плати за </w:t>
      </w:r>
      <w:proofErr w:type="spellStart"/>
      <w:r>
        <w:rPr>
          <w:sz w:val="28"/>
        </w:rPr>
        <w:t>березень</w:t>
      </w:r>
      <w:proofErr w:type="spellEnd"/>
      <w:r>
        <w:rPr>
          <w:sz w:val="28"/>
        </w:rPr>
        <w:t xml:space="preserve"> 2024 року </w:t>
      </w:r>
      <w:proofErr w:type="spellStart"/>
      <w:r>
        <w:rPr>
          <w:sz w:val="28"/>
        </w:rPr>
        <w:t>денний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заробіток</w:t>
      </w:r>
      <w:proofErr w:type="spellEnd"/>
      <w:r>
        <w:rPr>
          <w:sz w:val="28"/>
        </w:rPr>
        <w:t xml:space="preserve">, що </w:t>
      </w:r>
      <w:proofErr w:type="spellStart"/>
      <w:r>
        <w:rPr>
          <w:sz w:val="28"/>
        </w:rPr>
        <w:t>підлягає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виплати</w:t>
      </w:r>
      <w:proofErr w:type="spellEnd"/>
      <w:r>
        <w:rPr>
          <w:sz w:val="28"/>
        </w:rPr>
        <w:t xml:space="preserve">, та ПЕРЕРАХУВАТИ </w:t>
      </w:r>
      <w:proofErr w:type="spellStart"/>
      <w:r>
        <w:rPr>
          <w:sz w:val="28"/>
        </w:rPr>
        <w:t>його</w:t>
      </w:r>
      <w:proofErr w:type="spellEnd"/>
      <w:r>
        <w:rPr>
          <w:sz w:val="28"/>
        </w:rPr>
        <w:t xml:space="preserve"> на рахунок </w:t>
      </w:r>
      <w:proofErr w:type="spellStart"/>
      <w:r>
        <w:rPr>
          <w:sz w:val="28"/>
          <w:szCs w:val="28"/>
        </w:rPr>
        <w:t>благодійної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Благодійний</w:t>
      </w:r>
      <w:proofErr w:type="spellEnd"/>
      <w:r>
        <w:rPr>
          <w:sz w:val="28"/>
          <w:szCs w:val="28"/>
        </w:rPr>
        <w:t xml:space="preserve"> фонд» </w:t>
      </w:r>
      <w:proofErr w:type="spellStart"/>
      <w:r>
        <w:rPr>
          <w:sz w:val="28"/>
          <w:szCs w:val="28"/>
        </w:rPr>
        <w:t>Надія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іверщини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</w:rPr>
        <w:t>згідно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додатком</w:t>
      </w:r>
      <w:proofErr w:type="spellEnd"/>
      <w:r>
        <w:rPr>
          <w:sz w:val="28"/>
        </w:rPr>
        <w:t>.</w:t>
      </w:r>
    </w:p>
    <w:p w:rsidR="00C22EA1" w:rsidRPr="00C85940" w:rsidRDefault="00C22EA1" w:rsidP="00C22EA1">
      <w:pPr>
        <w:ind w:firstLine="567"/>
        <w:jc w:val="both"/>
        <w:rPr>
          <w:b/>
          <w:sz w:val="28"/>
        </w:rPr>
      </w:pPr>
    </w:p>
    <w:p w:rsidR="00C22EA1" w:rsidRDefault="00C22EA1" w:rsidP="00C22E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02B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44F98">
        <w:rPr>
          <w:sz w:val="28"/>
          <w:szCs w:val="28"/>
        </w:rPr>
        <w:t xml:space="preserve">Контроль за </w:t>
      </w:r>
      <w:proofErr w:type="spellStart"/>
      <w:r w:rsidRPr="00144F98">
        <w:rPr>
          <w:sz w:val="28"/>
          <w:szCs w:val="28"/>
        </w:rPr>
        <w:t>виконання</w:t>
      </w:r>
      <w:r>
        <w:rPr>
          <w:sz w:val="28"/>
          <w:szCs w:val="28"/>
        </w:rPr>
        <w:t>м</w:t>
      </w:r>
      <w:proofErr w:type="spellEnd"/>
      <w:r w:rsidRPr="00144F98">
        <w:rPr>
          <w:sz w:val="28"/>
          <w:szCs w:val="28"/>
        </w:rPr>
        <w:t xml:space="preserve"> </w:t>
      </w:r>
      <w:proofErr w:type="spellStart"/>
      <w:r w:rsidRPr="00144F98">
        <w:rPr>
          <w:sz w:val="28"/>
          <w:szCs w:val="28"/>
        </w:rPr>
        <w:t>даного</w:t>
      </w:r>
      <w:proofErr w:type="spellEnd"/>
      <w:r w:rsidRPr="00144F98">
        <w:rPr>
          <w:sz w:val="28"/>
          <w:szCs w:val="28"/>
        </w:rPr>
        <w:t xml:space="preserve"> розпорядження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C22EA1" w:rsidRDefault="00C22EA1" w:rsidP="00C22EA1">
      <w:pPr>
        <w:rPr>
          <w:b/>
          <w:sz w:val="28"/>
          <w:szCs w:val="28"/>
        </w:rPr>
      </w:pPr>
    </w:p>
    <w:p w:rsidR="00C22EA1" w:rsidRPr="00C22EA1" w:rsidRDefault="00C22EA1" w:rsidP="00C22EA1">
      <w:pPr>
        <w:rPr>
          <w:b/>
          <w:sz w:val="28"/>
          <w:szCs w:val="28"/>
          <w:lang w:val="uk-UA"/>
        </w:rPr>
      </w:pPr>
    </w:p>
    <w:p w:rsidR="00C22EA1" w:rsidRDefault="00C22EA1" w:rsidP="00C22EA1">
      <w:pPr>
        <w:rPr>
          <w:b/>
          <w:sz w:val="28"/>
          <w:szCs w:val="28"/>
        </w:rPr>
      </w:pPr>
      <w:r w:rsidRPr="00275277">
        <w:rPr>
          <w:b/>
          <w:sz w:val="28"/>
          <w:szCs w:val="28"/>
        </w:rPr>
        <w:t>Се</w:t>
      </w:r>
      <w:r>
        <w:rPr>
          <w:b/>
          <w:sz w:val="28"/>
          <w:szCs w:val="28"/>
        </w:rPr>
        <w:t>кретар ради</w:t>
      </w:r>
      <w:r w:rsidRPr="00275277">
        <w:rPr>
          <w:b/>
          <w:sz w:val="28"/>
          <w:szCs w:val="28"/>
        </w:rPr>
        <w:tab/>
      </w:r>
      <w:r w:rsidRPr="00275277">
        <w:rPr>
          <w:b/>
          <w:sz w:val="28"/>
          <w:szCs w:val="28"/>
        </w:rPr>
        <w:tab/>
      </w:r>
      <w:r w:rsidRPr="00275277">
        <w:rPr>
          <w:b/>
          <w:sz w:val="28"/>
          <w:szCs w:val="28"/>
        </w:rPr>
        <w:tab/>
      </w:r>
      <w:r w:rsidRPr="00275277">
        <w:rPr>
          <w:b/>
          <w:sz w:val="28"/>
          <w:szCs w:val="28"/>
        </w:rPr>
        <w:tab/>
      </w:r>
      <w:r w:rsidRPr="0027527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Ірина МАРТИНЮК</w:t>
      </w:r>
    </w:p>
    <w:p w:rsidR="00C22EA1" w:rsidRDefault="00C22EA1" w:rsidP="00C22EA1">
      <w:pPr>
        <w:rPr>
          <w:b/>
          <w:sz w:val="28"/>
          <w:szCs w:val="28"/>
        </w:rPr>
      </w:pPr>
    </w:p>
    <w:p w:rsidR="00F06036" w:rsidRPr="00C22EA1" w:rsidRDefault="00F06036" w:rsidP="00F06036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A0735B" w:rsidRDefault="00A0735B" w:rsidP="00CA1FB2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</w:p>
    <w:p w:rsidR="00881FDE" w:rsidRDefault="00C22EA1" w:rsidP="00C22EA1">
      <w:pPr>
        <w:tabs>
          <w:tab w:val="left" w:pos="56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65693C" w:rsidRPr="00884ABC" w:rsidRDefault="0065693C" w:rsidP="00884ABC">
      <w:pPr>
        <w:rPr>
          <w:bCs/>
          <w:color w:val="000000"/>
          <w:lang w:val="uk-UA"/>
        </w:rPr>
      </w:pPr>
    </w:p>
    <w:sectPr w:rsidR="0065693C" w:rsidRPr="00884ABC" w:rsidSect="00C22EA1">
      <w:headerReference w:type="default" r:id="rId9"/>
      <w:pgSz w:w="11906" w:h="16838"/>
      <w:pgMar w:top="1135" w:right="849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A2F" w:rsidRDefault="00903A2F" w:rsidP="00C9463F">
      <w:r>
        <w:separator/>
      </w:r>
    </w:p>
  </w:endnote>
  <w:endnote w:type="continuationSeparator" w:id="0">
    <w:p w:rsidR="00903A2F" w:rsidRDefault="00903A2F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A2F" w:rsidRDefault="00903A2F" w:rsidP="00C9463F">
      <w:r>
        <w:separator/>
      </w:r>
    </w:p>
  </w:footnote>
  <w:footnote w:type="continuationSeparator" w:id="0">
    <w:p w:rsidR="00903A2F" w:rsidRDefault="00903A2F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1"/>
      <w:jc w:val="center"/>
      <w:rPr>
        <w:lang w:val="uk-UA"/>
      </w:rPr>
    </w:pPr>
  </w:p>
  <w:p w:rsidR="00A971EE" w:rsidRDefault="00A971EE">
    <w:pPr>
      <w:pStyle w:val="af1"/>
      <w:jc w:val="center"/>
      <w:rPr>
        <w:lang w:val="uk-UA"/>
      </w:rPr>
    </w:pPr>
  </w:p>
  <w:p w:rsidR="00A971EE" w:rsidRDefault="00B34BFD">
    <w:pPr>
      <w:pStyle w:val="af1"/>
      <w:jc w:val="center"/>
    </w:pPr>
    <w:fldSimple w:instr="PAGE   \* MERGEFORMAT">
      <w:r w:rsidR="00206838">
        <w:rPr>
          <w:noProof/>
        </w:rPr>
        <w:t>2</w:t>
      </w:r>
    </w:fldSimple>
  </w:p>
  <w:p w:rsidR="00A971EE" w:rsidRDefault="00A971E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97211"/>
    <w:multiLevelType w:val="hybridMultilevel"/>
    <w:tmpl w:val="ECF4DF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2A257F31"/>
    <w:multiLevelType w:val="hybridMultilevel"/>
    <w:tmpl w:val="B2143530"/>
    <w:lvl w:ilvl="0" w:tplc="1D222744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F4A53"/>
    <w:multiLevelType w:val="hybridMultilevel"/>
    <w:tmpl w:val="3A5C3D92"/>
    <w:lvl w:ilvl="0" w:tplc="63309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2B95A6A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5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5E2506B0"/>
    <w:multiLevelType w:val="hybridMultilevel"/>
    <w:tmpl w:val="1AEC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8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2555B6"/>
    <w:multiLevelType w:val="multilevel"/>
    <w:tmpl w:val="C902DD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32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97C6C5D"/>
    <w:multiLevelType w:val="hybridMultilevel"/>
    <w:tmpl w:val="4672F994"/>
    <w:lvl w:ilvl="0" w:tplc="40A08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9"/>
  </w:num>
  <w:num w:numId="5">
    <w:abstractNumId w:val="32"/>
  </w:num>
  <w:num w:numId="6">
    <w:abstractNumId w:val="34"/>
  </w:num>
  <w:num w:numId="7">
    <w:abstractNumId w:val="25"/>
  </w:num>
  <w:num w:numId="8">
    <w:abstractNumId w:val="33"/>
  </w:num>
  <w:num w:numId="9">
    <w:abstractNumId w:val="23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9"/>
  </w:num>
  <w:num w:numId="15">
    <w:abstractNumId w:val="3"/>
  </w:num>
  <w:num w:numId="16">
    <w:abstractNumId w:val="13"/>
  </w:num>
  <w:num w:numId="17">
    <w:abstractNumId w:val="5"/>
  </w:num>
  <w:num w:numId="18">
    <w:abstractNumId w:val="37"/>
  </w:num>
  <w:num w:numId="19">
    <w:abstractNumId w:val="24"/>
  </w:num>
  <w:num w:numId="20">
    <w:abstractNumId w:val="36"/>
  </w:num>
  <w:num w:numId="21">
    <w:abstractNumId w:val="4"/>
  </w:num>
  <w:num w:numId="22">
    <w:abstractNumId w:val="27"/>
  </w:num>
  <w:num w:numId="23">
    <w:abstractNumId w:val="1"/>
  </w:num>
  <w:num w:numId="24">
    <w:abstractNumId w:val="16"/>
  </w:num>
  <w:num w:numId="25">
    <w:abstractNumId w:val="14"/>
  </w:num>
  <w:num w:numId="26">
    <w:abstractNumId w:val="11"/>
  </w:num>
  <w:num w:numId="27">
    <w:abstractNumId w:val="7"/>
  </w:num>
  <w:num w:numId="28">
    <w:abstractNumId w:val="0"/>
  </w:num>
  <w:num w:numId="29">
    <w:abstractNumId w:val="20"/>
  </w:num>
  <w:num w:numId="30">
    <w:abstractNumId w:val="28"/>
  </w:num>
  <w:num w:numId="31">
    <w:abstractNumId w:val="21"/>
  </w:num>
  <w:num w:numId="32">
    <w:abstractNumId w:val="15"/>
  </w:num>
  <w:num w:numId="33">
    <w:abstractNumId w:val="19"/>
  </w:num>
  <w:num w:numId="34">
    <w:abstractNumId w:val="26"/>
  </w:num>
  <w:num w:numId="35">
    <w:abstractNumId w:val="31"/>
  </w:num>
  <w:num w:numId="36">
    <w:abstractNumId w:val="22"/>
  </w:num>
  <w:num w:numId="37">
    <w:abstractNumId w:val="35"/>
  </w:num>
  <w:num w:numId="38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0D2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51B0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078E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4F54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2E7E"/>
    <w:rsid w:val="001145BC"/>
    <w:rsid w:val="001154A2"/>
    <w:rsid w:val="0012074B"/>
    <w:rsid w:val="00121F60"/>
    <w:rsid w:val="001231F8"/>
    <w:rsid w:val="001253E8"/>
    <w:rsid w:val="00127722"/>
    <w:rsid w:val="001277DD"/>
    <w:rsid w:val="00127964"/>
    <w:rsid w:val="00133969"/>
    <w:rsid w:val="0013446C"/>
    <w:rsid w:val="0013474C"/>
    <w:rsid w:val="00135F8E"/>
    <w:rsid w:val="00136130"/>
    <w:rsid w:val="00136162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6764E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6F19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36E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06838"/>
    <w:rsid w:val="00210444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669A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1C8"/>
    <w:rsid w:val="002E3637"/>
    <w:rsid w:val="002E4011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01"/>
    <w:rsid w:val="00381619"/>
    <w:rsid w:val="003821A3"/>
    <w:rsid w:val="00382F77"/>
    <w:rsid w:val="00383857"/>
    <w:rsid w:val="003857C9"/>
    <w:rsid w:val="00386B0E"/>
    <w:rsid w:val="00387397"/>
    <w:rsid w:val="00387883"/>
    <w:rsid w:val="00391AA2"/>
    <w:rsid w:val="00393460"/>
    <w:rsid w:val="003969F2"/>
    <w:rsid w:val="00397508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0697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594C"/>
    <w:rsid w:val="003C7EE7"/>
    <w:rsid w:val="003D1B95"/>
    <w:rsid w:val="003D2D39"/>
    <w:rsid w:val="003D452B"/>
    <w:rsid w:val="003D4900"/>
    <w:rsid w:val="003D4A5E"/>
    <w:rsid w:val="003D4BBB"/>
    <w:rsid w:val="003D56E4"/>
    <w:rsid w:val="003D5E13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3042"/>
    <w:rsid w:val="003F43FE"/>
    <w:rsid w:val="003F5020"/>
    <w:rsid w:val="003F6879"/>
    <w:rsid w:val="00400634"/>
    <w:rsid w:val="004009A2"/>
    <w:rsid w:val="00400A2E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373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5F62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47A9"/>
    <w:rsid w:val="004761E9"/>
    <w:rsid w:val="00476DFB"/>
    <w:rsid w:val="00481BF3"/>
    <w:rsid w:val="004821BF"/>
    <w:rsid w:val="004821D2"/>
    <w:rsid w:val="00483D6B"/>
    <w:rsid w:val="00483F21"/>
    <w:rsid w:val="00487A12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19C"/>
    <w:rsid w:val="004B54A3"/>
    <w:rsid w:val="004B5D25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B79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410F"/>
    <w:rsid w:val="00545028"/>
    <w:rsid w:val="00545AC2"/>
    <w:rsid w:val="00546CB7"/>
    <w:rsid w:val="00546F4D"/>
    <w:rsid w:val="00547836"/>
    <w:rsid w:val="005508BF"/>
    <w:rsid w:val="00551DF9"/>
    <w:rsid w:val="00552EF9"/>
    <w:rsid w:val="00553F9E"/>
    <w:rsid w:val="00554672"/>
    <w:rsid w:val="00554ADE"/>
    <w:rsid w:val="00555579"/>
    <w:rsid w:val="005563EB"/>
    <w:rsid w:val="005564EE"/>
    <w:rsid w:val="0055676D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3F13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30B"/>
    <w:rsid w:val="005D555A"/>
    <w:rsid w:val="005D5B09"/>
    <w:rsid w:val="005E0341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80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3783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1DA2"/>
    <w:rsid w:val="0063354D"/>
    <w:rsid w:val="00633615"/>
    <w:rsid w:val="0063370D"/>
    <w:rsid w:val="00635BEB"/>
    <w:rsid w:val="00635E49"/>
    <w:rsid w:val="00636B12"/>
    <w:rsid w:val="00642962"/>
    <w:rsid w:val="00643EBF"/>
    <w:rsid w:val="00647DEC"/>
    <w:rsid w:val="00651F00"/>
    <w:rsid w:val="006525D2"/>
    <w:rsid w:val="00653F3E"/>
    <w:rsid w:val="0065419A"/>
    <w:rsid w:val="0065693C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A7053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5F39"/>
    <w:rsid w:val="006C686E"/>
    <w:rsid w:val="006C6B8C"/>
    <w:rsid w:val="006C7250"/>
    <w:rsid w:val="006C7B0C"/>
    <w:rsid w:val="006D00DE"/>
    <w:rsid w:val="006D02E1"/>
    <w:rsid w:val="006D07AD"/>
    <w:rsid w:val="006D207C"/>
    <w:rsid w:val="006D2CB8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6F6ED3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0EF5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0FB2"/>
    <w:rsid w:val="00771202"/>
    <w:rsid w:val="00771E80"/>
    <w:rsid w:val="00772330"/>
    <w:rsid w:val="00773625"/>
    <w:rsid w:val="0077604D"/>
    <w:rsid w:val="00776A3C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4793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67D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1FDE"/>
    <w:rsid w:val="00882BAA"/>
    <w:rsid w:val="00882D7D"/>
    <w:rsid w:val="00883B2C"/>
    <w:rsid w:val="00884AB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5C87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594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A2F"/>
    <w:rsid w:val="00903BD2"/>
    <w:rsid w:val="00905415"/>
    <w:rsid w:val="00905E92"/>
    <w:rsid w:val="0091064B"/>
    <w:rsid w:val="009109E0"/>
    <w:rsid w:val="0091182E"/>
    <w:rsid w:val="009139A7"/>
    <w:rsid w:val="00914F84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A0E"/>
    <w:rsid w:val="00973F34"/>
    <w:rsid w:val="0097450E"/>
    <w:rsid w:val="0097693C"/>
    <w:rsid w:val="00976DF5"/>
    <w:rsid w:val="00980823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3EFD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0DF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35B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2580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08FD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B741A"/>
    <w:rsid w:val="00AC1105"/>
    <w:rsid w:val="00AC1EE7"/>
    <w:rsid w:val="00AC3045"/>
    <w:rsid w:val="00AC4814"/>
    <w:rsid w:val="00AC70DB"/>
    <w:rsid w:val="00AC7920"/>
    <w:rsid w:val="00AC7DB2"/>
    <w:rsid w:val="00AD079A"/>
    <w:rsid w:val="00AD0B38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282"/>
    <w:rsid w:val="00B2135C"/>
    <w:rsid w:val="00B21B4E"/>
    <w:rsid w:val="00B21D16"/>
    <w:rsid w:val="00B2277D"/>
    <w:rsid w:val="00B229A3"/>
    <w:rsid w:val="00B24E16"/>
    <w:rsid w:val="00B26749"/>
    <w:rsid w:val="00B269E8"/>
    <w:rsid w:val="00B27C73"/>
    <w:rsid w:val="00B30BEF"/>
    <w:rsid w:val="00B31322"/>
    <w:rsid w:val="00B34671"/>
    <w:rsid w:val="00B34BFD"/>
    <w:rsid w:val="00B367C8"/>
    <w:rsid w:val="00B37289"/>
    <w:rsid w:val="00B37A7A"/>
    <w:rsid w:val="00B42138"/>
    <w:rsid w:val="00B4283F"/>
    <w:rsid w:val="00B44161"/>
    <w:rsid w:val="00B4486A"/>
    <w:rsid w:val="00B46435"/>
    <w:rsid w:val="00B468ED"/>
    <w:rsid w:val="00B47191"/>
    <w:rsid w:val="00B53353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4467"/>
    <w:rsid w:val="00B84FC3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0621"/>
    <w:rsid w:val="00BB2656"/>
    <w:rsid w:val="00BB2969"/>
    <w:rsid w:val="00BB3F23"/>
    <w:rsid w:val="00BC203B"/>
    <w:rsid w:val="00BC3C67"/>
    <w:rsid w:val="00BC4C2B"/>
    <w:rsid w:val="00BC56A2"/>
    <w:rsid w:val="00BC6009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336"/>
    <w:rsid w:val="00C13EB0"/>
    <w:rsid w:val="00C14A87"/>
    <w:rsid w:val="00C15FDC"/>
    <w:rsid w:val="00C16DE7"/>
    <w:rsid w:val="00C1716E"/>
    <w:rsid w:val="00C225E4"/>
    <w:rsid w:val="00C22DE7"/>
    <w:rsid w:val="00C22EA1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744C8"/>
    <w:rsid w:val="00C8033B"/>
    <w:rsid w:val="00C80E4F"/>
    <w:rsid w:val="00C819F7"/>
    <w:rsid w:val="00C81BFD"/>
    <w:rsid w:val="00C827BC"/>
    <w:rsid w:val="00C85773"/>
    <w:rsid w:val="00C8635C"/>
    <w:rsid w:val="00C91074"/>
    <w:rsid w:val="00C91784"/>
    <w:rsid w:val="00C92147"/>
    <w:rsid w:val="00C925D5"/>
    <w:rsid w:val="00C92633"/>
    <w:rsid w:val="00C92AFB"/>
    <w:rsid w:val="00C92B55"/>
    <w:rsid w:val="00C9357B"/>
    <w:rsid w:val="00C9463F"/>
    <w:rsid w:val="00C97ED2"/>
    <w:rsid w:val="00CA13EC"/>
    <w:rsid w:val="00CA19FA"/>
    <w:rsid w:val="00CA1AC9"/>
    <w:rsid w:val="00CA1FB2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176E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3704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23CF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56A7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675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10D2"/>
    <w:rsid w:val="00DC3F22"/>
    <w:rsid w:val="00DC42A1"/>
    <w:rsid w:val="00DC4601"/>
    <w:rsid w:val="00DC56D4"/>
    <w:rsid w:val="00DD00ED"/>
    <w:rsid w:val="00DD0CA0"/>
    <w:rsid w:val="00DD343E"/>
    <w:rsid w:val="00DD35F4"/>
    <w:rsid w:val="00DD5E6B"/>
    <w:rsid w:val="00DD769F"/>
    <w:rsid w:val="00DD777E"/>
    <w:rsid w:val="00DE2B98"/>
    <w:rsid w:val="00DE3EE7"/>
    <w:rsid w:val="00DE5061"/>
    <w:rsid w:val="00DE55A9"/>
    <w:rsid w:val="00DE562F"/>
    <w:rsid w:val="00DE5BFE"/>
    <w:rsid w:val="00DE5E8C"/>
    <w:rsid w:val="00DE7839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3E0A"/>
    <w:rsid w:val="00E24075"/>
    <w:rsid w:val="00E24691"/>
    <w:rsid w:val="00E2474D"/>
    <w:rsid w:val="00E27ADB"/>
    <w:rsid w:val="00E3333C"/>
    <w:rsid w:val="00E33FAA"/>
    <w:rsid w:val="00E35782"/>
    <w:rsid w:val="00E36F48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077D"/>
    <w:rsid w:val="00E71A4C"/>
    <w:rsid w:val="00E73CD2"/>
    <w:rsid w:val="00E73CE1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866EE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5286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20EE"/>
    <w:rsid w:val="00F053A1"/>
    <w:rsid w:val="00F05489"/>
    <w:rsid w:val="00F06036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4C06"/>
    <w:rsid w:val="00F24DD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478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1FF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C7E17"/>
    <w:rsid w:val="00FD005A"/>
    <w:rsid w:val="00FD5691"/>
    <w:rsid w:val="00FD5C71"/>
    <w:rsid w:val="00FD7094"/>
    <w:rsid w:val="00FE0806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link w:val="aa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e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f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0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9463F"/>
    <w:rPr>
      <w:sz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5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a">
    <w:name w:val="Без интервала Знак"/>
    <w:link w:val="a9"/>
    <w:uiPriority w:val="1"/>
    <w:locked/>
    <w:rsid w:val="005F6B80"/>
    <w:rPr>
      <w:rFonts w:ascii="Calibri" w:eastAsia="Calibri" w:hAnsi="Calibri"/>
      <w:sz w:val="22"/>
      <w:szCs w:val="22"/>
      <w:lang w:eastAsia="en-US"/>
    </w:rPr>
  </w:style>
  <w:style w:type="table" w:customStyle="1" w:styleId="25">
    <w:name w:val="Сетка таблицы2"/>
    <w:basedOn w:val="a1"/>
    <w:uiPriority w:val="59"/>
    <w:rsid w:val="00881FD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B9E7C-3891-4148-BD20-475857B0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2024-03-15T10:07:00Z</cp:lastPrinted>
  <dcterms:created xsi:type="dcterms:W3CDTF">2024-03-28T13:30:00Z</dcterms:created>
  <dcterms:modified xsi:type="dcterms:W3CDTF">2024-03-28T13:30:00Z</dcterms:modified>
</cp:coreProperties>
</file>