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1" w:rsidRPr="00287286" w:rsidRDefault="005D6591" w:rsidP="005D6591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</w:t>
      </w:r>
      <w:r w:rsidRPr="00287286">
        <w:rPr>
          <w:rFonts w:ascii="Times New Roman" w:hAnsi="Times New Roman"/>
          <w:bCs/>
          <w:iCs/>
          <w:sz w:val="28"/>
          <w:szCs w:val="28"/>
        </w:rPr>
        <w:t>Додаток 2</w:t>
      </w:r>
    </w:p>
    <w:p w:rsidR="005D6591" w:rsidRPr="00287286" w:rsidRDefault="005D6591" w:rsidP="005D6591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287286">
        <w:rPr>
          <w:rFonts w:ascii="Times New Roman" w:hAnsi="Times New Roman"/>
          <w:sz w:val="28"/>
          <w:szCs w:val="28"/>
        </w:rPr>
        <w:t xml:space="preserve">до рішення тридцять другої </w:t>
      </w:r>
      <w:r>
        <w:rPr>
          <w:rFonts w:ascii="Times New Roman" w:hAnsi="Times New Roman"/>
          <w:sz w:val="28"/>
          <w:szCs w:val="28"/>
        </w:rPr>
        <w:t>сесії</w:t>
      </w:r>
    </w:p>
    <w:p w:rsidR="005D6591" w:rsidRPr="00287286" w:rsidRDefault="005D6591" w:rsidP="005D6591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287286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5D6591" w:rsidRPr="00287286" w:rsidRDefault="005D6591" w:rsidP="005D6591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 </w:t>
      </w:r>
    </w:p>
    <w:p w:rsidR="005D6591" w:rsidRPr="00287286" w:rsidRDefault="005D6591" w:rsidP="005D6591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textAlignment w:val="baseline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29 </w:t>
      </w:r>
      <w:r w:rsidRPr="00287286">
        <w:rPr>
          <w:rFonts w:ascii="Times New Roman" w:hAnsi="Times New Roman"/>
          <w:sz w:val="28"/>
          <w:szCs w:val="28"/>
        </w:rPr>
        <w:t>березня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>2024 р.</w:t>
      </w:r>
    </w:p>
    <w:p w:rsidR="005D6591" w:rsidRPr="00287286" w:rsidRDefault="005D6591" w:rsidP="005D6591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jc w:val="center"/>
        <w:rPr>
          <w:rStyle w:val="13pt"/>
          <w:rFonts w:eastAsiaTheme="minorHAnsi"/>
          <w:b/>
        </w:rPr>
      </w:pPr>
      <w:bookmarkStart w:id="0" w:name="bookmark0"/>
    </w:p>
    <w:p w:rsidR="005D6591" w:rsidRPr="00287286" w:rsidRDefault="005D6591" w:rsidP="005D6591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jc w:val="center"/>
        <w:rPr>
          <w:rStyle w:val="13pt"/>
          <w:rFonts w:eastAsiaTheme="minorHAnsi"/>
          <w:b/>
        </w:rPr>
      </w:pPr>
    </w:p>
    <w:p w:rsidR="005D6591" w:rsidRPr="00287286" w:rsidRDefault="005D6591" w:rsidP="005D6591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b w:val="0"/>
        </w:rPr>
      </w:pPr>
      <w:r w:rsidRPr="00287286">
        <w:rPr>
          <w:rStyle w:val="13pt"/>
          <w:rFonts w:eastAsiaTheme="minorHAnsi"/>
        </w:rPr>
        <w:t>ПОЛОЖЕННЯ</w:t>
      </w:r>
      <w:bookmarkEnd w:id="0"/>
    </w:p>
    <w:p w:rsidR="005D6591" w:rsidRPr="00287286" w:rsidRDefault="005D6591" w:rsidP="005D6591">
      <w:pPr>
        <w:pStyle w:val="a3"/>
        <w:tabs>
          <w:tab w:val="left" w:pos="142"/>
        </w:tabs>
        <w:ind w:right="-1" w:firstLine="567"/>
        <w:jc w:val="center"/>
        <w:rPr>
          <w:b/>
          <w:sz w:val="28"/>
          <w:szCs w:val="28"/>
          <w:lang w:val="uk-UA"/>
        </w:rPr>
      </w:pPr>
      <w:bookmarkStart w:id="1" w:name="bookmark1"/>
      <w:r w:rsidRPr="00287286">
        <w:rPr>
          <w:b/>
          <w:sz w:val="28"/>
          <w:szCs w:val="28"/>
        </w:rPr>
        <w:t xml:space="preserve">про </w:t>
      </w:r>
      <w:proofErr w:type="spellStart"/>
      <w:r w:rsidRPr="00287286">
        <w:rPr>
          <w:b/>
          <w:sz w:val="28"/>
          <w:szCs w:val="28"/>
        </w:rPr>
        <w:t>юридичний</w:t>
      </w:r>
      <w:proofErr w:type="spellEnd"/>
      <w:r w:rsidRPr="00287286">
        <w:rPr>
          <w:b/>
          <w:sz w:val="28"/>
          <w:szCs w:val="28"/>
        </w:rPr>
        <w:t xml:space="preserve"> </w:t>
      </w:r>
      <w:proofErr w:type="spellStart"/>
      <w:r w:rsidRPr="00287286">
        <w:rPr>
          <w:b/>
          <w:sz w:val="28"/>
          <w:szCs w:val="28"/>
        </w:rPr>
        <w:t>відділ</w:t>
      </w:r>
      <w:proofErr w:type="spellEnd"/>
      <w:r w:rsidRPr="00287286">
        <w:rPr>
          <w:b/>
          <w:sz w:val="28"/>
          <w:szCs w:val="28"/>
        </w:rPr>
        <w:t xml:space="preserve"> </w:t>
      </w:r>
      <w:proofErr w:type="spellStart"/>
      <w:r w:rsidRPr="00287286">
        <w:rPr>
          <w:b/>
          <w:sz w:val="28"/>
          <w:szCs w:val="28"/>
        </w:rPr>
        <w:t>Срібнянської</w:t>
      </w:r>
      <w:proofErr w:type="spellEnd"/>
      <w:r w:rsidRPr="00287286">
        <w:rPr>
          <w:b/>
          <w:sz w:val="28"/>
          <w:szCs w:val="28"/>
        </w:rPr>
        <w:t xml:space="preserve"> </w:t>
      </w:r>
      <w:proofErr w:type="spellStart"/>
      <w:r w:rsidRPr="00287286">
        <w:rPr>
          <w:b/>
          <w:sz w:val="28"/>
          <w:szCs w:val="28"/>
        </w:rPr>
        <w:t>селищної</w:t>
      </w:r>
      <w:proofErr w:type="spellEnd"/>
      <w:r w:rsidRPr="00287286">
        <w:rPr>
          <w:b/>
          <w:sz w:val="28"/>
          <w:szCs w:val="28"/>
        </w:rPr>
        <w:t xml:space="preserve"> </w:t>
      </w:r>
      <w:proofErr w:type="gramStart"/>
      <w:r w:rsidRPr="00287286">
        <w:rPr>
          <w:b/>
          <w:sz w:val="28"/>
          <w:szCs w:val="28"/>
        </w:rPr>
        <w:t>ради</w:t>
      </w:r>
      <w:proofErr w:type="gramEnd"/>
    </w:p>
    <w:p w:rsidR="005D6591" w:rsidRDefault="005D6591" w:rsidP="005D6591">
      <w:pPr>
        <w:pStyle w:val="a3"/>
        <w:tabs>
          <w:tab w:val="left" w:pos="142"/>
        </w:tabs>
        <w:ind w:right="-1" w:firstLine="567"/>
        <w:jc w:val="center"/>
        <w:rPr>
          <w:b/>
          <w:sz w:val="28"/>
          <w:szCs w:val="28"/>
          <w:lang w:val="uk-UA"/>
        </w:rPr>
      </w:pPr>
      <w:r w:rsidRPr="00287286">
        <w:rPr>
          <w:b/>
          <w:sz w:val="28"/>
          <w:szCs w:val="28"/>
        </w:rPr>
        <w:br/>
      </w:r>
      <w:r w:rsidRPr="00287286">
        <w:rPr>
          <w:sz w:val="28"/>
          <w:szCs w:val="28"/>
        </w:rPr>
        <w:t xml:space="preserve">1. </w:t>
      </w:r>
      <w:r w:rsidRPr="00287286">
        <w:rPr>
          <w:b/>
          <w:sz w:val="28"/>
          <w:szCs w:val="28"/>
        </w:rPr>
        <w:t>ЗАГАЛЬНІ ПОЛОЖЕННЯ</w:t>
      </w:r>
      <w:bookmarkEnd w:id="1"/>
    </w:p>
    <w:p w:rsidR="005D6591" w:rsidRPr="00CF3356" w:rsidRDefault="005D6591" w:rsidP="005D6591">
      <w:pPr>
        <w:pStyle w:val="a3"/>
        <w:tabs>
          <w:tab w:val="left" w:pos="142"/>
        </w:tabs>
        <w:ind w:right="-1" w:firstLine="567"/>
        <w:jc w:val="center"/>
        <w:rPr>
          <w:sz w:val="28"/>
          <w:szCs w:val="28"/>
          <w:lang w:val="uk-UA"/>
        </w:rPr>
      </w:pPr>
    </w:p>
    <w:p w:rsidR="005D6591" w:rsidRPr="00CF3356" w:rsidRDefault="005D6591" w:rsidP="005D6591">
      <w:pPr>
        <w:pStyle w:val="2"/>
        <w:numPr>
          <w:ilvl w:val="0"/>
          <w:numId w:val="2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left="0" w:right="-1" w:firstLine="567"/>
        <w:jc w:val="both"/>
      </w:pPr>
      <w:r w:rsidRPr="00287286">
        <w:rPr>
          <w:color w:val="000000"/>
        </w:rPr>
        <w:t xml:space="preserve">Це Положення регулює питання діяльності юридичного відділу </w:t>
      </w:r>
      <w:proofErr w:type="spellStart"/>
      <w:r w:rsidRPr="00287286">
        <w:rPr>
          <w:color w:val="000000"/>
        </w:rPr>
        <w:t>Срібнянської</w:t>
      </w:r>
      <w:proofErr w:type="spellEnd"/>
      <w:r w:rsidRPr="00287286">
        <w:rPr>
          <w:color w:val="000000"/>
        </w:rPr>
        <w:t xml:space="preserve"> </w:t>
      </w:r>
      <w:r w:rsidRPr="00287286">
        <w:t xml:space="preserve">селищної ради </w:t>
      </w:r>
      <w:r w:rsidRPr="00287286">
        <w:rPr>
          <w:color w:val="000000"/>
        </w:rPr>
        <w:t>(далі - Відділ).</w:t>
      </w:r>
    </w:p>
    <w:p w:rsidR="005D6591" w:rsidRPr="00287286" w:rsidRDefault="005D6591" w:rsidP="005D6591">
      <w:pPr>
        <w:pStyle w:val="2"/>
        <w:shd w:val="clear" w:color="auto" w:fill="auto"/>
        <w:tabs>
          <w:tab w:val="left" w:pos="142"/>
          <w:tab w:val="left" w:pos="993"/>
        </w:tabs>
        <w:spacing w:after="0" w:line="240" w:lineRule="auto"/>
        <w:ind w:left="567" w:right="-1"/>
        <w:jc w:val="both"/>
      </w:pPr>
    </w:p>
    <w:p w:rsidR="005D6591" w:rsidRDefault="005D6591" w:rsidP="005D6591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  <w:lang w:val="uk-UA"/>
        </w:rPr>
        <w:t xml:space="preserve">Відділ утворюється як структурний підрозділ в апараті </w:t>
      </w:r>
      <w:proofErr w:type="spellStart"/>
      <w:r w:rsidRPr="00287286">
        <w:rPr>
          <w:sz w:val="28"/>
          <w:szCs w:val="28"/>
          <w:lang w:val="uk-UA"/>
        </w:rPr>
        <w:t>Срібнянської</w:t>
      </w:r>
      <w:proofErr w:type="spellEnd"/>
      <w:r w:rsidRPr="00287286">
        <w:rPr>
          <w:sz w:val="28"/>
          <w:szCs w:val="28"/>
          <w:lang w:val="uk-UA"/>
        </w:rPr>
        <w:t xml:space="preserve"> селищної ради.</w:t>
      </w:r>
    </w:p>
    <w:p w:rsidR="005D6591" w:rsidRPr="00287286" w:rsidRDefault="005D6591" w:rsidP="005D6591">
      <w:pPr>
        <w:pStyle w:val="a3"/>
        <w:widowControl w:val="0"/>
        <w:tabs>
          <w:tab w:val="left" w:pos="142"/>
          <w:tab w:val="left" w:pos="993"/>
        </w:tabs>
        <w:ind w:right="-1"/>
        <w:jc w:val="both"/>
        <w:rPr>
          <w:sz w:val="28"/>
          <w:szCs w:val="28"/>
          <w:lang w:val="uk-UA"/>
        </w:rPr>
      </w:pPr>
    </w:p>
    <w:p w:rsidR="005D6591" w:rsidRDefault="005D6591" w:rsidP="005D659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  <w:lang w:val="uk-UA"/>
        </w:rPr>
        <w:t xml:space="preserve">Відділ підпорядковується </w:t>
      </w:r>
      <w:proofErr w:type="spellStart"/>
      <w:r w:rsidRPr="00287286">
        <w:rPr>
          <w:sz w:val="28"/>
          <w:szCs w:val="28"/>
          <w:lang w:val="uk-UA"/>
        </w:rPr>
        <w:t>Срібнянському</w:t>
      </w:r>
      <w:proofErr w:type="spellEnd"/>
      <w:r w:rsidRPr="00287286">
        <w:rPr>
          <w:sz w:val="28"/>
          <w:szCs w:val="28"/>
          <w:lang w:val="uk-UA"/>
        </w:rPr>
        <w:t xml:space="preserve"> селищному голові і здійснює свої функції та повноваження під його безпосереднім керівництвом.</w:t>
      </w:r>
    </w:p>
    <w:p w:rsidR="005D6591" w:rsidRPr="00287286" w:rsidRDefault="005D6591" w:rsidP="005D6591">
      <w:pPr>
        <w:pStyle w:val="a3"/>
        <w:widowControl w:val="0"/>
        <w:tabs>
          <w:tab w:val="left" w:pos="142"/>
          <w:tab w:val="left" w:pos="993"/>
        </w:tabs>
        <w:ind w:right="-1"/>
        <w:jc w:val="both"/>
        <w:rPr>
          <w:sz w:val="28"/>
          <w:szCs w:val="28"/>
          <w:lang w:val="uk-UA"/>
        </w:rPr>
      </w:pPr>
    </w:p>
    <w:p w:rsidR="005D6591" w:rsidRPr="00CF3356" w:rsidRDefault="005D6591" w:rsidP="005D659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993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287286">
        <w:rPr>
          <w:sz w:val="28"/>
          <w:szCs w:val="28"/>
        </w:rPr>
        <w:t>Основним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завданням</w:t>
      </w:r>
      <w:proofErr w:type="spellEnd"/>
      <w:r w:rsidRPr="00287286">
        <w:rPr>
          <w:sz w:val="28"/>
          <w:szCs w:val="28"/>
        </w:rPr>
        <w:t xml:space="preserve"> </w:t>
      </w:r>
      <w:r w:rsidRPr="00287286">
        <w:rPr>
          <w:sz w:val="28"/>
          <w:szCs w:val="28"/>
          <w:lang w:val="uk-UA"/>
        </w:rPr>
        <w:t>В</w:t>
      </w:r>
      <w:proofErr w:type="spellStart"/>
      <w:r w:rsidRPr="00287286">
        <w:rPr>
          <w:sz w:val="28"/>
          <w:szCs w:val="28"/>
        </w:rPr>
        <w:t>ідділу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є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організація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правової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роботи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спрямованої</w:t>
      </w:r>
      <w:proofErr w:type="spellEnd"/>
      <w:r w:rsidRPr="00287286">
        <w:rPr>
          <w:sz w:val="28"/>
          <w:szCs w:val="28"/>
        </w:rPr>
        <w:t xml:space="preserve"> на </w:t>
      </w:r>
      <w:proofErr w:type="spellStart"/>
      <w:r w:rsidRPr="00287286">
        <w:rPr>
          <w:sz w:val="28"/>
          <w:szCs w:val="28"/>
        </w:rPr>
        <w:t>правильне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застосування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неухильне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додержання</w:t>
      </w:r>
      <w:proofErr w:type="spellEnd"/>
      <w:r w:rsidRPr="00287286">
        <w:rPr>
          <w:sz w:val="28"/>
          <w:szCs w:val="28"/>
        </w:rPr>
        <w:t xml:space="preserve"> та </w:t>
      </w:r>
      <w:proofErr w:type="spellStart"/>
      <w:r w:rsidRPr="00287286">
        <w:rPr>
          <w:sz w:val="28"/>
          <w:szCs w:val="28"/>
        </w:rPr>
        <w:t>запобігання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невиконанню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вимог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актів</w:t>
      </w:r>
      <w:proofErr w:type="spellEnd"/>
      <w:r w:rsidRPr="00287286">
        <w:rPr>
          <w:sz w:val="28"/>
          <w:szCs w:val="28"/>
        </w:rPr>
        <w:t xml:space="preserve"> чинного </w:t>
      </w:r>
      <w:proofErr w:type="spellStart"/>
      <w:r w:rsidRPr="00287286">
        <w:rPr>
          <w:sz w:val="28"/>
          <w:szCs w:val="28"/>
        </w:rPr>
        <w:t>законодавства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інших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нормативно-правових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документів</w:t>
      </w:r>
      <w:proofErr w:type="spellEnd"/>
      <w:r w:rsidRPr="00287286">
        <w:rPr>
          <w:sz w:val="28"/>
          <w:szCs w:val="28"/>
        </w:rPr>
        <w:t xml:space="preserve"> у </w:t>
      </w:r>
      <w:proofErr w:type="spellStart"/>
      <w:r w:rsidRPr="00287286">
        <w:rPr>
          <w:sz w:val="28"/>
          <w:szCs w:val="28"/>
        </w:rPr>
        <w:t>діяльності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 та </w:t>
      </w:r>
      <w:proofErr w:type="spellStart"/>
      <w:r w:rsidRPr="00287286">
        <w:rPr>
          <w:sz w:val="28"/>
          <w:szCs w:val="28"/>
        </w:rPr>
        <w:t>її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виконавчих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органів</w:t>
      </w:r>
      <w:proofErr w:type="spellEnd"/>
      <w:r w:rsidRPr="00287286">
        <w:rPr>
          <w:sz w:val="28"/>
          <w:szCs w:val="28"/>
        </w:rPr>
        <w:t xml:space="preserve">, а </w:t>
      </w:r>
      <w:proofErr w:type="spellStart"/>
      <w:r w:rsidRPr="00287286">
        <w:rPr>
          <w:sz w:val="28"/>
          <w:szCs w:val="28"/>
        </w:rPr>
        <w:t>також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їх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посадовими</w:t>
      </w:r>
      <w:proofErr w:type="spellEnd"/>
      <w:r w:rsidRPr="00287286">
        <w:rPr>
          <w:sz w:val="28"/>
          <w:szCs w:val="28"/>
        </w:rPr>
        <w:t xml:space="preserve"> особами </w:t>
      </w:r>
      <w:proofErr w:type="spellStart"/>
      <w:proofErr w:type="gramStart"/>
      <w:r w:rsidRPr="00287286">
        <w:rPr>
          <w:sz w:val="28"/>
          <w:szCs w:val="28"/>
        </w:rPr>
        <w:t>п</w:t>
      </w:r>
      <w:proofErr w:type="gramEnd"/>
      <w:r w:rsidRPr="00287286">
        <w:rPr>
          <w:sz w:val="28"/>
          <w:szCs w:val="28"/>
        </w:rPr>
        <w:t>ід</w:t>
      </w:r>
      <w:proofErr w:type="spellEnd"/>
      <w:r w:rsidRPr="00287286">
        <w:rPr>
          <w:sz w:val="28"/>
          <w:szCs w:val="28"/>
        </w:rPr>
        <w:t xml:space="preserve"> час </w:t>
      </w:r>
      <w:proofErr w:type="spellStart"/>
      <w:r w:rsidRPr="00287286">
        <w:rPr>
          <w:sz w:val="28"/>
          <w:szCs w:val="28"/>
        </w:rPr>
        <w:t>виконання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покладених</w:t>
      </w:r>
      <w:proofErr w:type="spellEnd"/>
      <w:r w:rsidRPr="00287286">
        <w:rPr>
          <w:sz w:val="28"/>
          <w:szCs w:val="28"/>
        </w:rPr>
        <w:t xml:space="preserve"> на них </w:t>
      </w:r>
      <w:proofErr w:type="spellStart"/>
      <w:r w:rsidRPr="00287286">
        <w:rPr>
          <w:sz w:val="28"/>
          <w:szCs w:val="28"/>
        </w:rPr>
        <w:t>завдань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функціональних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обов'язків</w:t>
      </w:r>
      <w:proofErr w:type="spellEnd"/>
      <w:r w:rsidRPr="00287286">
        <w:rPr>
          <w:sz w:val="28"/>
          <w:szCs w:val="28"/>
        </w:rPr>
        <w:t>.</w:t>
      </w:r>
    </w:p>
    <w:p w:rsidR="005D6591" w:rsidRPr="006769AC" w:rsidRDefault="005D6591" w:rsidP="005D6591">
      <w:pPr>
        <w:pStyle w:val="a3"/>
        <w:widowControl w:val="0"/>
        <w:tabs>
          <w:tab w:val="left" w:pos="142"/>
          <w:tab w:val="left" w:pos="993"/>
        </w:tabs>
        <w:ind w:right="-1"/>
        <w:jc w:val="both"/>
        <w:rPr>
          <w:sz w:val="28"/>
          <w:szCs w:val="28"/>
          <w:lang w:val="uk-UA"/>
        </w:rPr>
      </w:pPr>
    </w:p>
    <w:p w:rsidR="005D6591" w:rsidRDefault="005D6591" w:rsidP="005D6591">
      <w:pPr>
        <w:pStyle w:val="a3"/>
        <w:widowControl w:val="0"/>
        <w:tabs>
          <w:tab w:val="left" w:pos="567"/>
          <w:tab w:val="left" w:pos="993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 </w:t>
      </w:r>
      <w:proofErr w:type="spellStart"/>
      <w:r w:rsidRPr="00287286">
        <w:rPr>
          <w:sz w:val="28"/>
          <w:szCs w:val="28"/>
        </w:rPr>
        <w:t>Відділ</w:t>
      </w:r>
      <w:proofErr w:type="spellEnd"/>
      <w:r w:rsidRPr="00287286">
        <w:rPr>
          <w:sz w:val="28"/>
          <w:szCs w:val="28"/>
        </w:rPr>
        <w:t xml:space="preserve"> при </w:t>
      </w:r>
      <w:proofErr w:type="spellStart"/>
      <w:r w:rsidRPr="00287286">
        <w:rPr>
          <w:sz w:val="28"/>
          <w:szCs w:val="28"/>
        </w:rPr>
        <w:t>виконанні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покладених</w:t>
      </w:r>
      <w:proofErr w:type="spellEnd"/>
      <w:r w:rsidRPr="00287286">
        <w:rPr>
          <w:sz w:val="28"/>
          <w:szCs w:val="28"/>
        </w:rPr>
        <w:t xml:space="preserve"> на </w:t>
      </w:r>
      <w:proofErr w:type="spellStart"/>
      <w:r w:rsidRPr="00287286">
        <w:rPr>
          <w:sz w:val="28"/>
          <w:szCs w:val="28"/>
        </w:rPr>
        <w:t>нього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завдань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взаємодіє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</w:t>
      </w:r>
      <w:proofErr w:type="spellEnd"/>
      <w:r w:rsidRPr="00287286">
        <w:rPr>
          <w:sz w:val="28"/>
          <w:szCs w:val="28"/>
        </w:rPr>
        <w:t xml:space="preserve"> органами </w:t>
      </w:r>
      <w:proofErr w:type="spellStart"/>
      <w:r w:rsidRPr="00287286">
        <w:rPr>
          <w:sz w:val="28"/>
          <w:szCs w:val="28"/>
        </w:rPr>
        <w:t>державної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виконавчої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влади</w:t>
      </w:r>
      <w:proofErr w:type="spellEnd"/>
      <w:r w:rsidRPr="00287286">
        <w:rPr>
          <w:sz w:val="28"/>
          <w:szCs w:val="28"/>
        </w:rPr>
        <w:t xml:space="preserve">, депутатами, </w:t>
      </w:r>
      <w:proofErr w:type="spellStart"/>
      <w:r w:rsidRPr="00287286">
        <w:rPr>
          <w:sz w:val="28"/>
          <w:szCs w:val="28"/>
        </w:rPr>
        <w:t>постійними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комісіями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тимчасовими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контрольними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комісіями</w:t>
      </w:r>
      <w:proofErr w:type="spellEnd"/>
      <w:r w:rsidRPr="00287286">
        <w:rPr>
          <w:sz w:val="28"/>
          <w:szCs w:val="28"/>
        </w:rPr>
        <w:t xml:space="preserve"> та </w:t>
      </w:r>
      <w:proofErr w:type="spellStart"/>
      <w:r w:rsidRPr="00287286">
        <w:rPr>
          <w:sz w:val="28"/>
          <w:szCs w:val="28"/>
        </w:rPr>
        <w:t>іншими</w:t>
      </w:r>
      <w:proofErr w:type="spellEnd"/>
      <w:r w:rsidRPr="00287286">
        <w:rPr>
          <w:sz w:val="28"/>
          <w:szCs w:val="28"/>
        </w:rPr>
        <w:t xml:space="preserve"> органами, </w:t>
      </w:r>
      <w:proofErr w:type="spellStart"/>
      <w:r w:rsidRPr="00287286">
        <w:rPr>
          <w:sz w:val="28"/>
          <w:szCs w:val="28"/>
        </w:rPr>
        <w:t>утвореними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селищною</w:t>
      </w:r>
      <w:proofErr w:type="spellEnd"/>
      <w:r w:rsidRPr="00287286">
        <w:rPr>
          <w:sz w:val="28"/>
          <w:szCs w:val="28"/>
        </w:rPr>
        <w:t xml:space="preserve"> радою, </w:t>
      </w:r>
      <w:proofErr w:type="spellStart"/>
      <w:r w:rsidRPr="00287286">
        <w:rPr>
          <w:sz w:val="28"/>
          <w:szCs w:val="28"/>
        </w:rPr>
        <w:t>іншими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виконавчими</w:t>
      </w:r>
      <w:proofErr w:type="spellEnd"/>
      <w:r w:rsidRPr="00287286">
        <w:rPr>
          <w:sz w:val="28"/>
          <w:szCs w:val="28"/>
        </w:rPr>
        <w:t xml:space="preserve"> органами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ради, </w:t>
      </w:r>
      <w:proofErr w:type="spellStart"/>
      <w:r w:rsidRPr="00287286">
        <w:rPr>
          <w:sz w:val="28"/>
          <w:szCs w:val="28"/>
        </w:rPr>
        <w:t>підприємствами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установами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організаціями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об’єднаннями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громадян</w:t>
      </w:r>
      <w:proofErr w:type="spellEnd"/>
      <w:r w:rsidRPr="00287286">
        <w:rPr>
          <w:sz w:val="28"/>
          <w:szCs w:val="28"/>
        </w:rPr>
        <w:t xml:space="preserve"> на </w:t>
      </w:r>
      <w:proofErr w:type="spellStart"/>
      <w:r w:rsidRPr="00287286">
        <w:rPr>
          <w:sz w:val="28"/>
          <w:szCs w:val="28"/>
        </w:rPr>
        <w:t>підставах</w:t>
      </w:r>
      <w:proofErr w:type="spellEnd"/>
      <w:r w:rsidRPr="00287286">
        <w:rPr>
          <w:sz w:val="28"/>
          <w:szCs w:val="28"/>
        </w:rPr>
        <w:t xml:space="preserve">, у межах та у </w:t>
      </w:r>
      <w:proofErr w:type="spellStart"/>
      <w:r w:rsidRPr="00287286">
        <w:rPr>
          <w:sz w:val="28"/>
          <w:szCs w:val="28"/>
        </w:rPr>
        <w:t>спосіб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передбачений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чинним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законодавством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України</w:t>
      </w:r>
      <w:proofErr w:type="spellEnd"/>
      <w:r w:rsidRPr="00287286">
        <w:rPr>
          <w:sz w:val="28"/>
          <w:szCs w:val="28"/>
        </w:rPr>
        <w:t>.</w:t>
      </w:r>
    </w:p>
    <w:p w:rsidR="005D6591" w:rsidRPr="006769AC" w:rsidRDefault="005D6591" w:rsidP="005D6591">
      <w:pPr>
        <w:pStyle w:val="a3"/>
        <w:widowControl w:val="0"/>
        <w:tabs>
          <w:tab w:val="left" w:pos="142"/>
          <w:tab w:val="left" w:pos="993"/>
        </w:tabs>
        <w:ind w:right="-1" w:firstLine="284"/>
        <w:jc w:val="both"/>
        <w:rPr>
          <w:sz w:val="28"/>
          <w:szCs w:val="28"/>
          <w:lang w:val="uk-UA"/>
        </w:rPr>
      </w:pPr>
    </w:p>
    <w:p w:rsidR="005D6591" w:rsidRDefault="005D6591" w:rsidP="005D6591">
      <w:pPr>
        <w:pStyle w:val="a3"/>
        <w:widowControl w:val="0"/>
        <w:tabs>
          <w:tab w:val="left" w:pos="142"/>
          <w:tab w:val="left" w:pos="993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 </w:t>
      </w:r>
      <w:r w:rsidRPr="006769AC">
        <w:rPr>
          <w:sz w:val="28"/>
          <w:szCs w:val="28"/>
          <w:lang w:val="uk-UA"/>
        </w:rPr>
        <w:t xml:space="preserve">У своїй діяльності </w:t>
      </w:r>
      <w:r w:rsidRPr="00287286">
        <w:rPr>
          <w:sz w:val="28"/>
          <w:szCs w:val="28"/>
          <w:lang w:val="uk-UA"/>
        </w:rPr>
        <w:t>В</w:t>
      </w:r>
      <w:r w:rsidRPr="006769AC">
        <w:rPr>
          <w:sz w:val="28"/>
          <w:szCs w:val="28"/>
          <w:lang w:val="uk-UA"/>
        </w:rPr>
        <w:t>ідділ керується Конституцією і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іншими нормативно-правовими актами, рішеннями селищної ради та її виконавчого комітету, цим Положенням.</w:t>
      </w:r>
    </w:p>
    <w:p w:rsidR="005D6591" w:rsidRPr="006769AC" w:rsidRDefault="005D6591" w:rsidP="005D6591">
      <w:pPr>
        <w:pStyle w:val="a3"/>
        <w:widowControl w:val="0"/>
        <w:tabs>
          <w:tab w:val="left" w:pos="142"/>
          <w:tab w:val="left" w:pos="993"/>
        </w:tabs>
        <w:ind w:right="-1" w:firstLine="567"/>
        <w:jc w:val="both"/>
        <w:rPr>
          <w:sz w:val="28"/>
          <w:szCs w:val="28"/>
          <w:lang w:val="uk-UA"/>
        </w:rPr>
      </w:pPr>
    </w:p>
    <w:p w:rsidR="005D6591" w:rsidRPr="006769AC" w:rsidRDefault="005D6591" w:rsidP="005D6591">
      <w:pPr>
        <w:pStyle w:val="a3"/>
        <w:widowControl w:val="0"/>
        <w:tabs>
          <w:tab w:val="left" w:pos="142"/>
          <w:tab w:val="left" w:pos="993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 </w:t>
      </w:r>
      <w:r w:rsidRPr="006769AC">
        <w:rPr>
          <w:sz w:val="28"/>
          <w:szCs w:val="28"/>
          <w:lang w:val="uk-UA"/>
        </w:rPr>
        <w:t xml:space="preserve">Структура і чисельність </w:t>
      </w:r>
      <w:r w:rsidRPr="00287286">
        <w:rPr>
          <w:sz w:val="28"/>
          <w:szCs w:val="28"/>
          <w:lang w:val="uk-UA"/>
        </w:rPr>
        <w:t>В</w:t>
      </w:r>
      <w:r w:rsidRPr="006769AC">
        <w:rPr>
          <w:sz w:val="28"/>
          <w:szCs w:val="28"/>
          <w:lang w:val="uk-UA"/>
        </w:rPr>
        <w:t>ідділу, фонд оплати праці працівників затверджуються селищною радою, відповідно до штатного розпису і кошторису витрат.</w:t>
      </w:r>
    </w:p>
    <w:p w:rsidR="005D6591" w:rsidRDefault="005D6591" w:rsidP="005D6591">
      <w:pPr>
        <w:pStyle w:val="a3"/>
        <w:widowControl w:val="0"/>
        <w:tabs>
          <w:tab w:val="left" w:pos="0"/>
          <w:tab w:val="left" w:pos="993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1.8 </w:t>
      </w:r>
      <w:proofErr w:type="spellStart"/>
      <w:r w:rsidRPr="00287286">
        <w:rPr>
          <w:sz w:val="28"/>
          <w:szCs w:val="28"/>
        </w:rPr>
        <w:t>Положення</w:t>
      </w:r>
      <w:proofErr w:type="spellEnd"/>
      <w:r w:rsidRPr="00287286">
        <w:rPr>
          <w:sz w:val="28"/>
          <w:szCs w:val="28"/>
        </w:rPr>
        <w:t xml:space="preserve"> про </w:t>
      </w:r>
      <w:r w:rsidRPr="00287286">
        <w:rPr>
          <w:sz w:val="28"/>
          <w:szCs w:val="28"/>
          <w:lang w:val="uk-UA"/>
        </w:rPr>
        <w:t>В</w:t>
      </w:r>
      <w:proofErr w:type="spellStart"/>
      <w:r w:rsidRPr="00287286">
        <w:rPr>
          <w:sz w:val="28"/>
          <w:szCs w:val="28"/>
        </w:rPr>
        <w:t>ідділ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періодично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переглядається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зміни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доповнення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вносяться</w:t>
      </w:r>
      <w:proofErr w:type="spellEnd"/>
      <w:r w:rsidRPr="00287286">
        <w:rPr>
          <w:sz w:val="28"/>
          <w:szCs w:val="28"/>
        </w:rPr>
        <w:t xml:space="preserve"> в </w:t>
      </w:r>
      <w:proofErr w:type="spellStart"/>
      <w:r w:rsidRPr="00287286">
        <w:rPr>
          <w:sz w:val="28"/>
          <w:szCs w:val="28"/>
        </w:rPr>
        <w:t>установленому</w:t>
      </w:r>
      <w:proofErr w:type="spellEnd"/>
      <w:r w:rsidRPr="00287286">
        <w:rPr>
          <w:sz w:val="28"/>
          <w:szCs w:val="28"/>
        </w:rPr>
        <w:t xml:space="preserve"> порядку. </w:t>
      </w:r>
    </w:p>
    <w:p w:rsidR="005D6591" w:rsidRPr="006769AC" w:rsidRDefault="005D6591" w:rsidP="005D6591">
      <w:pPr>
        <w:pStyle w:val="a3"/>
        <w:widowControl w:val="0"/>
        <w:tabs>
          <w:tab w:val="left" w:pos="142"/>
          <w:tab w:val="left" w:pos="993"/>
        </w:tabs>
        <w:ind w:right="-1" w:firstLine="284"/>
        <w:jc w:val="both"/>
        <w:rPr>
          <w:sz w:val="28"/>
          <w:szCs w:val="28"/>
          <w:lang w:val="uk-UA"/>
        </w:rPr>
      </w:pPr>
    </w:p>
    <w:p w:rsidR="005D6591" w:rsidRDefault="005D6591" w:rsidP="005D6591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lang w:val="uk-UA" w:bidi="uk-UA"/>
        </w:rPr>
      </w:pPr>
      <w:bookmarkStart w:id="2" w:name="bookmark2"/>
      <w:r w:rsidRPr="00287286">
        <w:rPr>
          <w:rFonts w:ascii="Times New Roman" w:hAnsi="Times New Roman" w:cs="Times New Roman"/>
          <w:color w:val="000000"/>
          <w:lang w:bidi="uk-UA"/>
        </w:rPr>
        <w:t>2. ЗАВДАННЯ ВІДДІЛУ</w:t>
      </w:r>
      <w:bookmarkEnd w:id="2"/>
    </w:p>
    <w:p w:rsidR="005D6591" w:rsidRPr="006769AC" w:rsidRDefault="005D6591" w:rsidP="005D6591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lang w:val="uk-UA"/>
        </w:rPr>
      </w:pPr>
    </w:p>
    <w:p w:rsidR="005D6591" w:rsidRPr="00287286" w:rsidRDefault="005D6591" w:rsidP="005D6591">
      <w:pPr>
        <w:pStyle w:val="2"/>
        <w:shd w:val="clear" w:color="auto" w:fill="auto"/>
        <w:tabs>
          <w:tab w:val="left" w:pos="142"/>
          <w:tab w:val="left" w:pos="567"/>
          <w:tab w:val="left" w:pos="709"/>
        </w:tabs>
        <w:spacing w:after="0" w:line="240" w:lineRule="auto"/>
        <w:ind w:right="-1" w:firstLine="567"/>
        <w:jc w:val="both"/>
      </w:pPr>
      <w:r w:rsidRPr="00287286">
        <w:t>2. Відділ відповідно до покладених на нього завдань:</w:t>
      </w:r>
    </w:p>
    <w:p w:rsidR="005D6591" w:rsidRPr="00287286" w:rsidRDefault="005D6591" w:rsidP="005D6591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87286">
        <w:rPr>
          <w:rFonts w:ascii="Times New Roman" w:hAnsi="Times New Roman"/>
          <w:sz w:val="28"/>
          <w:szCs w:val="28"/>
        </w:rPr>
        <w:t>організовує та бере участь у забезпеченні реалізації державної правової політики у роботі селищної ради, захисті їх законних інтересів;</w:t>
      </w:r>
    </w:p>
    <w:p w:rsidR="005D6591" w:rsidRPr="00287286" w:rsidRDefault="005D6591" w:rsidP="005D6591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забезпечує правильне застосування законодавства селищною радою та виконавчим комітетом, інформує селищного голову, секретаря ради про необхідність вжиття заходів щодо зміни, призупинення або скасування актів, прийнятих з порушенням законодавства;</w:t>
      </w:r>
    </w:p>
    <w:p w:rsidR="005D6591" w:rsidRPr="00287286" w:rsidRDefault="005D6591" w:rsidP="005D6591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перевіряє на відповідність чинному законодавству України проекти рішень селищної ради, виконавчого комітету селищної ради, розпоряджень селищного голови, здійснює правову експертизу норм</w:t>
      </w:r>
      <w:r>
        <w:rPr>
          <w:rFonts w:ascii="Times New Roman" w:hAnsi="Times New Roman"/>
          <w:sz w:val="28"/>
          <w:szCs w:val="28"/>
        </w:rPr>
        <w:t>ативно-правових актів, візує їх;</w:t>
      </w:r>
    </w:p>
    <w:p w:rsidR="005D6591" w:rsidRPr="00287286" w:rsidRDefault="005D6591" w:rsidP="005D6591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color w:val="000000"/>
          <w:sz w:val="28"/>
          <w:szCs w:val="28"/>
          <w:lang w:bidi="uk-UA"/>
        </w:rPr>
        <w:t>проводить інформаційно-довідкову роботу із законодавства, оперативно доводить до виконавчих органів селищної ради інформацію про зміни в нормативних актах і нові акти, готує керівництву селищної ради довідкові матеріали із законодавства, дає працівникам структурних підрозділів селищної ради консультації з правових питань;</w:t>
      </w:r>
    </w:p>
    <w:p w:rsidR="005D6591" w:rsidRPr="00287286" w:rsidRDefault="005D6591" w:rsidP="005D6591">
      <w:pPr>
        <w:tabs>
          <w:tab w:val="left" w:pos="142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</w:t>
      </w:r>
      <w:r w:rsidRPr="00287286">
        <w:rPr>
          <w:rFonts w:ascii="Times New Roman" w:hAnsi="Times New Roman"/>
          <w:sz w:val="28"/>
          <w:szCs w:val="28"/>
        </w:rPr>
        <w:t xml:space="preserve"> представляє у встановленому законодавством порядку інтереси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ради, виконавчого комітету, а також селищного голови в усіх судах України з усіма правами, які надані законом позивачу, відповідачу, третій особі, а також користуватися іншими правами, наданими Законом; у державній виконавчій службі з питань, пов’язаних з виконання судових та інших рішень; в усіх державних, громадських, господарських та інших підприємствах, установах, організаціях незалежно від їх підпорядкування та форм власності</w:t>
      </w:r>
      <w:r>
        <w:rPr>
          <w:rFonts w:ascii="Times New Roman" w:hAnsi="Times New Roman"/>
          <w:sz w:val="28"/>
          <w:szCs w:val="28"/>
        </w:rPr>
        <w:t>;</w:t>
      </w:r>
    </w:p>
    <w:p w:rsidR="005D6591" w:rsidRPr="00287286" w:rsidRDefault="005D6591" w:rsidP="005D6591">
      <w:pPr>
        <w:tabs>
          <w:tab w:val="left" w:pos="142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287286">
        <w:rPr>
          <w:rFonts w:ascii="Times New Roman" w:hAnsi="Times New Roman"/>
          <w:sz w:val="28"/>
          <w:szCs w:val="28"/>
        </w:rPr>
        <w:t>організовує і веде позовну роботу селищної ради, дає правову оцінку претензіям, що пред’явлені селищній раді у зв’язку з порушенням майнових прав і законних інтересів фізичних та юридичних осіб;</w:t>
      </w:r>
    </w:p>
    <w:p w:rsidR="005D6591" w:rsidRPr="00287286" w:rsidRDefault="005D6591" w:rsidP="005D6591">
      <w:pPr>
        <w:pStyle w:val="2"/>
        <w:numPr>
          <w:ilvl w:val="1"/>
          <w:numId w:val="1"/>
        </w:numPr>
        <w:shd w:val="clear" w:color="auto" w:fill="auto"/>
        <w:tabs>
          <w:tab w:val="left" w:pos="142"/>
          <w:tab w:val="left" w:pos="709"/>
          <w:tab w:val="left" w:pos="1107"/>
        </w:tabs>
        <w:spacing w:after="0" w:line="240" w:lineRule="auto"/>
        <w:ind w:left="0" w:right="-1" w:firstLine="567"/>
        <w:jc w:val="both"/>
      </w:pPr>
      <w:r w:rsidRPr="00287286">
        <w:t>сприяє своєчасному вжиттю заходів за актами прокурорського реагування, рішеннями, постановами і ухвалами судів, відповідними документами інших правоохоронних і контролюючих органів;</w:t>
      </w:r>
    </w:p>
    <w:p w:rsidR="005D6591" w:rsidRPr="00287286" w:rsidRDefault="005D6591" w:rsidP="005D6591">
      <w:pPr>
        <w:pStyle w:val="2"/>
        <w:numPr>
          <w:ilvl w:val="1"/>
          <w:numId w:val="1"/>
        </w:numPr>
        <w:shd w:val="clear" w:color="auto" w:fill="auto"/>
        <w:tabs>
          <w:tab w:val="left" w:pos="142"/>
          <w:tab w:val="left" w:pos="709"/>
          <w:tab w:val="left" w:pos="1107"/>
        </w:tabs>
        <w:spacing w:after="0" w:line="240" w:lineRule="auto"/>
        <w:ind w:left="0" w:right="-1" w:firstLine="567"/>
        <w:jc w:val="both"/>
      </w:pPr>
      <w:r>
        <w:t xml:space="preserve"> </w:t>
      </w:r>
      <w:r w:rsidRPr="00287286">
        <w:t>проводить роботу, пов’язану із підвищенням рівня правових знань працівників селищної ради, сприяє вивченню чинного законодавства, роз’яснює, існуючу практику його застосування, проводить консультації з правових питань;</w:t>
      </w:r>
    </w:p>
    <w:p w:rsidR="005D6591" w:rsidRPr="00287286" w:rsidRDefault="005D6591" w:rsidP="005D6591">
      <w:pPr>
        <w:pStyle w:val="2"/>
        <w:numPr>
          <w:ilvl w:val="1"/>
          <w:numId w:val="1"/>
        </w:numPr>
        <w:shd w:val="clear" w:color="auto" w:fill="auto"/>
        <w:tabs>
          <w:tab w:val="left" w:pos="142"/>
          <w:tab w:val="left" w:pos="709"/>
          <w:tab w:val="left" w:pos="1107"/>
        </w:tabs>
        <w:spacing w:after="0" w:line="240" w:lineRule="auto"/>
        <w:ind w:left="0" w:right="-1" w:firstLine="567"/>
        <w:jc w:val="both"/>
      </w:pPr>
      <w:r w:rsidRPr="00287286">
        <w:t>надає правову допомогу депутатам та постійним комісіям селищної ради; за зверненнями депутатів та постійних комісій селищної ради надає правові висновки до проектів рішень та пропозиції з інших питань, віднесених до компетенції селищної ради;</w:t>
      </w:r>
    </w:p>
    <w:p w:rsidR="005D6591" w:rsidRPr="00287286" w:rsidRDefault="005D6591" w:rsidP="005D6591">
      <w:pPr>
        <w:pStyle w:val="2"/>
        <w:numPr>
          <w:ilvl w:val="1"/>
          <w:numId w:val="1"/>
        </w:numPr>
        <w:shd w:val="clear" w:color="auto" w:fill="auto"/>
        <w:tabs>
          <w:tab w:val="left" w:pos="142"/>
          <w:tab w:val="left" w:pos="709"/>
          <w:tab w:val="left" w:pos="1107"/>
        </w:tabs>
        <w:spacing w:after="0" w:line="240" w:lineRule="auto"/>
        <w:ind w:left="0" w:right="-1" w:firstLine="567"/>
        <w:jc w:val="both"/>
      </w:pPr>
      <w:r w:rsidRPr="00287286">
        <w:t>здійснює розгляд звернень громадян та прийом громадян з правових питань;</w:t>
      </w:r>
    </w:p>
    <w:p w:rsidR="005D6591" w:rsidRPr="00287286" w:rsidRDefault="005D6591" w:rsidP="005D6591">
      <w:pPr>
        <w:pStyle w:val="2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107"/>
        </w:tabs>
        <w:spacing w:after="0" w:line="240" w:lineRule="auto"/>
        <w:ind w:left="0" w:right="-1" w:firstLine="567"/>
        <w:jc w:val="both"/>
      </w:pPr>
      <w:r w:rsidRPr="00287286">
        <w:lastRenderedPageBreak/>
        <w:t>дає правову оцінку проектам господарських та інших договорів, що укладаються селищним головою від імені селищної ради;</w:t>
      </w:r>
    </w:p>
    <w:p w:rsidR="005D6591" w:rsidRPr="00287286" w:rsidRDefault="005D6591" w:rsidP="005D6591">
      <w:pPr>
        <w:pStyle w:val="2"/>
        <w:numPr>
          <w:ilvl w:val="1"/>
          <w:numId w:val="1"/>
        </w:numPr>
        <w:shd w:val="clear" w:color="auto" w:fill="auto"/>
        <w:tabs>
          <w:tab w:val="left" w:pos="142"/>
          <w:tab w:val="left" w:pos="709"/>
          <w:tab w:val="left" w:pos="1107"/>
        </w:tabs>
        <w:spacing w:after="0" w:line="240" w:lineRule="auto"/>
        <w:ind w:left="0" w:right="-1" w:firstLine="567"/>
        <w:jc w:val="both"/>
      </w:pPr>
      <w:r w:rsidRPr="00287286">
        <w:t>розглядає за дорученням селищного голови, його заступника, секретаря ради звернення фізичних та юридичних осіб з питань, що відносяться до компетенції Відділу і вносить пропозиції щодо вирішення порушених питань;</w:t>
      </w:r>
    </w:p>
    <w:p w:rsidR="005D6591" w:rsidRPr="00287286" w:rsidRDefault="005D6591" w:rsidP="005D6591">
      <w:pPr>
        <w:pStyle w:val="2"/>
        <w:numPr>
          <w:ilvl w:val="1"/>
          <w:numId w:val="1"/>
        </w:numPr>
        <w:shd w:val="clear" w:color="auto" w:fill="auto"/>
        <w:tabs>
          <w:tab w:val="left" w:pos="142"/>
          <w:tab w:val="left" w:pos="709"/>
          <w:tab w:val="left" w:pos="1406"/>
        </w:tabs>
        <w:spacing w:after="0" w:line="240" w:lineRule="auto"/>
        <w:ind w:left="0" w:right="-1" w:firstLine="567"/>
        <w:jc w:val="both"/>
      </w:pPr>
      <w:r w:rsidRPr="00287286">
        <w:rPr>
          <w:color w:val="000000"/>
        </w:rPr>
        <w:t xml:space="preserve">здійснює заходи щодо протидії корупції та контроль за </w:t>
      </w:r>
      <w:r w:rsidRPr="00287286">
        <w:t>до</w:t>
      </w:r>
      <w:r w:rsidRPr="00287286">
        <w:rPr>
          <w:color w:val="000000"/>
        </w:rPr>
        <w:t xml:space="preserve">держанням посадовими особами селищної ради вимог антикорупційного </w:t>
      </w:r>
      <w:r w:rsidRPr="00287286">
        <w:t>з</w:t>
      </w:r>
      <w:r w:rsidRPr="00287286">
        <w:rPr>
          <w:color w:val="000000"/>
        </w:rPr>
        <w:t>аконодавства</w:t>
      </w:r>
      <w:r w:rsidRPr="00287286">
        <w:t>;</w:t>
      </w:r>
    </w:p>
    <w:p w:rsidR="005D6591" w:rsidRPr="00287286" w:rsidRDefault="005D6591" w:rsidP="005D6591">
      <w:pPr>
        <w:pStyle w:val="2"/>
        <w:numPr>
          <w:ilvl w:val="1"/>
          <w:numId w:val="1"/>
        </w:numPr>
        <w:shd w:val="clear" w:color="auto" w:fill="auto"/>
        <w:tabs>
          <w:tab w:val="left" w:pos="142"/>
          <w:tab w:val="left" w:pos="709"/>
          <w:tab w:val="left" w:pos="1406"/>
        </w:tabs>
        <w:spacing w:after="0" w:line="240" w:lineRule="auto"/>
        <w:ind w:left="0" w:right="-1" w:firstLine="567"/>
        <w:jc w:val="both"/>
      </w:pPr>
      <w:r w:rsidRPr="00287286">
        <w:rPr>
          <w:shd w:val="clear" w:color="auto" w:fill="FFFFFF"/>
        </w:rPr>
        <w:t xml:space="preserve">забезпечує </w:t>
      </w:r>
      <w:r w:rsidRPr="00287286">
        <w:rPr>
          <w:color w:val="000000"/>
          <w:shd w:val="clear" w:color="auto" w:fill="FFFFFF"/>
        </w:rPr>
        <w:t>прий</w:t>
      </w:r>
      <w:r w:rsidRPr="00287286">
        <w:rPr>
          <w:shd w:val="clear" w:color="auto" w:fill="FFFFFF"/>
        </w:rPr>
        <w:t>няття</w:t>
      </w:r>
      <w:r w:rsidRPr="00287286">
        <w:rPr>
          <w:color w:val="000000"/>
          <w:shd w:val="clear" w:color="auto" w:fill="FFFFFF"/>
        </w:rPr>
        <w:t xml:space="preserve"> регуляторн</w:t>
      </w:r>
      <w:r w:rsidRPr="00287286">
        <w:rPr>
          <w:shd w:val="clear" w:color="auto" w:fill="FFFFFF"/>
        </w:rPr>
        <w:t>их</w:t>
      </w:r>
      <w:r w:rsidRPr="00287286">
        <w:rPr>
          <w:color w:val="000000"/>
          <w:shd w:val="clear" w:color="auto" w:fill="FFFFFF"/>
        </w:rPr>
        <w:t xml:space="preserve"> акт</w:t>
      </w:r>
      <w:r w:rsidRPr="00287286">
        <w:rPr>
          <w:shd w:val="clear" w:color="auto" w:fill="FFFFFF"/>
        </w:rPr>
        <w:t>ів</w:t>
      </w:r>
      <w:r w:rsidRPr="00287286">
        <w:rPr>
          <w:color w:val="000000"/>
          <w:shd w:val="clear" w:color="auto" w:fill="FFFFFF"/>
        </w:rPr>
        <w:t>, спрямован</w:t>
      </w:r>
      <w:r w:rsidRPr="00287286">
        <w:rPr>
          <w:shd w:val="clear" w:color="auto" w:fill="FFFFFF"/>
        </w:rPr>
        <w:t>их</w:t>
      </w:r>
      <w:r w:rsidRPr="00287286">
        <w:rPr>
          <w:color w:val="000000"/>
          <w:shd w:val="clear" w:color="auto" w:fill="FFFFFF"/>
        </w:rPr>
        <w:t xml:space="preserve"> на регулювання господарських відносин </w:t>
      </w:r>
      <w:r w:rsidRPr="00287286">
        <w:t>в межах та у спосіб, встановлених Законом України «Про засади державної регуляторної політики у сфері господарської діяльності»;</w:t>
      </w:r>
    </w:p>
    <w:p w:rsidR="005D6591" w:rsidRPr="00287286" w:rsidRDefault="005D6591" w:rsidP="005D6591">
      <w:pPr>
        <w:pStyle w:val="2"/>
        <w:numPr>
          <w:ilvl w:val="1"/>
          <w:numId w:val="1"/>
        </w:numPr>
        <w:shd w:val="clear" w:color="auto" w:fill="auto"/>
        <w:tabs>
          <w:tab w:val="left" w:pos="142"/>
          <w:tab w:val="left" w:pos="709"/>
          <w:tab w:val="left" w:pos="1406"/>
        </w:tabs>
        <w:spacing w:after="0" w:line="240" w:lineRule="auto"/>
        <w:ind w:left="0" w:right="-1" w:firstLine="567"/>
        <w:jc w:val="both"/>
      </w:pPr>
      <w:r w:rsidRPr="00287286">
        <w:t>організовує роботу адміністративної комісії при виконавчому комітеті селищної ради.</w:t>
      </w:r>
    </w:p>
    <w:p w:rsidR="005D6591" w:rsidRPr="00287286" w:rsidRDefault="005D6591" w:rsidP="005D6591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rPr>
          <w:rFonts w:ascii="Times New Roman" w:hAnsi="Times New Roman" w:cs="Times New Roman"/>
          <w:lang w:val="uk-UA"/>
        </w:rPr>
      </w:pPr>
      <w:bookmarkStart w:id="3" w:name="bookmark3"/>
    </w:p>
    <w:p w:rsidR="005D6591" w:rsidRDefault="005D6591" w:rsidP="005D6591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lang w:val="uk-UA" w:bidi="uk-UA"/>
        </w:rPr>
      </w:pPr>
      <w:r w:rsidRPr="00287286">
        <w:rPr>
          <w:rFonts w:ascii="Times New Roman" w:hAnsi="Times New Roman" w:cs="Times New Roman"/>
          <w:color w:val="000000"/>
          <w:lang w:bidi="uk-UA"/>
        </w:rPr>
        <w:t>3. ПРАВА ТА ОБОВ’ЯЗКИ ВІДДІЛУ</w:t>
      </w:r>
      <w:bookmarkEnd w:id="3"/>
    </w:p>
    <w:p w:rsidR="005D6591" w:rsidRPr="006769AC" w:rsidRDefault="005D6591" w:rsidP="005D6591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lang w:val="uk-UA"/>
        </w:rPr>
      </w:pPr>
    </w:p>
    <w:p w:rsidR="005D6591" w:rsidRPr="00287286" w:rsidRDefault="005D6591" w:rsidP="005D6591">
      <w:pPr>
        <w:pStyle w:val="a3"/>
        <w:tabs>
          <w:tab w:val="left" w:pos="142"/>
        </w:tabs>
        <w:ind w:right="-1" w:firstLine="567"/>
        <w:rPr>
          <w:sz w:val="28"/>
          <w:szCs w:val="28"/>
        </w:rPr>
      </w:pPr>
      <w:bookmarkStart w:id="4" w:name="bookmark5"/>
      <w:proofErr w:type="spellStart"/>
      <w:r w:rsidRPr="00287286">
        <w:rPr>
          <w:sz w:val="28"/>
          <w:szCs w:val="28"/>
        </w:rPr>
        <w:t>Відділ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має</w:t>
      </w:r>
      <w:proofErr w:type="spellEnd"/>
      <w:r w:rsidRPr="00287286">
        <w:rPr>
          <w:sz w:val="28"/>
          <w:szCs w:val="28"/>
        </w:rPr>
        <w:t xml:space="preserve"> право:</w:t>
      </w:r>
    </w:p>
    <w:p w:rsidR="005D6591" w:rsidRPr="00287286" w:rsidRDefault="005D6591" w:rsidP="005D6591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287286">
        <w:rPr>
          <w:sz w:val="28"/>
          <w:szCs w:val="28"/>
        </w:rPr>
        <w:t>перевіряти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дотримання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вимог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законності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відділами</w:t>
      </w:r>
      <w:proofErr w:type="spellEnd"/>
      <w:r w:rsidRPr="00287286">
        <w:rPr>
          <w:sz w:val="28"/>
          <w:szCs w:val="28"/>
        </w:rPr>
        <w:t xml:space="preserve">, секторами та </w:t>
      </w:r>
      <w:proofErr w:type="spellStart"/>
      <w:r w:rsidRPr="00287286">
        <w:rPr>
          <w:sz w:val="28"/>
          <w:szCs w:val="28"/>
        </w:rPr>
        <w:t>іншими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структурними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proofErr w:type="gramStart"/>
      <w:r w:rsidRPr="00287286">
        <w:rPr>
          <w:sz w:val="28"/>
          <w:szCs w:val="28"/>
        </w:rPr>
        <w:t>п</w:t>
      </w:r>
      <w:proofErr w:type="gramEnd"/>
      <w:r w:rsidRPr="00287286">
        <w:rPr>
          <w:sz w:val="28"/>
          <w:szCs w:val="28"/>
        </w:rPr>
        <w:t>ідрозділами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ради, </w:t>
      </w:r>
      <w:proofErr w:type="spellStart"/>
      <w:r w:rsidRPr="00287286">
        <w:rPr>
          <w:sz w:val="28"/>
          <w:szCs w:val="28"/>
        </w:rPr>
        <w:t>посадовими</w:t>
      </w:r>
      <w:proofErr w:type="spellEnd"/>
      <w:r w:rsidRPr="00287286">
        <w:rPr>
          <w:sz w:val="28"/>
          <w:szCs w:val="28"/>
        </w:rPr>
        <w:t xml:space="preserve"> особами </w:t>
      </w:r>
      <w:proofErr w:type="spellStart"/>
      <w:r w:rsidRPr="00287286">
        <w:rPr>
          <w:sz w:val="28"/>
          <w:szCs w:val="28"/>
        </w:rPr>
        <w:t>місцевого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самоврядування</w:t>
      </w:r>
      <w:proofErr w:type="spellEnd"/>
      <w:r w:rsidRPr="00287286">
        <w:rPr>
          <w:sz w:val="28"/>
          <w:szCs w:val="28"/>
        </w:rPr>
        <w:t>;</w:t>
      </w:r>
    </w:p>
    <w:p w:rsidR="005D6591" w:rsidRPr="00287286" w:rsidRDefault="005D6591" w:rsidP="005D6591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287286">
        <w:rPr>
          <w:sz w:val="28"/>
          <w:szCs w:val="28"/>
        </w:rPr>
        <w:t>одержувати</w:t>
      </w:r>
      <w:proofErr w:type="spellEnd"/>
      <w:r w:rsidRPr="00287286">
        <w:rPr>
          <w:sz w:val="28"/>
          <w:szCs w:val="28"/>
        </w:rPr>
        <w:t xml:space="preserve"> у </w:t>
      </w:r>
      <w:proofErr w:type="spellStart"/>
      <w:r w:rsidRPr="00287286">
        <w:rPr>
          <w:sz w:val="28"/>
          <w:szCs w:val="28"/>
        </w:rPr>
        <w:t>встановленому</w:t>
      </w:r>
      <w:proofErr w:type="spellEnd"/>
      <w:r w:rsidRPr="00287286">
        <w:rPr>
          <w:sz w:val="28"/>
          <w:szCs w:val="28"/>
        </w:rPr>
        <w:t xml:space="preserve"> порядку </w:t>
      </w:r>
      <w:proofErr w:type="spellStart"/>
      <w:r w:rsidRPr="00287286">
        <w:rPr>
          <w:sz w:val="28"/>
          <w:szCs w:val="28"/>
        </w:rPr>
        <w:t>від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посадових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осіб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 </w:t>
      </w:r>
      <w:proofErr w:type="spellStart"/>
      <w:r w:rsidRPr="00287286">
        <w:rPr>
          <w:sz w:val="28"/>
          <w:szCs w:val="28"/>
        </w:rPr>
        <w:t>документи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довідки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інші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матеріали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необхідні</w:t>
      </w:r>
      <w:proofErr w:type="spellEnd"/>
      <w:r w:rsidRPr="00287286">
        <w:rPr>
          <w:sz w:val="28"/>
          <w:szCs w:val="28"/>
        </w:rPr>
        <w:t xml:space="preserve"> для </w:t>
      </w:r>
      <w:proofErr w:type="spellStart"/>
      <w:r w:rsidRPr="00287286">
        <w:rPr>
          <w:sz w:val="28"/>
          <w:szCs w:val="28"/>
        </w:rPr>
        <w:t>виконання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покладених</w:t>
      </w:r>
      <w:proofErr w:type="spellEnd"/>
      <w:r w:rsidRPr="00287286">
        <w:rPr>
          <w:sz w:val="28"/>
          <w:szCs w:val="28"/>
        </w:rPr>
        <w:t xml:space="preserve"> на</w:t>
      </w:r>
      <w:proofErr w:type="gramStart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</w:t>
      </w:r>
      <w:proofErr w:type="gramEnd"/>
      <w:r w:rsidRPr="00287286">
        <w:rPr>
          <w:sz w:val="28"/>
          <w:szCs w:val="28"/>
        </w:rPr>
        <w:t>ідділ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завдань</w:t>
      </w:r>
      <w:proofErr w:type="spellEnd"/>
      <w:r w:rsidRPr="00287286">
        <w:rPr>
          <w:sz w:val="28"/>
          <w:szCs w:val="28"/>
        </w:rPr>
        <w:t>;</w:t>
      </w:r>
    </w:p>
    <w:p w:rsidR="005D6591" w:rsidRPr="00287286" w:rsidRDefault="005D6591" w:rsidP="005D6591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287286">
        <w:rPr>
          <w:sz w:val="28"/>
          <w:szCs w:val="28"/>
        </w:rPr>
        <w:t>інформувати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селищного</w:t>
      </w:r>
      <w:proofErr w:type="spellEnd"/>
      <w:r w:rsidRPr="00287286">
        <w:rPr>
          <w:sz w:val="28"/>
          <w:szCs w:val="28"/>
        </w:rPr>
        <w:t xml:space="preserve"> голову у </w:t>
      </w:r>
      <w:proofErr w:type="spellStart"/>
      <w:r w:rsidRPr="00287286">
        <w:rPr>
          <w:sz w:val="28"/>
          <w:szCs w:val="28"/>
        </w:rPr>
        <w:t>разі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покладання</w:t>
      </w:r>
      <w:proofErr w:type="spellEnd"/>
      <w:r w:rsidRPr="00287286">
        <w:rPr>
          <w:sz w:val="28"/>
          <w:szCs w:val="28"/>
        </w:rPr>
        <w:t xml:space="preserve"> на</w:t>
      </w:r>
      <w:proofErr w:type="gramStart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</w:t>
      </w:r>
      <w:proofErr w:type="gramEnd"/>
      <w:r w:rsidRPr="00287286">
        <w:rPr>
          <w:sz w:val="28"/>
          <w:szCs w:val="28"/>
        </w:rPr>
        <w:t>ідділ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виконання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роботи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що</w:t>
      </w:r>
      <w:proofErr w:type="spellEnd"/>
      <w:r w:rsidRPr="00287286">
        <w:rPr>
          <w:sz w:val="28"/>
          <w:szCs w:val="28"/>
        </w:rPr>
        <w:t xml:space="preserve"> не </w:t>
      </w:r>
      <w:proofErr w:type="spellStart"/>
      <w:r w:rsidRPr="00287286">
        <w:rPr>
          <w:sz w:val="28"/>
          <w:szCs w:val="28"/>
        </w:rPr>
        <w:t>відноситься</w:t>
      </w:r>
      <w:proofErr w:type="spellEnd"/>
      <w:r w:rsidRPr="00287286">
        <w:rPr>
          <w:sz w:val="28"/>
          <w:szCs w:val="28"/>
        </w:rPr>
        <w:t xml:space="preserve"> до </w:t>
      </w:r>
      <w:proofErr w:type="spellStart"/>
      <w:r w:rsidRPr="00287286">
        <w:rPr>
          <w:sz w:val="28"/>
          <w:szCs w:val="28"/>
        </w:rPr>
        <w:t>функцій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Відділу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чи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виходить</w:t>
      </w:r>
      <w:proofErr w:type="spellEnd"/>
      <w:r w:rsidRPr="00287286">
        <w:rPr>
          <w:sz w:val="28"/>
          <w:szCs w:val="28"/>
        </w:rPr>
        <w:t xml:space="preserve"> за </w:t>
      </w:r>
      <w:proofErr w:type="spellStart"/>
      <w:r w:rsidRPr="00287286">
        <w:rPr>
          <w:sz w:val="28"/>
          <w:szCs w:val="28"/>
        </w:rPr>
        <w:t>його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межі</w:t>
      </w:r>
      <w:proofErr w:type="spellEnd"/>
      <w:r w:rsidRPr="00287286">
        <w:rPr>
          <w:sz w:val="28"/>
          <w:szCs w:val="28"/>
        </w:rPr>
        <w:t xml:space="preserve">, а </w:t>
      </w:r>
      <w:proofErr w:type="spellStart"/>
      <w:r w:rsidRPr="00287286">
        <w:rPr>
          <w:sz w:val="28"/>
          <w:szCs w:val="28"/>
        </w:rPr>
        <w:t>також</w:t>
      </w:r>
      <w:proofErr w:type="spellEnd"/>
      <w:r w:rsidRPr="00287286">
        <w:rPr>
          <w:sz w:val="28"/>
          <w:szCs w:val="28"/>
        </w:rPr>
        <w:t xml:space="preserve"> у </w:t>
      </w:r>
      <w:proofErr w:type="spellStart"/>
      <w:r w:rsidRPr="00287286">
        <w:rPr>
          <w:sz w:val="28"/>
          <w:szCs w:val="28"/>
        </w:rPr>
        <w:t>випадках</w:t>
      </w:r>
      <w:proofErr w:type="spellEnd"/>
      <w:r w:rsidRPr="00287286">
        <w:rPr>
          <w:sz w:val="28"/>
          <w:szCs w:val="28"/>
        </w:rPr>
        <w:t xml:space="preserve">, коли </w:t>
      </w:r>
      <w:proofErr w:type="spellStart"/>
      <w:r w:rsidRPr="00287286">
        <w:rPr>
          <w:sz w:val="28"/>
          <w:szCs w:val="28"/>
        </w:rPr>
        <w:t>відповідні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виконавчі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органи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 </w:t>
      </w:r>
      <w:proofErr w:type="spellStart"/>
      <w:r w:rsidRPr="00287286">
        <w:rPr>
          <w:sz w:val="28"/>
          <w:szCs w:val="28"/>
        </w:rPr>
        <w:t>чи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посадові</w:t>
      </w:r>
      <w:proofErr w:type="spellEnd"/>
      <w:r w:rsidRPr="00287286">
        <w:rPr>
          <w:sz w:val="28"/>
          <w:szCs w:val="28"/>
        </w:rPr>
        <w:t xml:space="preserve"> особи не </w:t>
      </w:r>
      <w:proofErr w:type="spellStart"/>
      <w:r w:rsidRPr="00287286">
        <w:rPr>
          <w:sz w:val="28"/>
          <w:szCs w:val="28"/>
        </w:rPr>
        <w:t>надають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документи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інші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матеріали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необхідні</w:t>
      </w:r>
      <w:proofErr w:type="spellEnd"/>
      <w:r w:rsidRPr="00287286">
        <w:rPr>
          <w:sz w:val="28"/>
          <w:szCs w:val="28"/>
        </w:rPr>
        <w:t xml:space="preserve"> для </w:t>
      </w:r>
      <w:proofErr w:type="spellStart"/>
      <w:r w:rsidRPr="00287286">
        <w:rPr>
          <w:sz w:val="28"/>
          <w:szCs w:val="28"/>
        </w:rPr>
        <w:t>вирішення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покладених</w:t>
      </w:r>
      <w:proofErr w:type="spellEnd"/>
      <w:r w:rsidRPr="00287286">
        <w:rPr>
          <w:sz w:val="28"/>
          <w:szCs w:val="28"/>
        </w:rPr>
        <w:t xml:space="preserve"> задач </w:t>
      </w:r>
      <w:proofErr w:type="spellStart"/>
      <w:r w:rsidRPr="00287286">
        <w:rPr>
          <w:sz w:val="28"/>
          <w:szCs w:val="28"/>
        </w:rPr>
        <w:t>з</w:t>
      </w:r>
      <w:proofErr w:type="spellEnd"/>
      <w:r w:rsidRPr="00287286">
        <w:rPr>
          <w:sz w:val="28"/>
          <w:szCs w:val="28"/>
        </w:rPr>
        <w:t xml:space="preserve"> метою </w:t>
      </w:r>
      <w:proofErr w:type="spellStart"/>
      <w:r w:rsidRPr="00287286">
        <w:rPr>
          <w:sz w:val="28"/>
          <w:szCs w:val="28"/>
        </w:rPr>
        <w:t>вжиття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відповідних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заході</w:t>
      </w:r>
      <w:proofErr w:type="gramStart"/>
      <w:r w:rsidRPr="00287286">
        <w:rPr>
          <w:sz w:val="28"/>
          <w:szCs w:val="28"/>
        </w:rPr>
        <w:t>в</w:t>
      </w:r>
      <w:proofErr w:type="spellEnd"/>
      <w:proofErr w:type="gramEnd"/>
      <w:r w:rsidRPr="00287286">
        <w:rPr>
          <w:sz w:val="28"/>
          <w:szCs w:val="28"/>
        </w:rPr>
        <w:t>;</w:t>
      </w:r>
    </w:p>
    <w:p w:rsidR="005D6591" w:rsidRPr="00287286" w:rsidRDefault="005D6591" w:rsidP="005D6591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287286">
        <w:rPr>
          <w:sz w:val="28"/>
          <w:szCs w:val="28"/>
        </w:rPr>
        <w:t>залучати</w:t>
      </w:r>
      <w:proofErr w:type="spellEnd"/>
      <w:r w:rsidRPr="00287286">
        <w:rPr>
          <w:sz w:val="28"/>
          <w:szCs w:val="28"/>
        </w:rPr>
        <w:t xml:space="preserve"> за </w:t>
      </w:r>
      <w:proofErr w:type="spellStart"/>
      <w:r w:rsidRPr="00287286">
        <w:rPr>
          <w:sz w:val="28"/>
          <w:szCs w:val="28"/>
        </w:rPr>
        <w:t>узгодженням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селищним</w:t>
      </w:r>
      <w:proofErr w:type="spellEnd"/>
      <w:r w:rsidRPr="00287286">
        <w:rPr>
          <w:sz w:val="28"/>
          <w:szCs w:val="28"/>
        </w:rPr>
        <w:t xml:space="preserve"> головою </w:t>
      </w:r>
      <w:proofErr w:type="spellStart"/>
      <w:r w:rsidRPr="00287286">
        <w:rPr>
          <w:sz w:val="28"/>
          <w:szCs w:val="28"/>
        </w:rPr>
        <w:t>відповідних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спеціалістів</w:t>
      </w:r>
      <w:proofErr w:type="spellEnd"/>
      <w:r w:rsidRPr="00287286">
        <w:rPr>
          <w:sz w:val="28"/>
          <w:szCs w:val="28"/>
        </w:rPr>
        <w:t xml:space="preserve"> для </w:t>
      </w:r>
      <w:proofErr w:type="spellStart"/>
      <w:r w:rsidRPr="00287286">
        <w:rPr>
          <w:sz w:val="28"/>
          <w:szCs w:val="28"/>
        </w:rPr>
        <w:t>підготовки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нормативних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інших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документів</w:t>
      </w:r>
      <w:proofErr w:type="spellEnd"/>
      <w:r w:rsidRPr="00287286">
        <w:rPr>
          <w:sz w:val="28"/>
          <w:szCs w:val="28"/>
        </w:rPr>
        <w:t xml:space="preserve">, а </w:t>
      </w:r>
      <w:proofErr w:type="spellStart"/>
      <w:r w:rsidRPr="00287286">
        <w:rPr>
          <w:sz w:val="28"/>
          <w:szCs w:val="28"/>
        </w:rPr>
        <w:t>також</w:t>
      </w:r>
      <w:proofErr w:type="spellEnd"/>
      <w:r w:rsidRPr="00287286">
        <w:rPr>
          <w:sz w:val="28"/>
          <w:szCs w:val="28"/>
        </w:rPr>
        <w:t xml:space="preserve"> для </w:t>
      </w:r>
      <w:proofErr w:type="spellStart"/>
      <w:r w:rsidRPr="00287286">
        <w:rPr>
          <w:sz w:val="28"/>
          <w:szCs w:val="28"/>
        </w:rPr>
        <w:t>розробки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здійснення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заходів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які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проводяться</w:t>
      </w:r>
      <w:proofErr w:type="spellEnd"/>
      <w:proofErr w:type="gramStart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</w:t>
      </w:r>
      <w:proofErr w:type="gramEnd"/>
      <w:r w:rsidRPr="00287286">
        <w:rPr>
          <w:sz w:val="28"/>
          <w:szCs w:val="28"/>
        </w:rPr>
        <w:t>ідділом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відповідно</w:t>
      </w:r>
      <w:proofErr w:type="spellEnd"/>
      <w:r w:rsidRPr="00287286">
        <w:rPr>
          <w:sz w:val="28"/>
          <w:szCs w:val="28"/>
        </w:rPr>
        <w:t xml:space="preserve"> до </w:t>
      </w:r>
      <w:proofErr w:type="spellStart"/>
      <w:r w:rsidRPr="00287286">
        <w:rPr>
          <w:sz w:val="28"/>
          <w:szCs w:val="28"/>
        </w:rPr>
        <w:t>покладених</w:t>
      </w:r>
      <w:proofErr w:type="spellEnd"/>
      <w:r w:rsidRPr="00287286">
        <w:rPr>
          <w:sz w:val="28"/>
          <w:szCs w:val="28"/>
        </w:rPr>
        <w:t xml:space="preserve"> на </w:t>
      </w:r>
      <w:proofErr w:type="spellStart"/>
      <w:r w:rsidRPr="00287286">
        <w:rPr>
          <w:sz w:val="28"/>
          <w:szCs w:val="28"/>
        </w:rPr>
        <w:t>нього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завдань</w:t>
      </w:r>
      <w:proofErr w:type="spellEnd"/>
      <w:r w:rsidRPr="00287286">
        <w:rPr>
          <w:sz w:val="28"/>
          <w:szCs w:val="28"/>
        </w:rPr>
        <w:t>;</w:t>
      </w:r>
    </w:p>
    <w:p w:rsidR="005D6591" w:rsidRPr="00287286" w:rsidRDefault="005D6591" w:rsidP="005D6591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287286">
        <w:rPr>
          <w:sz w:val="28"/>
          <w:szCs w:val="28"/>
        </w:rPr>
        <w:t>брати</w:t>
      </w:r>
      <w:proofErr w:type="spellEnd"/>
      <w:r w:rsidRPr="00287286">
        <w:rPr>
          <w:sz w:val="28"/>
          <w:szCs w:val="28"/>
        </w:rPr>
        <w:t xml:space="preserve"> участь у </w:t>
      </w:r>
      <w:proofErr w:type="spellStart"/>
      <w:r w:rsidRPr="00287286">
        <w:rPr>
          <w:sz w:val="28"/>
          <w:szCs w:val="28"/>
        </w:rPr>
        <w:t>пленарних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засіданнях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сесій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ради, </w:t>
      </w:r>
      <w:proofErr w:type="spellStart"/>
      <w:r w:rsidRPr="00287286">
        <w:rPr>
          <w:sz w:val="28"/>
          <w:szCs w:val="28"/>
        </w:rPr>
        <w:t>засіданнях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постійних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комісій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ради, </w:t>
      </w:r>
      <w:proofErr w:type="spellStart"/>
      <w:r w:rsidRPr="00287286">
        <w:rPr>
          <w:sz w:val="28"/>
          <w:szCs w:val="28"/>
        </w:rPr>
        <w:t>засіданнях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виконавчого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комітету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ради, </w:t>
      </w:r>
      <w:proofErr w:type="spellStart"/>
      <w:r w:rsidRPr="00287286">
        <w:rPr>
          <w:sz w:val="28"/>
          <w:szCs w:val="28"/>
        </w:rPr>
        <w:t>нарадах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комісіях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робочих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групах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утворених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селищною</w:t>
      </w:r>
      <w:proofErr w:type="spellEnd"/>
      <w:r w:rsidRPr="00287286">
        <w:rPr>
          <w:sz w:val="28"/>
          <w:szCs w:val="28"/>
        </w:rPr>
        <w:t xml:space="preserve"> радою, </w:t>
      </w:r>
      <w:proofErr w:type="spellStart"/>
      <w:r w:rsidRPr="00287286">
        <w:rPr>
          <w:sz w:val="28"/>
          <w:szCs w:val="28"/>
        </w:rPr>
        <w:t>її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виконавчими</w:t>
      </w:r>
      <w:proofErr w:type="spellEnd"/>
      <w:r w:rsidRPr="00287286">
        <w:rPr>
          <w:sz w:val="28"/>
          <w:szCs w:val="28"/>
        </w:rPr>
        <w:t xml:space="preserve"> органами, </w:t>
      </w:r>
      <w:proofErr w:type="spellStart"/>
      <w:r w:rsidRPr="00287286">
        <w:rPr>
          <w:sz w:val="28"/>
          <w:szCs w:val="28"/>
        </w:rPr>
        <w:t>селищним</w:t>
      </w:r>
      <w:proofErr w:type="spellEnd"/>
      <w:r w:rsidRPr="00287286">
        <w:rPr>
          <w:sz w:val="28"/>
          <w:szCs w:val="28"/>
        </w:rPr>
        <w:t xml:space="preserve"> головою;</w:t>
      </w:r>
    </w:p>
    <w:p w:rsidR="005D6591" w:rsidRPr="00287286" w:rsidRDefault="005D6591" w:rsidP="005D6591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287286">
        <w:rPr>
          <w:sz w:val="28"/>
          <w:szCs w:val="28"/>
        </w:rPr>
        <w:t>скликати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наради</w:t>
      </w:r>
      <w:proofErr w:type="spellEnd"/>
      <w:r w:rsidRPr="00287286">
        <w:rPr>
          <w:sz w:val="28"/>
          <w:szCs w:val="28"/>
        </w:rPr>
        <w:t xml:space="preserve"> та </w:t>
      </w:r>
      <w:proofErr w:type="spellStart"/>
      <w:r w:rsidRPr="00287286">
        <w:rPr>
          <w:sz w:val="28"/>
          <w:szCs w:val="28"/>
        </w:rPr>
        <w:t>організовувати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семінари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питань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що</w:t>
      </w:r>
      <w:proofErr w:type="spellEnd"/>
      <w:r w:rsidRPr="00287286">
        <w:rPr>
          <w:sz w:val="28"/>
          <w:szCs w:val="28"/>
        </w:rPr>
        <w:t xml:space="preserve"> належать до </w:t>
      </w:r>
      <w:proofErr w:type="spellStart"/>
      <w:r w:rsidRPr="00287286">
        <w:rPr>
          <w:sz w:val="28"/>
          <w:szCs w:val="28"/>
        </w:rPr>
        <w:t>його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компетенції</w:t>
      </w:r>
      <w:proofErr w:type="spellEnd"/>
      <w:r w:rsidRPr="00287286">
        <w:rPr>
          <w:sz w:val="28"/>
          <w:szCs w:val="28"/>
        </w:rPr>
        <w:t>.</w:t>
      </w:r>
    </w:p>
    <w:p w:rsidR="005D6591" w:rsidRPr="00287286" w:rsidRDefault="005D6591" w:rsidP="005D6591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287286">
        <w:rPr>
          <w:sz w:val="28"/>
          <w:szCs w:val="28"/>
        </w:rPr>
        <w:t>Пропозиції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Відділу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щодо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приведення</w:t>
      </w:r>
      <w:proofErr w:type="spellEnd"/>
      <w:r w:rsidRPr="00287286">
        <w:rPr>
          <w:sz w:val="28"/>
          <w:szCs w:val="28"/>
        </w:rPr>
        <w:t xml:space="preserve"> у </w:t>
      </w:r>
      <w:proofErr w:type="spellStart"/>
      <w:r w:rsidRPr="00287286">
        <w:rPr>
          <w:sz w:val="28"/>
          <w:szCs w:val="28"/>
        </w:rPr>
        <w:t>відповідність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із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законодавством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проектів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proofErr w:type="gramStart"/>
      <w:r w:rsidRPr="00287286">
        <w:rPr>
          <w:sz w:val="28"/>
          <w:szCs w:val="28"/>
        </w:rPr>
        <w:t>р</w:t>
      </w:r>
      <w:proofErr w:type="gramEnd"/>
      <w:r w:rsidRPr="00287286">
        <w:rPr>
          <w:sz w:val="28"/>
          <w:szCs w:val="28"/>
        </w:rPr>
        <w:t>ішень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розпоряджень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інших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правових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актів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ради, </w:t>
      </w:r>
      <w:proofErr w:type="spellStart"/>
      <w:r w:rsidRPr="00287286">
        <w:rPr>
          <w:sz w:val="28"/>
          <w:szCs w:val="28"/>
        </w:rPr>
        <w:t>виконавчого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комітету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селищного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голови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що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суперечать</w:t>
      </w:r>
      <w:proofErr w:type="spellEnd"/>
      <w:r w:rsidRPr="00287286">
        <w:rPr>
          <w:sz w:val="28"/>
          <w:szCs w:val="28"/>
        </w:rPr>
        <w:t xml:space="preserve"> закону, </w:t>
      </w:r>
      <w:proofErr w:type="spellStart"/>
      <w:r w:rsidRPr="00287286">
        <w:rPr>
          <w:sz w:val="28"/>
          <w:szCs w:val="28"/>
        </w:rPr>
        <w:t>є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обов’язковими</w:t>
      </w:r>
      <w:proofErr w:type="spellEnd"/>
      <w:r w:rsidRPr="00287286">
        <w:rPr>
          <w:sz w:val="28"/>
          <w:szCs w:val="28"/>
        </w:rPr>
        <w:t xml:space="preserve"> для </w:t>
      </w:r>
      <w:proofErr w:type="spellStart"/>
      <w:r w:rsidRPr="00287286">
        <w:rPr>
          <w:sz w:val="28"/>
          <w:szCs w:val="28"/>
        </w:rPr>
        <w:t>розгляду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відповідними</w:t>
      </w:r>
      <w:proofErr w:type="spellEnd"/>
      <w:r w:rsidRPr="00287286">
        <w:rPr>
          <w:sz w:val="28"/>
          <w:szCs w:val="28"/>
        </w:rPr>
        <w:t xml:space="preserve"> органами та </w:t>
      </w:r>
      <w:proofErr w:type="spellStart"/>
      <w:r w:rsidRPr="00287286">
        <w:rPr>
          <w:sz w:val="28"/>
          <w:szCs w:val="28"/>
        </w:rPr>
        <w:t>посадовими</w:t>
      </w:r>
      <w:proofErr w:type="spellEnd"/>
      <w:r w:rsidRPr="00287286">
        <w:rPr>
          <w:sz w:val="28"/>
          <w:szCs w:val="28"/>
        </w:rPr>
        <w:t xml:space="preserve"> особами. </w:t>
      </w:r>
    </w:p>
    <w:p w:rsidR="005D6591" w:rsidRPr="00287286" w:rsidRDefault="005D6591" w:rsidP="005D6591">
      <w:pPr>
        <w:pStyle w:val="a3"/>
        <w:tabs>
          <w:tab w:val="left" w:pos="142"/>
        </w:tabs>
        <w:ind w:right="-1" w:firstLine="567"/>
        <w:rPr>
          <w:sz w:val="28"/>
          <w:szCs w:val="28"/>
        </w:rPr>
      </w:pPr>
    </w:p>
    <w:p w:rsidR="005D6591" w:rsidRDefault="005D6591" w:rsidP="005D6591">
      <w:pPr>
        <w:pStyle w:val="a3"/>
        <w:tabs>
          <w:tab w:val="left" w:pos="142"/>
        </w:tabs>
        <w:ind w:right="-1" w:firstLine="567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287286">
        <w:rPr>
          <w:b/>
          <w:sz w:val="28"/>
          <w:szCs w:val="28"/>
        </w:rPr>
        <w:t>4</w:t>
      </w:r>
      <w:r w:rsidRPr="00287286">
        <w:rPr>
          <w:sz w:val="28"/>
          <w:szCs w:val="28"/>
        </w:rPr>
        <w:t xml:space="preserve">. </w:t>
      </w:r>
      <w:bookmarkEnd w:id="4"/>
      <w:r w:rsidRPr="00287286">
        <w:rPr>
          <w:b/>
          <w:sz w:val="28"/>
          <w:szCs w:val="28"/>
        </w:rPr>
        <w:t>ВІДПОВІДАЛЬНІ</w:t>
      </w:r>
      <w:r w:rsidRPr="00287286">
        <w:rPr>
          <w:b/>
          <w:color w:val="000000"/>
          <w:sz w:val="28"/>
          <w:szCs w:val="28"/>
          <w:lang w:val="uk-UA" w:eastAsia="uk-UA" w:bidi="uk-UA"/>
        </w:rPr>
        <w:t>СТЬ ВІДДІЛУ</w:t>
      </w:r>
    </w:p>
    <w:p w:rsidR="005D6591" w:rsidRPr="00287286" w:rsidRDefault="005D6591" w:rsidP="005D6591">
      <w:pPr>
        <w:pStyle w:val="a3"/>
        <w:tabs>
          <w:tab w:val="left" w:pos="142"/>
        </w:tabs>
        <w:ind w:right="-1" w:firstLine="567"/>
        <w:jc w:val="center"/>
        <w:rPr>
          <w:b/>
          <w:sz w:val="28"/>
          <w:szCs w:val="28"/>
        </w:rPr>
      </w:pPr>
    </w:p>
    <w:p w:rsidR="005D6591" w:rsidRDefault="005D6591" w:rsidP="005D6591">
      <w:pPr>
        <w:pStyle w:val="2"/>
        <w:shd w:val="clear" w:color="auto" w:fill="auto"/>
        <w:tabs>
          <w:tab w:val="left" w:pos="142"/>
          <w:tab w:val="left" w:pos="567"/>
          <w:tab w:val="left" w:pos="1342"/>
        </w:tabs>
        <w:spacing w:after="0" w:line="240" w:lineRule="auto"/>
        <w:ind w:right="-1" w:firstLine="567"/>
        <w:jc w:val="both"/>
        <w:rPr>
          <w:color w:val="000000"/>
        </w:rPr>
      </w:pPr>
      <w:r>
        <w:rPr>
          <w:color w:val="000000"/>
          <w:lang w:val="ru-RU"/>
        </w:rPr>
        <w:t xml:space="preserve">4.1. </w:t>
      </w:r>
      <w:r w:rsidRPr="00287286">
        <w:rPr>
          <w:color w:val="000000"/>
        </w:rPr>
        <w:t>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5D6591" w:rsidRPr="00287286" w:rsidRDefault="005D6591" w:rsidP="005D6591">
      <w:pPr>
        <w:pStyle w:val="2"/>
        <w:shd w:val="clear" w:color="auto" w:fill="auto"/>
        <w:tabs>
          <w:tab w:val="left" w:pos="142"/>
          <w:tab w:val="left" w:pos="1342"/>
        </w:tabs>
        <w:spacing w:after="0" w:line="240" w:lineRule="auto"/>
        <w:ind w:right="-1" w:firstLine="284"/>
        <w:jc w:val="both"/>
      </w:pPr>
    </w:p>
    <w:p w:rsidR="005D6591" w:rsidRPr="006769AC" w:rsidRDefault="005D6591" w:rsidP="005D6591">
      <w:pPr>
        <w:pStyle w:val="2"/>
        <w:shd w:val="clear" w:color="auto" w:fill="auto"/>
        <w:tabs>
          <w:tab w:val="left" w:pos="142"/>
          <w:tab w:val="left" w:pos="1285"/>
        </w:tabs>
        <w:spacing w:after="0" w:line="240" w:lineRule="auto"/>
        <w:ind w:right="-1" w:firstLine="567"/>
        <w:jc w:val="both"/>
      </w:pPr>
      <w:r>
        <w:rPr>
          <w:color w:val="000000"/>
        </w:rPr>
        <w:t xml:space="preserve">4.2. </w:t>
      </w:r>
      <w:r w:rsidRPr="00287286">
        <w:rPr>
          <w:color w:val="000000"/>
        </w:rPr>
        <w:t>Посадові особи з вини яких допущено порушення законодавства, несуть цивільну, дисциплінарну, адміністративну або кримінальну відповідальність згідно із законом.</w:t>
      </w:r>
    </w:p>
    <w:p w:rsidR="005D6591" w:rsidRDefault="005D6591" w:rsidP="005D6591">
      <w:pPr>
        <w:pStyle w:val="2"/>
        <w:shd w:val="clear" w:color="auto" w:fill="auto"/>
        <w:tabs>
          <w:tab w:val="left" w:pos="142"/>
          <w:tab w:val="left" w:pos="1285"/>
        </w:tabs>
        <w:spacing w:after="0" w:line="240" w:lineRule="auto"/>
        <w:ind w:right="-1"/>
        <w:jc w:val="both"/>
      </w:pPr>
    </w:p>
    <w:p w:rsidR="005D6591" w:rsidRPr="00287286" w:rsidRDefault="005D6591" w:rsidP="005D6591">
      <w:pPr>
        <w:pStyle w:val="2"/>
        <w:shd w:val="clear" w:color="auto" w:fill="auto"/>
        <w:tabs>
          <w:tab w:val="left" w:pos="142"/>
          <w:tab w:val="left" w:pos="1285"/>
        </w:tabs>
        <w:spacing w:after="0" w:line="240" w:lineRule="auto"/>
        <w:ind w:right="-1"/>
        <w:jc w:val="both"/>
      </w:pPr>
    </w:p>
    <w:p w:rsidR="005D6591" w:rsidRPr="00287286" w:rsidRDefault="005D6591" w:rsidP="005D6591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Секретар ради</w:t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Ірина МАРТИНЮК</w:t>
      </w:r>
    </w:p>
    <w:p w:rsidR="005D6591" w:rsidRPr="00287286" w:rsidRDefault="005D6591" w:rsidP="005D6591">
      <w:pPr>
        <w:pStyle w:val="2"/>
        <w:shd w:val="clear" w:color="auto" w:fill="auto"/>
        <w:tabs>
          <w:tab w:val="left" w:pos="142"/>
          <w:tab w:val="left" w:pos="1285"/>
        </w:tabs>
        <w:spacing w:after="0" w:line="240" w:lineRule="auto"/>
        <w:ind w:right="-1" w:firstLine="567"/>
        <w:jc w:val="both"/>
      </w:pPr>
    </w:p>
    <w:p w:rsidR="005D6591" w:rsidRDefault="005D6591" w:rsidP="005D6591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bCs/>
          <w:iCs/>
          <w:sz w:val="28"/>
          <w:szCs w:val="28"/>
        </w:rPr>
      </w:pPr>
      <w:r w:rsidRPr="00287286">
        <w:rPr>
          <w:rFonts w:ascii="Times New Roman" w:hAnsi="Times New Roman"/>
          <w:bCs/>
          <w:iCs/>
          <w:sz w:val="28"/>
          <w:szCs w:val="28"/>
        </w:rPr>
        <w:tab/>
      </w:r>
      <w:r w:rsidRPr="00287286">
        <w:rPr>
          <w:rFonts w:ascii="Times New Roman" w:hAnsi="Times New Roman"/>
          <w:bCs/>
          <w:iCs/>
          <w:sz w:val="28"/>
          <w:szCs w:val="28"/>
        </w:rPr>
        <w:tab/>
      </w:r>
      <w:r w:rsidRPr="00287286">
        <w:rPr>
          <w:rFonts w:ascii="Times New Roman" w:hAnsi="Times New Roman"/>
          <w:bCs/>
          <w:iCs/>
          <w:sz w:val="28"/>
          <w:szCs w:val="28"/>
        </w:rPr>
        <w:tab/>
      </w:r>
      <w:r w:rsidRPr="00287286">
        <w:rPr>
          <w:rFonts w:ascii="Times New Roman" w:hAnsi="Times New Roman"/>
          <w:bCs/>
          <w:iCs/>
          <w:sz w:val="28"/>
          <w:szCs w:val="28"/>
        </w:rPr>
        <w:tab/>
      </w:r>
      <w:r w:rsidRPr="00287286">
        <w:rPr>
          <w:rFonts w:ascii="Times New Roman" w:hAnsi="Times New Roman"/>
          <w:bCs/>
          <w:iCs/>
          <w:sz w:val="28"/>
          <w:szCs w:val="28"/>
        </w:rPr>
        <w:tab/>
      </w:r>
      <w:r w:rsidRPr="00287286">
        <w:rPr>
          <w:rFonts w:ascii="Times New Roman" w:hAnsi="Times New Roman"/>
          <w:bCs/>
          <w:iCs/>
          <w:sz w:val="28"/>
          <w:szCs w:val="28"/>
        </w:rPr>
        <w:tab/>
      </w:r>
      <w:r w:rsidRPr="00287286">
        <w:rPr>
          <w:rFonts w:ascii="Times New Roman" w:hAnsi="Times New Roman"/>
          <w:bCs/>
          <w:iCs/>
          <w:sz w:val="28"/>
          <w:szCs w:val="28"/>
        </w:rPr>
        <w:tab/>
      </w:r>
    </w:p>
    <w:p w:rsidR="00420602" w:rsidRDefault="00420602"/>
    <w:sectPr w:rsidR="00420602" w:rsidSect="0042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6F81"/>
    <w:multiLevelType w:val="multilevel"/>
    <w:tmpl w:val="DE667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">
    <w:nsid w:val="700E181B"/>
    <w:multiLevelType w:val="hybridMultilevel"/>
    <w:tmpl w:val="1584B1F4"/>
    <w:lvl w:ilvl="0" w:tplc="D2D243B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D37F0"/>
    <w:multiLevelType w:val="hybridMultilevel"/>
    <w:tmpl w:val="48E4B99C"/>
    <w:lvl w:ilvl="0" w:tplc="30325D1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FE245E2">
      <w:start w:val="1"/>
      <w:numFmt w:val="decimal"/>
      <w:lvlText w:val="3.%2"/>
      <w:lvlJc w:val="left"/>
      <w:pPr>
        <w:ind w:left="107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6591"/>
    <w:rsid w:val="00187A98"/>
    <w:rsid w:val="00420602"/>
    <w:rsid w:val="005D6591"/>
    <w:rsid w:val="0065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5D6591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D6591"/>
    <w:pPr>
      <w:widowControl w:val="0"/>
      <w:shd w:val="clear" w:color="auto" w:fill="FFFFFF"/>
      <w:spacing w:before="540"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13pt">
    <w:name w:val="Заголовок №1 + Интервал 3 pt"/>
    <w:rsid w:val="005D659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">
    <w:name w:val="Основной текст (2)"/>
    <w:basedOn w:val="a"/>
    <w:uiPriority w:val="99"/>
    <w:rsid w:val="005D6591"/>
    <w:pPr>
      <w:widowControl w:val="0"/>
      <w:shd w:val="clear" w:color="auto" w:fill="FFFFFF"/>
      <w:spacing w:after="600" w:line="322" w:lineRule="exact"/>
    </w:pPr>
    <w:rPr>
      <w:rFonts w:ascii="Times New Roman" w:hAnsi="Times New Roman"/>
      <w:sz w:val="28"/>
      <w:szCs w:val="28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2024-04-03T13:27:00Z</dcterms:created>
  <dcterms:modified xsi:type="dcterms:W3CDTF">2024-04-03T13:27:00Z</dcterms:modified>
</cp:coreProperties>
</file>