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3504589" wp14:editId="59886293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A6511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D11D73"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3B6CDD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125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3B6CDD" w:rsidRPr="008954CB" w:rsidRDefault="003B6CDD" w:rsidP="003B6CD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954CB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3B6CDD" w:rsidRPr="008954CB" w:rsidRDefault="003B6CDD" w:rsidP="003B6CD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954CB">
        <w:rPr>
          <w:rFonts w:ascii="Times New Roman" w:hAnsi="Times New Roman"/>
          <w:b/>
          <w:sz w:val="28"/>
          <w:szCs w:val="28"/>
          <w:lang w:val="uk-UA"/>
        </w:rPr>
        <w:t>селищного  бюджету  на 2021  рік</w:t>
      </w:r>
      <w:r w:rsidRPr="008954CB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B6CDD" w:rsidRDefault="003B6CDD" w:rsidP="003B6CDD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3B6CDD" w:rsidRDefault="003B6CDD" w:rsidP="003B6CD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п.20</w:t>
      </w:r>
      <w:r w:rsidRPr="00802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ч.4 ст.42, ч.8 ст.59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ей</w:t>
      </w:r>
      <w:r w:rsidRPr="00155477">
        <w:rPr>
          <w:sz w:val="28"/>
          <w:szCs w:val="28"/>
          <w:lang w:val="uk-UA"/>
        </w:rPr>
        <w:t xml:space="preserve"> 23,72 Бюджетного кодексу України</w:t>
      </w:r>
      <w:r>
        <w:rPr>
          <w:sz w:val="28"/>
          <w:szCs w:val="28"/>
          <w:lang w:val="uk-UA"/>
        </w:rPr>
        <w:t>,</w:t>
      </w:r>
      <w:r w:rsidRPr="00155477">
        <w:rPr>
          <w:sz w:val="28"/>
          <w:szCs w:val="28"/>
          <w:lang w:val="uk-UA"/>
        </w:rPr>
        <w:t xml:space="preserve"> </w:t>
      </w:r>
      <w:r w:rsidRPr="00B91CFB">
        <w:rPr>
          <w:sz w:val="28"/>
          <w:szCs w:val="28"/>
          <w:lang w:val="uk-UA"/>
        </w:rPr>
        <w:t>пункту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другої</w:t>
      </w:r>
      <w:r w:rsidRPr="00B91CFB">
        <w:rPr>
          <w:sz w:val="28"/>
          <w:szCs w:val="28"/>
          <w:lang w:val="uk-UA"/>
        </w:rPr>
        <w:t xml:space="preserve">  сесії</w:t>
      </w:r>
      <w:r w:rsidRPr="00315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восьмого</w:t>
      </w:r>
      <w:r w:rsidRPr="00B91CF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</w:t>
      </w:r>
      <w:r w:rsidRPr="00B91CFB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3</w:t>
      </w:r>
      <w:r w:rsidRPr="00B91CFB">
        <w:rPr>
          <w:sz w:val="28"/>
          <w:szCs w:val="28"/>
          <w:lang w:val="uk-UA"/>
        </w:rPr>
        <w:t xml:space="preserve"> грудня  20</w:t>
      </w:r>
      <w:r>
        <w:rPr>
          <w:sz w:val="28"/>
          <w:szCs w:val="28"/>
          <w:lang w:val="uk-UA"/>
        </w:rPr>
        <w:t>20 року</w:t>
      </w:r>
      <w:r w:rsidRPr="00B91CFB">
        <w:rPr>
          <w:sz w:val="28"/>
          <w:szCs w:val="28"/>
          <w:lang w:val="uk-UA"/>
        </w:rPr>
        <w:t xml:space="preserve">   «Про </w:t>
      </w:r>
      <w:r>
        <w:rPr>
          <w:sz w:val="28"/>
          <w:szCs w:val="28"/>
          <w:lang w:val="uk-UA"/>
        </w:rPr>
        <w:t xml:space="preserve">місцевий бюджет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об’єднаної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21</w:t>
      </w:r>
      <w:r w:rsidRPr="00B91CF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та розпорядження голів обласної державної адміністрації та обласної ради від 19.07.2021 № 30 «Про внесення змін до показників обласного бюджету на 2021 рік»,</w:t>
      </w:r>
      <w:r w:rsidRPr="00F6432B">
        <w:rPr>
          <w:b/>
          <w:color w:val="1D1D1B"/>
          <w:sz w:val="28"/>
          <w:szCs w:val="28"/>
          <w:lang w:val="uk-UA" w:eastAsia="uk-UA"/>
        </w:rPr>
        <w:t xml:space="preserve">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3B6CDD" w:rsidRDefault="003B6CDD" w:rsidP="003B6CDD">
      <w:pPr>
        <w:numPr>
          <w:ilvl w:val="0"/>
          <w:numId w:val="43"/>
        </w:numPr>
        <w:spacing w:line="276" w:lineRule="auto"/>
        <w:jc w:val="both"/>
        <w:rPr>
          <w:sz w:val="28"/>
          <w:szCs w:val="28"/>
          <w:lang w:val="uk-UA"/>
        </w:rPr>
      </w:pP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Фінансовому управлінню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ради: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3B6CDD" w:rsidRDefault="003B6CDD" w:rsidP="003B6CDD">
      <w:pPr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B033D">
        <w:rPr>
          <w:sz w:val="28"/>
          <w:szCs w:val="28"/>
          <w:lang w:val="uk-UA"/>
        </w:rPr>
        <w:t xml:space="preserve"> </w:t>
      </w:r>
    </w:p>
    <w:p w:rsidR="003B6CDD" w:rsidRDefault="003B6CDD" w:rsidP="003B6C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Збільшити </w:t>
      </w:r>
      <w:r w:rsidRPr="00DB033D">
        <w:rPr>
          <w:sz w:val="28"/>
          <w:szCs w:val="28"/>
          <w:lang w:val="uk-UA"/>
        </w:rPr>
        <w:t xml:space="preserve">доходну частину </w:t>
      </w:r>
      <w:r>
        <w:rPr>
          <w:sz w:val="28"/>
          <w:szCs w:val="28"/>
          <w:lang w:val="uk-UA"/>
        </w:rPr>
        <w:t xml:space="preserve">загального </w:t>
      </w:r>
      <w:r w:rsidRPr="00DB033D">
        <w:rPr>
          <w:sz w:val="28"/>
          <w:szCs w:val="28"/>
          <w:lang w:val="uk-UA"/>
        </w:rPr>
        <w:t xml:space="preserve"> фонду </w:t>
      </w:r>
      <w:r>
        <w:rPr>
          <w:sz w:val="28"/>
          <w:szCs w:val="28"/>
          <w:lang w:val="uk-UA"/>
        </w:rPr>
        <w:t>селищного</w:t>
      </w:r>
      <w:r w:rsidRPr="00DB033D">
        <w:rPr>
          <w:sz w:val="28"/>
          <w:szCs w:val="28"/>
          <w:lang w:val="uk-UA"/>
        </w:rPr>
        <w:t xml:space="preserve"> бюджету  на суму </w:t>
      </w:r>
      <w:r>
        <w:rPr>
          <w:sz w:val="28"/>
          <w:szCs w:val="28"/>
          <w:lang w:val="uk-UA"/>
        </w:rPr>
        <w:t xml:space="preserve">86 600,00 </w:t>
      </w:r>
      <w:proofErr w:type="spellStart"/>
      <w:r w:rsidRPr="00DB033D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по коду бюджетної класифікації доходів</w:t>
      </w:r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410</w:t>
      </w:r>
      <w:r>
        <w:rPr>
          <w:sz w:val="28"/>
          <w:szCs w:val="28"/>
          <w:lang w:val="uk-UA"/>
        </w:rPr>
        <w:t>55000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41920">
        <w:rPr>
          <w:color w:val="000000"/>
          <w:sz w:val="28"/>
          <w:szCs w:val="28"/>
          <w:shd w:val="clear" w:color="auto" w:fill="FFFFFF"/>
          <w:lang w:val="uk-UA"/>
        </w:rPr>
        <w:t>Субвенція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</w:t>
      </w:r>
      <w:r>
        <w:rPr>
          <w:sz w:val="28"/>
          <w:szCs w:val="28"/>
          <w:lang w:val="uk-UA"/>
        </w:rPr>
        <w:t>».</w:t>
      </w:r>
    </w:p>
    <w:p w:rsidR="003B6CDD" w:rsidRDefault="003B6CDD" w:rsidP="003B6C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B6CDD" w:rsidRDefault="003B6CDD" w:rsidP="003B6C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Збільшити видаткову частину селищного бюджету згідно додатку.</w:t>
      </w:r>
    </w:p>
    <w:p w:rsidR="003B6CDD" w:rsidRDefault="003B6CDD" w:rsidP="003B6CDD">
      <w:pPr>
        <w:ind w:firstLine="567"/>
        <w:jc w:val="both"/>
        <w:rPr>
          <w:sz w:val="28"/>
          <w:szCs w:val="28"/>
          <w:lang w:val="uk-UA"/>
        </w:rPr>
      </w:pPr>
    </w:p>
    <w:p w:rsidR="003B6CDD" w:rsidRPr="00DB033D" w:rsidRDefault="003B6CDD" w:rsidP="003B6C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185C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B033D">
        <w:rPr>
          <w:sz w:val="28"/>
          <w:szCs w:val="28"/>
          <w:lang w:val="uk-UA"/>
        </w:rPr>
        <w:t xml:space="preserve">нести відповідні зміни до показників </w:t>
      </w:r>
      <w:r>
        <w:rPr>
          <w:sz w:val="28"/>
          <w:szCs w:val="28"/>
          <w:lang w:val="uk-UA"/>
        </w:rPr>
        <w:t>місцевого</w:t>
      </w:r>
      <w:r w:rsidRPr="00DB033D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>,</w:t>
      </w:r>
      <w:r w:rsidRPr="00DB033D">
        <w:rPr>
          <w:sz w:val="28"/>
          <w:szCs w:val="28"/>
          <w:lang w:val="uk-UA"/>
        </w:rPr>
        <w:t xml:space="preserve"> подати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3B6CDD" w:rsidRPr="00DB033D" w:rsidRDefault="003B6CDD" w:rsidP="003B6CDD">
      <w:pPr>
        <w:ind w:firstLine="567"/>
        <w:jc w:val="both"/>
        <w:rPr>
          <w:sz w:val="28"/>
          <w:szCs w:val="28"/>
          <w:lang w:val="uk-UA"/>
        </w:rPr>
      </w:pPr>
    </w:p>
    <w:p w:rsidR="003B6CDD" w:rsidRDefault="003B6CDD" w:rsidP="003B6C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Головному розпоряднику коштів </w:t>
      </w:r>
      <w:r w:rsidRPr="003E515C">
        <w:rPr>
          <w:sz w:val="28"/>
          <w:szCs w:val="28"/>
          <w:lang w:val="uk-UA"/>
        </w:rPr>
        <w:t xml:space="preserve"> забезпечити внесення відповідних змін до  кошторисних призначень та плану асигнувань.</w:t>
      </w:r>
    </w:p>
    <w:p w:rsidR="003B6CDD" w:rsidRPr="003E515C" w:rsidRDefault="003B6CDD" w:rsidP="003B6CDD">
      <w:pPr>
        <w:ind w:firstLine="567"/>
        <w:jc w:val="both"/>
        <w:rPr>
          <w:sz w:val="28"/>
          <w:szCs w:val="28"/>
          <w:lang w:val="uk-UA"/>
        </w:rPr>
      </w:pPr>
    </w:p>
    <w:p w:rsidR="003B6CDD" w:rsidRDefault="003B6CDD" w:rsidP="003B6C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3B6CDD" w:rsidRDefault="003B6CDD" w:rsidP="003B6CDD">
      <w:pPr>
        <w:ind w:firstLine="567"/>
        <w:jc w:val="both"/>
        <w:rPr>
          <w:sz w:val="28"/>
          <w:szCs w:val="28"/>
          <w:lang w:val="uk-UA"/>
        </w:rPr>
      </w:pPr>
    </w:p>
    <w:p w:rsidR="007D333E" w:rsidRDefault="000E4F71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  <w:r w:rsidRPr="000E4F71">
        <w:rPr>
          <w:bCs/>
          <w:color w:val="000000"/>
          <w:sz w:val="28"/>
          <w:szCs w:val="22"/>
          <w:lang w:val="uk-UA" w:eastAsia="uk-UA"/>
        </w:rPr>
        <w:t xml:space="preserve"> </w:t>
      </w:r>
      <w:r w:rsidRPr="000E4F71">
        <w:rPr>
          <w:b/>
          <w:bCs/>
          <w:color w:val="000000"/>
          <w:sz w:val="28"/>
          <w:szCs w:val="22"/>
          <w:lang w:val="uk-UA" w:eastAsia="uk-UA"/>
        </w:rPr>
        <w:t>Селищний голова                                                                   Олена ПАНЧЕНКО</w:t>
      </w:r>
    </w:p>
    <w:p w:rsidR="00370A16" w:rsidRDefault="00370A16" w:rsidP="000E4F71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szCs w:val="22"/>
          <w:lang w:val="uk-UA" w:eastAsia="uk-UA"/>
        </w:rPr>
      </w:pPr>
    </w:p>
    <w:p w:rsidR="00370A16" w:rsidRDefault="00370A16" w:rsidP="00370A16">
      <w:pPr>
        <w:ind w:left="10206"/>
        <w:rPr>
          <w:b/>
          <w:sz w:val="28"/>
          <w:szCs w:val="28"/>
          <w:lang w:val="uk-UA"/>
        </w:rPr>
        <w:sectPr w:rsidR="00370A16" w:rsidSect="000E4F71">
          <w:headerReference w:type="default" r:id="rId9"/>
          <w:pgSz w:w="11906" w:h="16838"/>
          <w:pgMar w:top="1134" w:right="567" w:bottom="851" w:left="1701" w:header="0" w:footer="0" w:gutter="0"/>
          <w:cols w:space="708"/>
          <w:titlePg/>
          <w:docGrid w:linePitch="360"/>
        </w:sectPr>
      </w:pPr>
    </w:p>
    <w:p w:rsidR="003B6CDD" w:rsidRPr="009F4AE6" w:rsidRDefault="003B6CDD" w:rsidP="003B6CDD">
      <w:pPr>
        <w:ind w:left="10206"/>
        <w:rPr>
          <w:b/>
          <w:sz w:val="28"/>
          <w:szCs w:val="28"/>
          <w:lang w:val="uk-UA"/>
        </w:rPr>
      </w:pPr>
      <w:r w:rsidRPr="009F4AE6"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3B6CDD" w:rsidRPr="003609C0" w:rsidRDefault="003B6CDD" w:rsidP="003B6CDD">
      <w:pPr>
        <w:ind w:left="10206"/>
        <w:rPr>
          <w:b/>
          <w:sz w:val="28"/>
          <w:szCs w:val="28"/>
          <w:lang w:val="uk-UA"/>
        </w:rPr>
      </w:pPr>
      <w:r w:rsidRPr="003609C0">
        <w:rPr>
          <w:b/>
          <w:sz w:val="28"/>
          <w:szCs w:val="28"/>
          <w:lang w:val="uk-UA"/>
        </w:rPr>
        <w:t xml:space="preserve">до  розпорядження  голови </w:t>
      </w:r>
    </w:p>
    <w:p w:rsidR="003B6CDD" w:rsidRPr="003609C0" w:rsidRDefault="003B6CDD" w:rsidP="003B6CDD">
      <w:pPr>
        <w:ind w:left="10206"/>
        <w:rPr>
          <w:b/>
          <w:sz w:val="28"/>
          <w:szCs w:val="28"/>
          <w:lang w:val="uk-UA"/>
        </w:rPr>
      </w:pPr>
      <w:proofErr w:type="spellStart"/>
      <w:r w:rsidRPr="003609C0">
        <w:rPr>
          <w:b/>
          <w:sz w:val="28"/>
          <w:szCs w:val="28"/>
          <w:lang w:val="uk-UA"/>
        </w:rPr>
        <w:t>Срібнянської</w:t>
      </w:r>
      <w:proofErr w:type="spellEnd"/>
      <w:r w:rsidRPr="003609C0">
        <w:rPr>
          <w:b/>
          <w:sz w:val="28"/>
          <w:szCs w:val="28"/>
          <w:lang w:val="uk-UA"/>
        </w:rPr>
        <w:t xml:space="preserve"> селищної  ради </w:t>
      </w:r>
    </w:p>
    <w:p w:rsidR="003B6CDD" w:rsidRPr="009F4AE6" w:rsidRDefault="003B6CDD" w:rsidP="003B6CDD">
      <w:pPr>
        <w:ind w:left="102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 липня </w:t>
      </w:r>
      <w:r w:rsidRPr="009F4AE6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  <w:lang w:val="uk-UA"/>
        </w:rPr>
        <w:t>р.</w:t>
      </w:r>
      <w:r w:rsidRPr="009F4AE6">
        <w:rPr>
          <w:b/>
          <w:sz w:val="28"/>
          <w:szCs w:val="28"/>
          <w:lang w:val="uk-UA"/>
        </w:rPr>
        <w:t xml:space="preserve">   № </w:t>
      </w:r>
      <w:r>
        <w:rPr>
          <w:b/>
          <w:sz w:val="28"/>
          <w:szCs w:val="28"/>
          <w:lang w:val="uk-UA"/>
        </w:rPr>
        <w:t>125</w:t>
      </w:r>
    </w:p>
    <w:p w:rsidR="003B6CDD" w:rsidRPr="00312546" w:rsidRDefault="003B6CDD" w:rsidP="003B6CDD">
      <w:pPr>
        <w:ind w:left="5245"/>
        <w:rPr>
          <w:sz w:val="26"/>
          <w:szCs w:val="26"/>
          <w:lang w:val="uk-UA"/>
        </w:rPr>
      </w:pPr>
    </w:p>
    <w:p w:rsidR="003B6CDD" w:rsidRPr="00A40E03" w:rsidRDefault="003B6CDD" w:rsidP="003B6CDD">
      <w:pPr>
        <w:ind w:left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463075">
        <w:rPr>
          <w:b/>
          <w:sz w:val="28"/>
          <w:szCs w:val="28"/>
          <w:lang w:val="uk-UA"/>
        </w:rPr>
        <w:t xml:space="preserve">Зміни </w:t>
      </w:r>
      <w:r w:rsidRPr="007A21AA">
        <w:rPr>
          <w:b/>
          <w:sz w:val="26"/>
          <w:szCs w:val="26"/>
          <w:lang w:val="uk-UA"/>
        </w:rPr>
        <w:t xml:space="preserve">до </w:t>
      </w:r>
      <w:r w:rsidRPr="005A66E5">
        <w:rPr>
          <w:b/>
          <w:bCs/>
          <w:sz w:val="26"/>
          <w:szCs w:val="26"/>
          <w:lang w:val="uk-UA"/>
        </w:rPr>
        <w:t xml:space="preserve"> розподілу видатків</w:t>
      </w:r>
      <w:r w:rsidRPr="007A21AA">
        <w:rPr>
          <w:b/>
          <w:sz w:val="26"/>
          <w:szCs w:val="26"/>
          <w:lang w:val="uk-UA"/>
        </w:rPr>
        <w:t xml:space="preserve"> місцевого бюджету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Срібнянської</w:t>
      </w:r>
      <w:proofErr w:type="spellEnd"/>
      <w:r>
        <w:rPr>
          <w:b/>
          <w:sz w:val="26"/>
          <w:szCs w:val="26"/>
          <w:lang w:val="uk-UA"/>
        </w:rPr>
        <w:t xml:space="preserve"> селищної  територіальної громади </w:t>
      </w:r>
      <w:r w:rsidRPr="007A21AA">
        <w:rPr>
          <w:b/>
          <w:sz w:val="26"/>
          <w:szCs w:val="26"/>
          <w:lang w:val="uk-UA"/>
        </w:rPr>
        <w:t xml:space="preserve"> на 20</w:t>
      </w:r>
      <w:r>
        <w:rPr>
          <w:b/>
          <w:sz w:val="26"/>
          <w:szCs w:val="26"/>
          <w:lang w:val="uk-UA"/>
        </w:rPr>
        <w:t>21</w:t>
      </w:r>
      <w:r w:rsidRPr="007A21AA">
        <w:rPr>
          <w:b/>
          <w:sz w:val="26"/>
          <w:szCs w:val="26"/>
          <w:lang w:val="uk-UA"/>
        </w:rPr>
        <w:t xml:space="preserve"> рік</w:t>
      </w:r>
      <w:r w:rsidRPr="005A66E5">
        <w:rPr>
          <w:sz w:val="26"/>
          <w:szCs w:val="26"/>
          <w:lang w:val="uk-UA"/>
        </w:rPr>
        <w:t xml:space="preserve">      </w:t>
      </w:r>
    </w:p>
    <w:p w:rsidR="003B6CDD" w:rsidRPr="00006902" w:rsidRDefault="003B6CDD" w:rsidP="003B6CDD">
      <w:pPr>
        <w:ind w:left="567"/>
        <w:jc w:val="center"/>
        <w:rPr>
          <w:sz w:val="26"/>
          <w:szCs w:val="26"/>
        </w:rPr>
      </w:pPr>
      <w:r w:rsidRPr="00A40E03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D311D8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грн</w:t>
      </w:r>
      <w:proofErr w:type="spellEnd"/>
      <w:r w:rsidRPr="00006902">
        <w:rPr>
          <w:sz w:val="26"/>
          <w:szCs w:val="26"/>
        </w:rPr>
        <w:t xml:space="preserve">                                                                                         </w:t>
      </w:r>
    </w:p>
    <w:tbl>
      <w:tblPr>
        <w:tblW w:w="17897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273"/>
        <w:gridCol w:w="3754"/>
        <w:gridCol w:w="1276"/>
        <w:gridCol w:w="1134"/>
        <w:gridCol w:w="567"/>
        <w:gridCol w:w="708"/>
        <w:gridCol w:w="393"/>
        <w:gridCol w:w="174"/>
        <w:gridCol w:w="709"/>
        <w:gridCol w:w="709"/>
        <w:gridCol w:w="992"/>
        <w:gridCol w:w="851"/>
        <w:gridCol w:w="567"/>
        <w:gridCol w:w="708"/>
        <w:gridCol w:w="1134"/>
        <w:gridCol w:w="1134"/>
        <w:gridCol w:w="1402"/>
        <w:gridCol w:w="412"/>
      </w:tblGrid>
      <w:tr w:rsidR="003B6CDD" w:rsidRPr="006E7BEA" w:rsidTr="006F0BF9">
        <w:trPr>
          <w:gridAfter w:val="2"/>
          <w:wAfter w:w="1814" w:type="dxa"/>
          <w:trHeight w:val="5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FD0C79" w:rsidRDefault="003B6CDD" w:rsidP="006F0BF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Код типової відомчої класифікації видатків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 xml:space="preserve">Назва головного розпорядника коштів 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загального фонду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Видатки спеціального фонду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Cs w:val="24"/>
                <w:lang w:val="uk-UA"/>
              </w:rPr>
              <w:t>Разом</w:t>
            </w:r>
          </w:p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Cs w:val="24"/>
                <w:lang w:val="uk-UA"/>
              </w:rPr>
            </w:pPr>
          </w:p>
        </w:tc>
      </w:tr>
      <w:tr w:rsidR="003B6CDD" w:rsidRPr="006E7BEA" w:rsidTr="006F0BF9">
        <w:trPr>
          <w:gridAfter w:val="2"/>
          <w:wAfter w:w="1814" w:type="dxa"/>
          <w:trHeight w:val="255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FD0C79" w:rsidRDefault="003B6CDD" w:rsidP="006F0BF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Код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програмної </w:t>
            </w:r>
            <w:r w:rsidRPr="00FD0C7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класифікації видатків та кредитування місцевих бюджетів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lang w:val="uk-UA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идатки споживання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у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сього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у тому числі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Видатки споживання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в</w:t>
            </w:r>
            <w:r w:rsidRPr="00AC3124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идатки розвитку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rPr>
                <w:rFonts w:ascii="Times New Roman CYR" w:hAnsi="Times New Roman CYR" w:cs="Times New Roman CYR"/>
                <w:bCs/>
                <w:color w:val="000000"/>
                <w:szCs w:val="24"/>
                <w:lang w:val="uk-UA"/>
              </w:rPr>
            </w:pPr>
          </w:p>
        </w:tc>
      </w:tr>
      <w:tr w:rsidR="003B6CDD" w:rsidRPr="006E7BEA" w:rsidTr="006F0BF9">
        <w:trPr>
          <w:gridAfter w:val="2"/>
          <w:wAfter w:w="1814" w:type="dxa"/>
          <w:trHeight w:val="1091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FD0C79" w:rsidRDefault="003B6CDD" w:rsidP="006F0BF9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FD0C79" w:rsidRDefault="003B6CDD" w:rsidP="006F0BF9">
            <w:pPr>
              <w:rPr>
                <w:rFonts w:ascii="Times New Roman CYR" w:hAnsi="Times New Roman CYR" w:cs="Times New Roman CYR"/>
                <w:b/>
                <w:bCs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оплата праці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ind w:left="-62"/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rPr>
                <w:rFonts w:ascii="Times New Roman CYR" w:hAnsi="Times New Roman CYR" w:cs="Times New Roman CYR"/>
                <w:b/>
                <w:bCs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бюджет 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t>з них:</w:t>
            </w:r>
            <w:r w:rsidRPr="00AC3124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  <w:br/>
              <w:t>капітальні видатки за рахунок коштів, що передаються із загального фонду до бюджету розвитку (спеціального фонду)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  <w:t>оплата праці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lang w:val="uk-UA"/>
              </w:rPr>
            </w:pPr>
            <w:r w:rsidRPr="00AC3124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  <w:lang w:val="uk-UA"/>
              </w:rPr>
              <w:t>комунальні послуги  та  енергоносії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C3124" w:rsidRDefault="003B6CDD" w:rsidP="006F0BF9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FD0C79" w:rsidRDefault="003B6CDD" w:rsidP="006F0BF9">
            <w:pP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  <w:lang w:val="uk-UA"/>
              </w:rPr>
            </w:pPr>
          </w:p>
        </w:tc>
      </w:tr>
      <w:tr w:rsidR="003B6CDD" w:rsidRPr="004330D9" w:rsidTr="006F0BF9">
        <w:trPr>
          <w:trHeight w:val="36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355846" w:rsidRDefault="003B6CDD" w:rsidP="006F0BF9">
            <w:pPr>
              <w:jc w:val="center"/>
              <w:rPr>
                <w:rStyle w:val="ae"/>
              </w:rPr>
            </w:pPr>
            <w:r w:rsidRPr="00355846">
              <w:rPr>
                <w:rStyle w:val="ae"/>
              </w:rPr>
              <w:t>0</w:t>
            </w:r>
            <w:r>
              <w:rPr>
                <w:rStyle w:val="ae"/>
                <w:lang w:val="uk-UA"/>
              </w:rPr>
              <w:t>1</w:t>
            </w:r>
            <w:r w:rsidRPr="00355846">
              <w:rPr>
                <w:rStyle w:val="ae"/>
              </w:rPr>
              <w:t>10000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216BAE" w:rsidRDefault="003B6CDD" w:rsidP="006F0BF9">
            <w:pPr>
              <w:rPr>
                <w:rStyle w:val="ae"/>
                <w:lang w:val="uk-UA"/>
              </w:rPr>
            </w:pPr>
            <w:proofErr w:type="spellStart"/>
            <w:proofErr w:type="gramStart"/>
            <w:r w:rsidRPr="00355846">
              <w:rPr>
                <w:rStyle w:val="ae"/>
              </w:rPr>
              <w:t>Ср</w:t>
            </w:r>
            <w:proofErr w:type="gramEnd"/>
            <w:r w:rsidRPr="00355846">
              <w:rPr>
                <w:rStyle w:val="ae"/>
              </w:rPr>
              <w:t>ібнянськ</w:t>
            </w:r>
            <w:proofErr w:type="spellEnd"/>
            <w:r>
              <w:rPr>
                <w:rStyle w:val="ae"/>
                <w:lang w:val="uk-UA"/>
              </w:rPr>
              <w:t xml:space="preserve">а </w:t>
            </w:r>
            <w:proofErr w:type="spellStart"/>
            <w:r w:rsidRPr="00355846">
              <w:rPr>
                <w:rStyle w:val="ae"/>
              </w:rPr>
              <w:t>селищн</w:t>
            </w:r>
            <w:proofErr w:type="spellEnd"/>
            <w:r>
              <w:rPr>
                <w:rStyle w:val="ae"/>
                <w:lang w:val="uk-UA"/>
              </w:rPr>
              <w:t>а</w:t>
            </w:r>
            <w:r w:rsidRPr="00355846">
              <w:rPr>
                <w:rStyle w:val="ae"/>
              </w:rPr>
              <w:t>ї рад</w:t>
            </w:r>
            <w:r>
              <w:rPr>
                <w:rStyle w:val="ae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1E7A8C" w:rsidRDefault="003B6CDD" w:rsidP="006F0BF9">
            <w:pPr>
              <w:jc w:val="center"/>
              <w:rPr>
                <w:rStyle w:val="ae"/>
                <w:szCs w:val="24"/>
                <w:lang w:val="uk-UA"/>
              </w:rPr>
            </w:pPr>
            <w:r>
              <w:rPr>
                <w:rStyle w:val="ae"/>
                <w:szCs w:val="24"/>
                <w:lang w:val="uk-UA"/>
              </w:rPr>
              <w:t>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AF5365" w:rsidRDefault="003B6CDD" w:rsidP="006F0BF9">
            <w:pPr>
              <w:jc w:val="center"/>
              <w:rPr>
                <w:rStyle w:val="ae"/>
                <w:szCs w:val="24"/>
                <w:lang w:val="uk-UA"/>
              </w:rPr>
            </w:pPr>
            <w:r>
              <w:rPr>
                <w:rStyle w:val="ae"/>
                <w:szCs w:val="24"/>
                <w:lang w:val="uk-UA"/>
              </w:rPr>
              <w:t>86600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AF5365" w:rsidRDefault="003B6CDD" w:rsidP="006F0BF9">
            <w:pPr>
              <w:jc w:val="center"/>
              <w:rPr>
                <w:rStyle w:val="ae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355846" w:rsidRDefault="003B6CDD" w:rsidP="006F0BF9">
            <w:pPr>
              <w:jc w:val="center"/>
              <w:rPr>
                <w:rStyle w:val="ae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355846" w:rsidRDefault="003B6CDD" w:rsidP="006F0BF9">
            <w:pPr>
              <w:jc w:val="center"/>
              <w:rPr>
                <w:rStyle w:val="ae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3609C0" w:rsidRDefault="003B6CDD" w:rsidP="006F0BF9">
            <w:pPr>
              <w:jc w:val="center"/>
              <w:rPr>
                <w:rStyle w:val="ae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3609C0" w:rsidRDefault="003B6CDD" w:rsidP="006F0BF9">
            <w:pPr>
              <w:jc w:val="center"/>
              <w:rPr>
                <w:rStyle w:val="ae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1E7A8C" w:rsidRDefault="003B6CDD" w:rsidP="006F0BF9">
            <w:pPr>
              <w:jc w:val="center"/>
              <w:rPr>
                <w:rStyle w:val="ae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355846" w:rsidRDefault="003B6CDD" w:rsidP="006F0BF9">
            <w:pPr>
              <w:jc w:val="center"/>
              <w:rPr>
                <w:rStyle w:val="ae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355846" w:rsidRDefault="003B6CDD" w:rsidP="006F0BF9">
            <w:pPr>
              <w:jc w:val="center"/>
              <w:rPr>
                <w:rStyle w:val="ae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355846" w:rsidRDefault="003B6CDD" w:rsidP="006F0BF9">
            <w:pPr>
              <w:jc w:val="center"/>
              <w:rPr>
                <w:rStyle w:val="ae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B77379" w:rsidRDefault="003B6CDD" w:rsidP="006F0BF9">
            <w:pPr>
              <w:jc w:val="center"/>
              <w:rPr>
                <w:rStyle w:val="ae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3609C0" w:rsidRDefault="003B6CDD" w:rsidP="006F0BF9">
            <w:pPr>
              <w:rPr>
                <w:rStyle w:val="ae"/>
                <w:szCs w:val="24"/>
                <w:lang w:val="uk-UA"/>
              </w:rPr>
            </w:pPr>
            <w:r>
              <w:rPr>
                <w:rStyle w:val="ae"/>
                <w:szCs w:val="24"/>
                <w:lang w:val="uk-UA"/>
              </w:rPr>
              <w:t>86600</w:t>
            </w:r>
          </w:p>
        </w:tc>
        <w:tc>
          <w:tcPr>
            <w:tcW w:w="1814" w:type="dxa"/>
            <w:gridSpan w:val="2"/>
            <w:vAlign w:val="bottom"/>
          </w:tcPr>
          <w:p w:rsidR="003B6CDD" w:rsidRPr="00EE6977" w:rsidRDefault="003B6CDD" w:rsidP="006F0BF9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3B6CDD" w:rsidRPr="004330D9" w:rsidTr="006F0BF9">
        <w:trPr>
          <w:trHeight w:val="36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1E7A8C" w:rsidRDefault="003B6CDD" w:rsidP="006F0BF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01</w:t>
            </w:r>
            <w:r w:rsidRPr="001E7A8C">
              <w:rPr>
                <w:bCs/>
                <w:sz w:val="18"/>
                <w:szCs w:val="18"/>
                <w:lang w:val="uk-UA"/>
              </w:rPr>
              <w:t>1</w:t>
            </w:r>
            <w:r>
              <w:rPr>
                <w:bCs/>
                <w:sz w:val="18"/>
                <w:szCs w:val="18"/>
                <w:lang w:val="uk-UA"/>
              </w:rPr>
              <w:t>2144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3B0E34" w:rsidRDefault="003B6CDD" w:rsidP="006F0BF9">
            <w:pPr>
              <w:rPr>
                <w:color w:val="000000"/>
              </w:rPr>
            </w:pPr>
            <w:proofErr w:type="spellStart"/>
            <w:r w:rsidRPr="003B0E34">
              <w:rPr>
                <w:color w:val="000000"/>
              </w:rPr>
              <w:t>Централізовані</w:t>
            </w:r>
            <w:proofErr w:type="spellEnd"/>
            <w:r w:rsidRPr="003B0E34">
              <w:rPr>
                <w:color w:val="000000"/>
              </w:rPr>
              <w:t xml:space="preserve"> заходи з </w:t>
            </w:r>
            <w:proofErr w:type="spellStart"/>
            <w:r w:rsidRPr="003B0E34">
              <w:rPr>
                <w:color w:val="000000"/>
              </w:rPr>
              <w:t>лікування</w:t>
            </w:r>
            <w:proofErr w:type="spellEnd"/>
            <w:r w:rsidRPr="003B0E34">
              <w:rPr>
                <w:color w:val="000000"/>
              </w:rPr>
              <w:t xml:space="preserve"> </w:t>
            </w:r>
            <w:proofErr w:type="spellStart"/>
            <w:r w:rsidRPr="003B0E34">
              <w:rPr>
                <w:color w:val="000000"/>
              </w:rPr>
              <w:t>хворих</w:t>
            </w:r>
            <w:proofErr w:type="spellEnd"/>
            <w:r w:rsidRPr="003B0E34">
              <w:rPr>
                <w:color w:val="000000"/>
              </w:rPr>
              <w:t xml:space="preserve"> на </w:t>
            </w:r>
            <w:proofErr w:type="spellStart"/>
            <w:r w:rsidRPr="003B0E34">
              <w:rPr>
                <w:color w:val="000000"/>
              </w:rPr>
              <w:t>цукровий</w:t>
            </w:r>
            <w:proofErr w:type="spellEnd"/>
            <w:r w:rsidRPr="003B0E34">
              <w:rPr>
                <w:color w:val="000000"/>
              </w:rPr>
              <w:t xml:space="preserve"> та </w:t>
            </w:r>
            <w:proofErr w:type="spellStart"/>
            <w:r w:rsidRPr="003B0E34">
              <w:rPr>
                <w:color w:val="000000"/>
              </w:rPr>
              <w:t>нецукровий</w:t>
            </w:r>
            <w:proofErr w:type="spellEnd"/>
            <w:r w:rsidRPr="003B0E34">
              <w:rPr>
                <w:color w:val="000000"/>
              </w:rPr>
              <w:t xml:space="preserve"> </w:t>
            </w:r>
            <w:proofErr w:type="spellStart"/>
            <w:r w:rsidRPr="003B0E34">
              <w:rPr>
                <w:color w:val="000000"/>
              </w:rPr>
              <w:t>діабет</w:t>
            </w:r>
            <w:proofErr w:type="spellEnd"/>
          </w:p>
          <w:p w:rsidR="003B6CDD" w:rsidRPr="003B0E34" w:rsidRDefault="003B6CDD" w:rsidP="006F0BF9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C00A50" w:rsidRDefault="003B6CDD" w:rsidP="006F0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C00A50" w:rsidRDefault="003B6CDD" w:rsidP="006F0B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C00A50" w:rsidRDefault="003B6CDD" w:rsidP="006F0BF9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C00A50" w:rsidRDefault="003B6CDD" w:rsidP="006F0BF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C00A50" w:rsidRDefault="003B6CDD" w:rsidP="006F0BF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1E7A8C" w:rsidRDefault="003B6CDD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1E7A8C" w:rsidRDefault="003B6CDD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1E7A8C" w:rsidRDefault="003B6CDD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1E7A8C" w:rsidRDefault="003B6CDD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1E7A8C" w:rsidRDefault="003B6CDD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1E7A8C" w:rsidRDefault="003B6CDD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1E7A8C" w:rsidRDefault="003B6CDD" w:rsidP="006F0BF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1E7A8C" w:rsidRDefault="003B6CDD" w:rsidP="006F0BF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86600</w:t>
            </w:r>
          </w:p>
        </w:tc>
        <w:tc>
          <w:tcPr>
            <w:tcW w:w="1814" w:type="dxa"/>
            <w:gridSpan w:val="2"/>
            <w:vAlign w:val="bottom"/>
          </w:tcPr>
          <w:p w:rsidR="003B6CDD" w:rsidRPr="00EE6977" w:rsidRDefault="003B6CDD" w:rsidP="006F0BF9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3B6CDD" w:rsidRPr="004330D9" w:rsidTr="006F0BF9">
        <w:trPr>
          <w:trHeight w:val="36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686F07" w:rsidRDefault="003B6CDD" w:rsidP="006F0BF9">
            <w:pPr>
              <w:jc w:val="center"/>
              <w:rPr>
                <w:bCs/>
                <w:szCs w:val="24"/>
                <w:lang w:val="uk-UA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bCs/>
                <w:szCs w:val="24"/>
              </w:rPr>
            </w:pPr>
            <w:r w:rsidRPr="00686F07">
              <w:rPr>
                <w:b/>
                <w:bCs/>
                <w:szCs w:val="24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CDD" w:rsidRPr="00686F07" w:rsidRDefault="003B6CDD" w:rsidP="006F0BF9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86600</w:t>
            </w:r>
          </w:p>
        </w:tc>
        <w:tc>
          <w:tcPr>
            <w:tcW w:w="1814" w:type="dxa"/>
            <w:gridSpan w:val="2"/>
            <w:vAlign w:val="bottom"/>
          </w:tcPr>
          <w:p w:rsidR="003B6CDD" w:rsidRPr="004330D9" w:rsidRDefault="003B6CDD" w:rsidP="006F0BF9">
            <w:pPr>
              <w:jc w:val="right"/>
              <w:rPr>
                <w:b/>
                <w:lang w:val="uk-UA"/>
              </w:rPr>
            </w:pPr>
          </w:p>
        </w:tc>
      </w:tr>
      <w:tr w:rsidR="003B6CDD" w:rsidRPr="00347878" w:rsidTr="006F0BF9">
        <w:tblPrEx>
          <w:tblLook w:val="01E0" w:firstRow="1" w:lastRow="1" w:firstColumn="1" w:lastColumn="1" w:noHBand="0" w:noVBand="0"/>
        </w:tblPrEx>
        <w:trPr>
          <w:gridAfter w:val="1"/>
          <w:wAfter w:w="412" w:type="dxa"/>
        </w:trPr>
        <w:tc>
          <w:tcPr>
            <w:tcW w:w="9105" w:type="dxa"/>
            <w:gridSpan w:val="7"/>
          </w:tcPr>
          <w:p w:rsidR="003B6CDD" w:rsidRPr="00347878" w:rsidRDefault="003B6CDD" w:rsidP="006F0BF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80" w:type="dxa"/>
            <w:gridSpan w:val="10"/>
          </w:tcPr>
          <w:p w:rsidR="003B6CDD" w:rsidRPr="00347878" w:rsidRDefault="003B6CDD" w:rsidP="006F0BF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6CDD" w:rsidRDefault="003B6CDD" w:rsidP="003B6CDD">
      <w:pPr>
        <w:tabs>
          <w:tab w:val="left" w:pos="2880"/>
        </w:tabs>
        <w:ind w:left="1080"/>
        <w:rPr>
          <w:szCs w:val="24"/>
          <w:lang w:val="uk-UA"/>
        </w:rPr>
      </w:pPr>
    </w:p>
    <w:tbl>
      <w:tblPr>
        <w:tblW w:w="1756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722"/>
        <w:gridCol w:w="6847"/>
      </w:tblGrid>
      <w:tr w:rsidR="003B6CDD" w:rsidRPr="00041609" w:rsidTr="006F0BF9">
        <w:tc>
          <w:tcPr>
            <w:tcW w:w="10722" w:type="dxa"/>
          </w:tcPr>
          <w:p w:rsidR="003B6CDD" w:rsidRDefault="003B6CDD" w:rsidP="006F0BF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B6CDD" w:rsidRPr="00347878" w:rsidRDefault="00F012AA" w:rsidP="006F0BF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3B6CDD">
              <w:rPr>
                <w:b/>
                <w:sz w:val="28"/>
                <w:szCs w:val="28"/>
                <w:lang w:val="uk-UA"/>
              </w:rPr>
              <w:t>Секретар ради</w:t>
            </w:r>
          </w:p>
          <w:p w:rsidR="003B6CDD" w:rsidRPr="00347878" w:rsidRDefault="003B6CDD" w:rsidP="006F0BF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B6CDD" w:rsidRPr="00347878" w:rsidRDefault="003B6CDD" w:rsidP="006F0BF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</w:tcPr>
          <w:p w:rsidR="003B6CDD" w:rsidRDefault="003B6CDD" w:rsidP="006F0BF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 w:rsidRPr="00347878"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34787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3B6CDD" w:rsidRPr="00347878" w:rsidRDefault="003B6CDD" w:rsidP="00F012A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       Ірина МАРТИНЮК</w:t>
            </w:r>
          </w:p>
        </w:tc>
      </w:tr>
    </w:tbl>
    <w:p w:rsidR="00370A16" w:rsidRPr="00C14A87" w:rsidRDefault="00370A16" w:rsidP="003B6CDD">
      <w:pPr>
        <w:ind w:left="10206"/>
        <w:rPr>
          <w:b/>
          <w:color w:val="000000"/>
          <w:sz w:val="28"/>
          <w:szCs w:val="28"/>
          <w:lang w:val="uk-UA"/>
        </w:rPr>
      </w:pPr>
    </w:p>
    <w:sectPr w:rsidR="00370A16" w:rsidRPr="00C14A87" w:rsidSect="00370A16">
      <w:pgSz w:w="16838" w:h="11906" w:orient="landscape"/>
      <w:pgMar w:top="1276" w:right="1134" w:bottom="567" w:left="14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73" w:rsidRDefault="00EE0973" w:rsidP="00C9463F">
      <w:r>
        <w:separator/>
      </w:r>
    </w:p>
  </w:endnote>
  <w:endnote w:type="continuationSeparator" w:id="0">
    <w:p w:rsidR="00EE0973" w:rsidRDefault="00EE0973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73" w:rsidRDefault="00EE0973" w:rsidP="00C9463F">
      <w:r>
        <w:separator/>
      </w:r>
    </w:p>
  </w:footnote>
  <w:footnote w:type="continuationSeparator" w:id="0">
    <w:p w:rsidR="00EE0973" w:rsidRDefault="00EE0973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CDD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0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1"/>
  </w:num>
  <w:num w:numId="4">
    <w:abstractNumId w:val="37"/>
  </w:num>
  <w:num w:numId="5">
    <w:abstractNumId w:val="44"/>
  </w:num>
  <w:num w:numId="6">
    <w:abstractNumId w:val="0"/>
  </w:num>
  <w:num w:numId="7">
    <w:abstractNumId w:val="17"/>
  </w:num>
  <w:num w:numId="8">
    <w:abstractNumId w:val="35"/>
  </w:num>
  <w:num w:numId="9">
    <w:abstractNumId w:val="10"/>
  </w:num>
  <w:num w:numId="10">
    <w:abstractNumId w:val="33"/>
  </w:num>
  <w:num w:numId="11">
    <w:abstractNumId w:val="3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"/>
  </w:num>
  <w:num w:numId="16">
    <w:abstractNumId w:val="14"/>
  </w:num>
  <w:num w:numId="17">
    <w:abstractNumId w:val="21"/>
  </w:num>
  <w:num w:numId="18">
    <w:abstractNumId w:val="23"/>
  </w:num>
  <w:num w:numId="19">
    <w:abstractNumId w:val="45"/>
  </w:num>
  <w:num w:numId="20">
    <w:abstractNumId w:val="38"/>
  </w:num>
  <w:num w:numId="21">
    <w:abstractNumId w:val="15"/>
  </w:num>
  <w:num w:numId="22">
    <w:abstractNumId w:val="41"/>
  </w:num>
  <w:num w:numId="23">
    <w:abstractNumId w:val="18"/>
  </w:num>
  <w:num w:numId="24">
    <w:abstractNumId w:val="26"/>
  </w:num>
  <w:num w:numId="25">
    <w:abstractNumId w:val="31"/>
  </w:num>
  <w:num w:numId="26">
    <w:abstractNumId w:val="40"/>
  </w:num>
  <w:num w:numId="27">
    <w:abstractNumId w:val="28"/>
  </w:num>
  <w:num w:numId="28">
    <w:abstractNumId w:val="42"/>
  </w:num>
  <w:num w:numId="29">
    <w:abstractNumId w:val="43"/>
  </w:num>
  <w:num w:numId="30">
    <w:abstractNumId w:val="22"/>
  </w:num>
  <w:num w:numId="31">
    <w:abstractNumId w:val="3"/>
  </w:num>
  <w:num w:numId="32">
    <w:abstractNumId w:val="27"/>
  </w:num>
  <w:num w:numId="33">
    <w:abstractNumId w:val="9"/>
  </w:num>
  <w:num w:numId="34">
    <w:abstractNumId w:val="46"/>
  </w:num>
  <w:num w:numId="35">
    <w:abstractNumId w:val="6"/>
  </w:num>
  <w:num w:numId="36">
    <w:abstractNumId w:val="29"/>
  </w:num>
  <w:num w:numId="37">
    <w:abstractNumId w:val="32"/>
  </w:num>
  <w:num w:numId="38">
    <w:abstractNumId w:val="16"/>
  </w:num>
  <w:num w:numId="39">
    <w:abstractNumId w:val="1"/>
  </w:num>
  <w:num w:numId="40">
    <w:abstractNumId w:val="34"/>
  </w:num>
  <w:num w:numId="41">
    <w:abstractNumId w:val="20"/>
  </w:num>
  <w:num w:numId="42">
    <w:abstractNumId w:val="4"/>
  </w:num>
  <w:num w:numId="43">
    <w:abstractNumId w:val="13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46021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6CDD"/>
    <w:rsid w:val="003B7E6A"/>
    <w:rsid w:val="003D1B95"/>
    <w:rsid w:val="003D2D39"/>
    <w:rsid w:val="003D452B"/>
    <w:rsid w:val="003D4900"/>
    <w:rsid w:val="003E2998"/>
    <w:rsid w:val="003F0487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07CE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954CB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F00011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2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2021-07-23T08:59:00Z</cp:lastPrinted>
  <dcterms:created xsi:type="dcterms:W3CDTF">2021-07-23T09:02:00Z</dcterms:created>
  <dcterms:modified xsi:type="dcterms:W3CDTF">2021-07-23T09:03:00Z</dcterms:modified>
</cp:coreProperties>
</file>