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F4E8899" wp14:editId="32DB545D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243AB" w:rsidP="007148C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</w:t>
            </w:r>
            <w:r w:rsidR="00C52E7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7148C1">
              <w:rPr>
                <w:color w:val="000000"/>
                <w:sz w:val="28"/>
                <w:szCs w:val="28"/>
                <w:lang w:val="uk-UA"/>
              </w:rPr>
              <w:t>вересня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A374AD" w:rsidP="007928A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161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A374AD" w:rsidRPr="009960C7" w:rsidRDefault="00A374AD" w:rsidP="00A374AD">
      <w:pPr>
        <w:pStyle w:val="ad"/>
        <w:spacing w:before="0" w:beforeAutospacing="0" w:after="0" w:afterAutospacing="0"/>
        <w:rPr>
          <w:b/>
          <w:sz w:val="28"/>
          <w:szCs w:val="28"/>
        </w:rPr>
      </w:pPr>
      <w:r w:rsidRPr="009960C7">
        <w:rPr>
          <w:b/>
          <w:sz w:val="28"/>
          <w:szCs w:val="28"/>
        </w:rPr>
        <w:t xml:space="preserve">Про </w:t>
      </w:r>
      <w:proofErr w:type="spellStart"/>
      <w:r w:rsidRPr="009960C7">
        <w:rPr>
          <w:b/>
          <w:sz w:val="28"/>
          <w:szCs w:val="28"/>
        </w:rPr>
        <w:t>проведення</w:t>
      </w:r>
      <w:proofErr w:type="spellEnd"/>
      <w:r w:rsidRPr="009960C7">
        <w:rPr>
          <w:b/>
          <w:sz w:val="28"/>
          <w:szCs w:val="28"/>
        </w:rPr>
        <w:t xml:space="preserve"> </w:t>
      </w:r>
      <w:proofErr w:type="spellStart"/>
      <w:r w:rsidRPr="009960C7">
        <w:rPr>
          <w:b/>
          <w:sz w:val="28"/>
          <w:szCs w:val="28"/>
        </w:rPr>
        <w:t>заходів</w:t>
      </w:r>
      <w:proofErr w:type="spellEnd"/>
      <w:r w:rsidRPr="009960C7">
        <w:rPr>
          <w:b/>
          <w:sz w:val="28"/>
          <w:szCs w:val="28"/>
        </w:rPr>
        <w:t xml:space="preserve"> з благоустрою</w:t>
      </w:r>
    </w:p>
    <w:p w:rsidR="00A374AD" w:rsidRPr="00C455CC" w:rsidRDefault="00A374AD" w:rsidP="00A374AD">
      <w:pPr>
        <w:pStyle w:val="ad"/>
        <w:spacing w:before="0" w:beforeAutospacing="0" w:after="0" w:afterAutospacing="0"/>
        <w:rPr>
          <w:rFonts w:ascii="Helvetica" w:hAnsi="Helvetica" w:cs="Helvetica"/>
          <w:b/>
          <w:color w:val="202020"/>
          <w:sz w:val="28"/>
          <w:szCs w:val="28"/>
          <w:lang w:val="uk-UA"/>
        </w:rPr>
      </w:pPr>
    </w:p>
    <w:p w:rsidR="00A374AD" w:rsidRPr="00671010" w:rsidRDefault="00A374AD" w:rsidP="00A374AD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proofErr w:type="gramStart"/>
      <w:r w:rsidRPr="00671010">
        <w:rPr>
          <w:sz w:val="28"/>
          <w:szCs w:val="28"/>
        </w:rPr>
        <w:t>Відповідно</w:t>
      </w:r>
      <w:proofErr w:type="spellEnd"/>
      <w:r w:rsidRPr="00671010">
        <w:rPr>
          <w:sz w:val="28"/>
          <w:szCs w:val="28"/>
        </w:rPr>
        <w:t xml:space="preserve"> до ст. 5, 10, 20, 40 Закону </w:t>
      </w:r>
      <w:proofErr w:type="spellStart"/>
      <w:r w:rsidRPr="00671010">
        <w:rPr>
          <w:sz w:val="28"/>
          <w:szCs w:val="28"/>
        </w:rPr>
        <w:t>України</w:t>
      </w:r>
      <w:proofErr w:type="spellEnd"/>
      <w:r w:rsidRPr="00671010">
        <w:rPr>
          <w:sz w:val="28"/>
          <w:szCs w:val="28"/>
        </w:rPr>
        <w:t xml:space="preserve"> «Про </w:t>
      </w:r>
      <w:proofErr w:type="spellStart"/>
      <w:r w:rsidRPr="00671010">
        <w:rPr>
          <w:sz w:val="28"/>
          <w:szCs w:val="28"/>
        </w:rPr>
        <w:t>благоустрій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населених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пунктів</w:t>
      </w:r>
      <w:proofErr w:type="spellEnd"/>
      <w:r w:rsidRPr="00671010">
        <w:rPr>
          <w:sz w:val="28"/>
          <w:szCs w:val="28"/>
        </w:rPr>
        <w:t>», ст.</w:t>
      </w:r>
      <w:r>
        <w:rPr>
          <w:sz w:val="28"/>
          <w:szCs w:val="28"/>
          <w:lang w:val="uk-UA"/>
        </w:rPr>
        <w:t>59</w:t>
      </w:r>
      <w:r w:rsidRPr="00671010">
        <w:rPr>
          <w:sz w:val="28"/>
          <w:szCs w:val="28"/>
        </w:rPr>
        <w:t xml:space="preserve"> Закону </w:t>
      </w:r>
      <w:proofErr w:type="spellStart"/>
      <w:r w:rsidRPr="00671010">
        <w:rPr>
          <w:sz w:val="28"/>
          <w:szCs w:val="28"/>
        </w:rPr>
        <w:t>України</w:t>
      </w:r>
      <w:proofErr w:type="spellEnd"/>
      <w:r w:rsidRPr="00671010">
        <w:rPr>
          <w:sz w:val="28"/>
          <w:szCs w:val="28"/>
        </w:rPr>
        <w:t xml:space="preserve"> «Про  </w:t>
      </w:r>
      <w:proofErr w:type="spellStart"/>
      <w:r w:rsidRPr="00671010">
        <w:rPr>
          <w:sz w:val="28"/>
          <w:szCs w:val="28"/>
        </w:rPr>
        <w:t>місцеве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самоврядування</w:t>
      </w:r>
      <w:proofErr w:type="spellEnd"/>
      <w:r w:rsidRPr="00671010">
        <w:rPr>
          <w:sz w:val="28"/>
          <w:szCs w:val="28"/>
        </w:rPr>
        <w:t xml:space="preserve"> в </w:t>
      </w:r>
      <w:proofErr w:type="spellStart"/>
      <w:r w:rsidRPr="00671010">
        <w:rPr>
          <w:sz w:val="28"/>
          <w:szCs w:val="28"/>
        </w:rPr>
        <w:t>Україні</w:t>
      </w:r>
      <w:proofErr w:type="spellEnd"/>
      <w:r w:rsidRPr="00671010">
        <w:rPr>
          <w:sz w:val="28"/>
          <w:szCs w:val="28"/>
        </w:rPr>
        <w:t xml:space="preserve">», з метою </w:t>
      </w:r>
      <w:proofErr w:type="spellStart"/>
      <w:r w:rsidRPr="00671010">
        <w:rPr>
          <w:sz w:val="28"/>
          <w:szCs w:val="28"/>
        </w:rPr>
        <w:t>наведення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належного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санітарного</w:t>
      </w:r>
      <w:proofErr w:type="spellEnd"/>
      <w:r w:rsidRPr="00671010">
        <w:rPr>
          <w:sz w:val="28"/>
          <w:szCs w:val="28"/>
        </w:rPr>
        <w:t xml:space="preserve"> стану в </w:t>
      </w:r>
      <w:proofErr w:type="spellStart"/>
      <w:r w:rsidRPr="00671010">
        <w:rPr>
          <w:sz w:val="28"/>
          <w:szCs w:val="28"/>
        </w:rPr>
        <w:t>смт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Срібне</w:t>
      </w:r>
      <w:proofErr w:type="spellEnd"/>
      <w:r w:rsidRPr="00671010">
        <w:rPr>
          <w:sz w:val="28"/>
          <w:szCs w:val="28"/>
        </w:rPr>
        <w:t xml:space="preserve">, </w:t>
      </w:r>
      <w:proofErr w:type="spellStart"/>
      <w:r w:rsidRPr="00671010">
        <w:rPr>
          <w:b/>
          <w:sz w:val="28"/>
          <w:szCs w:val="28"/>
        </w:rPr>
        <w:t>зобов’язую</w:t>
      </w:r>
      <w:proofErr w:type="spellEnd"/>
      <w:r w:rsidRPr="00671010">
        <w:rPr>
          <w:sz w:val="28"/>
          <w:szCs w:val="28"/>
        </w:rPr>
        <w:t>:</w:t>
      </w:r>
      <w:proofErr w:type="gramEnd"/>
    </w:p>
    <w:p w:rsidR="00A374AD" w:rsidRDefault="00A374AD" w:rsidP="00A374AD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74AD" w:rsidRPr="00671010" w:rsidRDefault="00A374AD" w:rsidP="00A374AD">
      <w:pPr>
        <w:pStyle w:val="ad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16 та 17 вересня 2021 року провести заходи з </w:t>
      </w:r>
      <w:r w:rsidRPr="00671010">
        <w:rPr>
          <w:sz w:val="28"/>
          <w:szCs w:val="28"/>
        </w:rPr>
        <w:t xml:space="preserve">благоустрою на </w:t>
      </w:r>
      <w:proofErr w:type="spellStart"/>
      <w:r w:rsidRPr="00671010">
        <w:rPr>
          <w:sz w:val="28"/>
          <w:szCs w:val="28"/>
        </w:rPr>
        <w:t>території</w:t>
      </w:r>
      <w:proofErr w:type="spellEnd"/>
      <w:r w:rsidRPr="00671010">
        <w:rPr>
          <w:sz w:val="28"/>
          <w:szCs w:val="28"/>
        </w:rPr>
        <w:t xml:space="preserve"> </w:t>
      </w:r>
      <w:r w:rsidRPr="00671010">
        <w:rPr>
          <w:sz w:val="28"/>
          <w:szCs w:val="28"/>
          <w:lang w:val="uk-UA"/>
        </w:rPr>
        <w:t xml:space="preserve"> </w:t>
      </w:r>
      <w:r w:rsidRPr="00671010">
        <w:rPr>
          <w:sz w:val="28"/>
          <w:szCs w:val="28"/>
        </w:rPr>
        <w:t>с</w:t>
      </w:r>
      <w:proofErr w:type="spellStart"/>
      <w:r w:rsidRPr="00671010">
        <w:rPr>
          <w:sz w:val="28"/>
          <w:szCs w:val="28"/>
          <w:lang w:val="uk-UA"/>
        </w:rPr>
        <w:t>елища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Срібне</w:t>
      </w:r>
      <w:proofErr w:type="spellEnd"/>
      <w:r w:rsidRPr="00671010">
        <w:rPr>
          <w:sz w:val="28"/>
          <w:szCs w:val="28"/>
        </w:rPr>
        <w:t>.</w:t>
      </w:r>
    </w:p>
    <w:p w:rsidR="00A374AD" w:rsidRPr="00F05A68" w:rsidRDefault="00A374AD" w:rsidP="00A374AD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74AD" w:rsidRPr="006171CF" w:rsidRDefault="00A374AD" w:rsidP="00A374AD">
      <w:pPr>
        <w:pStyle w:val="ad"/>
        <w:numPr>
          <w:ilvl w:val="0"/>
          <w:numId w:val="40"/>
        </w:numPr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Структурним підрозділам селищної ради прийняти участь у заходах з благоустрою.</w:t>
      </w:r>
    </w:p>
    <w:p w:rsidR="00A374AD" w:rsidRDefault="00A374AD" w:rsidP="00A374AD">
      <w:pPr>
        <w:pStyle w:val="a7"/>
        <w:tabs>
          <w:tab w:val="left" w:pos="0"/>
          <w:tab w:val="left" w:pos="993"/>
        </w:tabs>
        <w:ind w:left="0" w:firstLine="567"/>
        <w:rPr>
          <w:sz w:val="28"/>
          <w:szCs w:val="28"/>
        </w:rPr>
      </w:pPr>
    </w:p>
    <w:p w:rsidR="00A374AD" w:rsidRPr="006171CF" w:rsidRDefault="00A374AD" w:rsidP="00A374AD">
      <w:pPr>
        <w:pStyle w:val="ad"/>
        <w:numPr>
          <w:ilvl w:val="1"/>
          <w:numId w:val="40"/>
        </w:numPr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16 вересня 2021 року о 14:00 – чоловічому складу колективів.</w:t>
      </w:r>
    </w:p>
    <w:p w:rsidR="00A374AD" w:rsidRPr="006171CF" w:rsidRDefault="00A374AD" w:rsidP="00A374AD">
      <w:pPr>
        <w:pStyle w:val="ad"/>
        <w:tabs>
          <w:tab w:val="left" w:pos="0"/>
          <w:tab w:val="left" w:pos="993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A374AD" w:rsidRPr="00671010" w:rsidRDefault="00A374AD" w:rsidP="00A374AD">
      <w:pPr>
        <w:pStyle w:val="ad"/>
        <w:numPr>
          <w:ilvl w:val="1"/>
          <w:numId w:val="40"/>
        </w:numPr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17 вересня 2021 року о 14:00 – всім працівникам структурних підрозділів.</w:t>
      </w:r>
    </w:p>
    <w:p w:rsidR="00A374AD" w:rsidRPr="00671010" w:rsidRDefault="00A374AD" w:rsidP="00A374AD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374AD" w:rsidRPr="00671010" w:rsidRDefault="00A374AD" w:rsidP="00A374AD">
      <w:pPr>
        <w:pStyle w:val="ad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71010">
        <w:rPr>
          <w:sz w:val="28"/>
          <w:szCs w:val="28"/>
        </w:rPr>
        <w:t xml:space="preserve">Контроль за </w:t>
      </w:r>
      <w:proofErr w:type="spellStart"/>
      <w:r w:rsidRPr="00671010">
        <w:rPr>
          <w:sz w:val="28"/>
          <w:szCs w:val="28"/>
        </w:rPr>
        <w:t>виконанням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розпорядження</w:t>
      </w:r>
      <w:proofErr w:type="spellEnd"/>
      <w:r w:rsidRPr="00671010">
        <w:rPr>
          <w:sz w:val="28"/>
          <w:szCs w:val="28"/>
        </w:rPr>
        <w:t xml:space="preserve"> </w:t>
      </w:r>
      <w:r w:rsidRPr="00671010">
        <w:rPr>
          <w:sz w:val="28"/>
          <w:szCs w:val="28"/>
          <w:lang w:val="uk-UA"/>
        </w:rPr>
        <w:t xml:space="preserve">покласти на </w:t>
      </w:r>
      <w:r>
        <w:rPr>
          <w:sz w:val="28"/>
          <w:szCs w:val="28"/>
          <w:lang w:val="uk-UA"/>
        </w:rPr>
        <w:t>першого заступника селищного голови</w:t>
      </w:r>
      <w:proofErr w:type="gramStart"/>
      <w:r>
        <w:rPr>
          <w:sz w:val="28"/>
          <w:szCs w:val="28"/>
          <w:lang w:val="uk-UA"/>
        </w:rPr>
        <w:t xml:space="preserve"> В</w:t>
      </w:r>
      <w:proofErr w:type="gramEnd"/>
      <w:r>
        <w:rPr>
          <w:sz w:val="28"/>
          <w:szCs w:val="28"/>
          <w:lang w:val="uk-UA"/>
        </w:rPr>
        <w:t>італія ЖЕЛІБУ</w:t>
      </w:r>
      <w:r w:rsidRPr="00671010">
        <w:rPr>
          <w:sz w:val="28"/>
          <w:szCs w:val="28"/>
        </w:rPr>
        <w:t>.</w:t>
      </w:r>
    </w:p>
    <w:p w:rsidR="00A374AD" w:rsidRDefault="00A374AD" w:rsidP="00A374AD">
      <w:pPr>
        <w:pStyle w:val="a7"/>
        <w:rPr>
          <w:color w:val="202020"/>
          <w:sz w:val="28"/>
          <w:szCs w:val="28"/>
        </w:rPr>
      </w:pPr>
    </w:p>
    <w:p w:rsidR="00A374AD" w:rsidRDefault="00A374AD" w:rsidP="00A374AD">
      <w:pPr>
        <w:pStyle w:val="ad"/>
        <w:spacing w:before="0" w:beforeAutospacing="0" w:after="0" w:afterAutospacing="0"/>
        <w:jc w:val="both"/>
        <w:rPr>
          <w:color w:val="202020"/>
          <w:sz w:val="28"/>
          <w:szCs w:val="28"/>
          <w:lang w:val="uk-UA"/>
        </w:rPr>
      </w:pPr>
    </w:p>
    <w:p w:rsidR="00F243AB" w:rsidRPr="007E7042" w:rsidRDefault="00F243AB" w:rsidP="00F243AB">
      <w:pPr>
        <w:ind w:firstLine="708"/>
        <w:jc w:val="both"/>
        <w:rPr>
          <w:rFonts w:eastAsia="Calibri"/>
          <w:sz w:val="28"/>
          <w:szCs w:val="28"/>
          <w:lang w:val="uk-UA"/>
        </w:rPr>
      </w:pPr>
      <w:bookmarkStart w:id="0" w:name="_GoBack"/>
      <w:bookmarkEnd w:id="0"/>
    </w:p>
    <w:p w:rsidR="0000031A" w:rsidRPr="0000031A" w:rsidRDefault="0077604D" w:rsidP="007E7042">
      <w:pPr>
        <w:spacing w:after="200" w:line="276" w:lineRule="auto"/>
        <w:jc w:val="both"/>
        <w:rPr>
          <w:sz w:val="28"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Селищний голова </w:t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 w:rsidR="007E7042">
        <w:rPr>
          <w:rFonts w:eastAsia="Calibri"/>
          <w:b/>
          <w:sz w:val="28"/>
          <w:szCs w:val="28"/>
          <w:lang w:val="uk-UA" w:eastAsia="en-US"/>
        </w:rPr>
        <w:t xml:space="preserve">      </w:t>
      </w:r>
      <w:r>
        <w:rPr>
          <w:rFonts w:eastAsia="Calibri"/>
          <w:b/>
          <w:sz w:val="28"/>
          <w:szCs w:val="28"/>
          <w:lang w:val="uk-UA" w:eastAsia="en-US"/>
        </w:rPr>
        <w:t>Олена ПАНЧЕНКО</w:t>
      </w:r>
    </w:p>
    <w:sectPr w:rsidR="0000031A" w:rsidRPr="0000031A" w:rsidSect="00F243AB">
      <w:headerReference w:type="default" r:id="rId10"/>
      <w:pgSz w:w="11906" w:h="16838"/>
      <w:pgMar w:top="1134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E3" w:rsidRDefault="006111E3" w:rsidP="00C9463F">
      <w:r>
        <w:separator/>
      </w:r>
    </w:p>
  </w:endnote>
  <w:endnote w:type="continuationSeparator" w:id="0">
    <w:p w:rsidR="006111E3" w:rsidRDefault="006111E3" w:rsidP="00C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E3" w:rsidRDefault="006111E3" w:rsidP="00C9463F">
      <w:r>
        <w:separator/>
      </w:r>
    </w:p>
  </w:footnote>
  <w:footnote w:type="continuationSeparator" w:id="0">
    <w:p w:rsidR="006111E3" w:rsidRDefault="006111E3" w:rsidP="00C9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794512"/>
      <w:docPartObj>
        <w:docPartGallery w:val="Page Numbers (Top of Page)"/>
        <w:docPartUnique/>
      </w:docPartObj>
    </w:sdtPr>
    <w:sdtEndPr/>
    <w:sdtContent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3AB">
          <w:rPr>
            <w:noProof/>
          </w:rPr>
          <w:t>2</w:t>
        </w:r>
        <w:r>
          <w:fldChar w:fldCharType="end"/>
        </w:r>
      </w:p>
    </w:sdtContent>
  </w:sdt>
  <w:p w:rsidR="00C9463F" w:rsidRDefault="00C946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2D"/>
    <w:multiLevelType w:val="hybridMultilevel"/>
    <w:tmpl w:val="B1A2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B1F"/>
    <w:multiLevelType w:val="multilevel"/>
    <w:tmpl w:val="B5E6C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4F32B9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7EF0F33"/>
    <w:multiLevelType w:val="hybridMultilevel"/>
    <w:tmpl w:val="9574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A26BA"/>
    <w:multiLevelType w:val="hybridMultilevel"/>
    <w:tmpl w:val="05B2EA48"/>
    <w:lvl w:ilvl="0" w:tplc="B6160EE6">
      <w:start w:val="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5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43741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54AB6"/>
    <w:multiLevelType w:val="hybridMultilevel"/>
    <w:tmpl w:val="A604880C"/>
    <w:lvl w:ilvl="0" w:tplc="3D48592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17AD7"/>
    <w:multiLevelType w:val="hybridMultilevel"/>
    <w:tmpl w:val="D17AEDEC"/>
    <w:lvl w:ilvl="0" w:tplc="EBC0DB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14349"/>
    <w:multiLevelType w:val="hybridMultilevel"/>
    <w:tmpl w:val="73422896"/>
    <w:lvl w:ilvl="0" w:tplc="657EF3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30946CF"/>
    <w:multiLevelType w:val="hybridMultilevel"/>
    <w:tmpl w:val="14A663CA"/>
    <w:lvl w:ilvl="0" w:tplc="65C227C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E3BBF"/>
    <w:multiLevelType w:val="hybridMultilevel"/>
    <w:tmpl w:val="D6FABC12"/>
    <w:lvl w:ilvl="0" w:tplc="33E2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A96648"/>
    <w:multiLevelType w:val="multilevel"/>
    <w:tmpl w:val="91BA19F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2A0375C6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2EDD163F"/>
    <w:multiLevelType w:val="multilevel"/>
    <w:tmpl w:val="3CFC21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>
    <w:nsid w:val="316B058D"/>
    <w:multiLevelType w:val="hybridMultilevel"/>
    <w:tmpl w:val="2AB242F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374B0283"/>
    <w:multiLevelType w:val="hybridMultilevel"/>
    <w:tmpl w:val="FD3232E4"/>
    <w:lvl w:ilvl="0" w:tplc="CBA8A0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2492AE3"/>
    <w:multiLevelType w:val="hybridMultilevel"/>
    <w:tmpl w:val="74C4EC28"/>
    <w:lvl w:ilvl="0" w:tplc="555034A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44FF21FE"/>
    <w:multiLevelType w:val="multilevel"/>
    <w:tmpl w:val="4FAA93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2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68F2EF5"/>
    <w:multiLevelType w:val="hybridMultilevel"/>
    <w:tmpl w:val="BF1AF408"/>
    <w:lvl w:ilvl="0" w:tplc="1790515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9726646"/>
    <w:multiLevelType w:val="multilevel"/>
    <w:tmpl w:val="B35C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0D15ED"/>
    <w:multiLevelType w:val="hybridMultilevel"/>
    <w:tmpl w:val="D2709CB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C6167AC"/>
    <w:multiLevelType w:val="hybridMultilevel"/>
    <w:tmpl w:val="5CB2A346"/>
    <w:lvl w:ilvl="0" w:tplc="1BA4B90A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D2B2AA4"/>
    <w:multiLevelType w:val="hybridMultilevel"/>
    <w:tmpl w:val="606699F8"/>
    <w:lvl w:ilvl="0" w:tplc="81CCD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4EA25205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>
    <w:nsid w:val="530063BC"/>
    <w:multiLevelType w:val="hybridMultilevel"/>
    <w:tmpl w:val="E5D479E8"/>
    <w:lvl w:ilvl="0" w:tplc="904053B6">
      <w:start w:val="2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31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2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3">
    <w:nsid w:val="5B312769"/>
    <w:multiLevelType w:val="hybridMultilevel"/>
    <w:tmpl w:val="9714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206F4"/>
    <w:multiLevelType w:val="hybridMultilevel"/>
    <w:tmpl w:val="7486AD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79625CD"/>
    <w:multiLevelType w:val="hybridMultilevel"/>
    <w:tmpl w:val="507ACD32"/>
    <w:lvl w:ilvl="0" w:tplc="86CC9FD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8">
    <w:nsid w:val="68637E90"/>
    <w:multiLevelType w:val="hybridMultilevel"/>
    <w:tmpl w:val="6196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2A64B7"/>
    <w:multiLevelType w:val="multilevel"/>
    <w:tmpl w:val="1110DF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6D273E6E"/>
    <w:multiLevelType w:val="hybridMultilevel"/>
    <w:tmpl w:val="52E8F86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1140F3"/>
    <w:multiLevelType w:val="hybridMultilevel"/>
    <w:tmpl w:val="F9B2BD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0A0970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3">
    <w:nsid w:val="715518BD"/>
    <w:multiLevelType w:val="multilevel"/>
    <w:tmpl w:val="967228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74942961"/>
    <w:multiLevelType w:val="hybridMultilevel"/>
    <w:tmpl w:val="0E981CCE"/>
    <w:lvl w:ilvl="0" w:tplc="479C927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7AD16646"/>
    <w:multiLevelType w:val="multilevel"/>
    <w:tmpl w:val="4DC888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6">
    <w:nsid w:val="7C813B0B"/>
    <w:multiLevelType w:val="multilevel"/>
    <w:tmpl w:val="AE7EA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>
    <w:nsid w:val="7DDD66DC"/>
    <w:multiLevelType w:val="multilevel"/>
    <w:tmpl w:val="89BEB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BD6330"/>
    <w:multiLevelType w:val="hybridMultilevel"/>
    <w:tmpl w:val="746A82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13"/>
  </w:num>
  <w:num w:numId="4">
    <w:abstractNumId w:val="39"/>
  </w:num>
  <w:num w:numId="5">
    <w:abstractNumId w:val="46"/>
  </w:num>
  <w:num w:numId="6">
    <w:abstractNumId w:val="0"/>
  </w:num>
  <w:num w:numId="7">
    <w:abstractNumId w:val="19"/>
  </w:num>
  <w:num w:numId="8">
    <w:abstractNumId w:val="37"/>
  </w:num>
  <w:num w:numId="9">
    <w:abstractNumId w:val="12"/>
  </w:num>
  <w:num w:numId="10">
    <w:abstractNumId w:val="35"/>
  </w:num>
  <w:num w:numId="11">
    <w:abstractNumId w:val="3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</w:num>
  <w:num w:numId="15">
    <w:abstractNumId w:val="2"/>
  </w:num>
  <w:num w:numId="16">
    <w:abstractNumId w:val="16"/>
  </w:num>
  <w:num w:numId="17">
    <w:abstractNumId w:val="23"/>
  </w:num>
  <w:num w:numId="18">
    <w:abstractNumId w:val="25"/>
  </w:num>
  <w:num w:numId="19">
    <w:abstractNumId w:val="47"/>
  </w:num>
  <w:num w:numId="20">
    <w:abstractNumId w:val="40"/>
  </w:num>
  <w:num w:numId="21">
    <w:abstractNumId w:val="17"/>
  </w:num>
  <w:num w:numId="22">
    <w:abstractNumId w:val="43"/>
  </w:num>
  <w:num w:numId="23">
    <w:abstractNumId w:val="20"/>
  </w:num>
  <w:num w:numId="24">
    <w:abstractNumId w:val="28"/>
  </w:num>
  <w:num w:numId="25">
    <w:abstractNumId w:val="33"/>
  </w:num>
  <w:num w:numId="26">
    <w:abstractNumId w:val="42"/>
  </w:num>
  <w:num w:numId="27">
    <w:abstractNumId w:val="30"/>
  </w:num>
  <w:num w:numId="28">
    <w:abstractNumId w:val="44"/>
  </w:num>
  <w:num w:numId="29">
    <w:abstractNumId w:val="45"/>
  </w:num>
  <w:num w:numId="30">
    <w:abstractNumId w:val="24"/>
  </w:num>
  <w:num w:numId="31">
    <w:abstractNumId w:val="4"/>
  </w:num>
  <w:num w:numId="32">
    <w:abstractNumId w:val="29"/>
  </w:num>
  <w:num w:numId="33">
    <w:abstractNumId w:val="11"/>
  </w:num>
  <w:num w:numId="34">
    <w:abstractNumId w:val="48"/>
  </w:num>
  <w:num w:numId="35">
    <w:abstractNumId w:val="7"/>
  </w:num>
  <w:num w:numId="36">
    <w:abstractNumId w:val="31"/>
  </w:num>
  <w:num w:numId="37">
    <w:abstractNumId w:val="34"/>
  </w:num>
  <w:num w:numId="38">
    <w:abstractNumId w:val="18"/>
  </w:num>
  <w:num w:numId="39">
    <w:abstractNumId w:val="1"/>
  </w:num>
  <w:num w:numId="40">
    <w:abstractNumId w:val="36"/>
  </w:num>
  <w:num w:numId="41">
    <w:abstractNumId w:val="22"/>
  </w:num>
  <w:num w:numId="42">
    <w:abstractNumId w:val="5"/>
  </w:num>
  <w:num w:numId="43">
    <w:abstractNumId w:val="15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41"/>
  </w:num>
  <w:num w:numId="48">
    <w:abstractNumId w:val="6"/>
  </w:num>
  <w:num w:numId="49">
    <w:abstractNumId w:val="9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0031A"/>
    <w:rsid w:val="00012F52"/>
    <w:rsid w:val="00013A56"/>
    <w:rsid w:val="00015A2E"/>
    <w:rsid w:val="00016E03"/>
    <w:rsid w:val="00017C57"/>
    <w:rsid w:val="0002085E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1A4A"/>
    <w:rsid w:val="0008389C"/>
    <w:rsid w:val="0008740E"/>
    <w:rsid w:val="00092D59"/>
    <w:rsid w:val="000940DF"/>
    <w:rsid w:val="000A6511"/>
    <w:rsid w:val="000A771B"/>
    <w:rsid w:val="000B2295"/>
    <w:rsid w:val="000B4352"/>
    <w:rsid w:val="000B4607"/>
    <w:rsid w:val="000B79A5"/>
    <w:rsid w:val="000C16F5"/>
    <w:rsid w:val="000C2A51"/>
    <w:rsid w:val="000C3C6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577D8"/>
    <w:rsid w:val="001636AB"/>
    <w:rsid w:val="00170F8E"/>
    <w:rsid w:val="00172A32"/>
    <w:rsid w:val="00173F1F"/>
    <w:rsid w:val="00176728"/>
    <w:rsid w:val="0018085D"/>
    <w:rsid w:val="001859AD"/>
    <w:rsid w:val="00196E53"/>
    <w:rsid w:val="001A1215"/>
    <w:rsid w:val="001A3151"/>
    <w:rsid w:val="001A42EB"/>
    <w:rsid w:val="001A73AE"/>
    <w:rsid w:val="001A782B"/>
    <w:rsid w:val="001B1F75"/>
    <w:rsid w:val="001B2987"/>
    <w:rsid w:val="001B3414"/>
    <w:rsid w:val="001B3F77"/>
    <w:rsid w:val="001C2276"/>
    <w:rsid w:val="001C345E"/>
    <w:rsid w:val="001C467E"/>
    <w:rsid w:val="001C77BC"/>
    <w:rsid w:val="001D20DB"/>
    <w:rsid w:val="001D5132"/>
    <w:rsid w:val="001E35CF"/>
    <w:rsid w:val="001F1BDB"/>
    <w:rsid w:val="002104DC"/>
    <w:rsid w:val="002113B8"/>
    <w:rsid w:val="0021357D"/>
    <w:rsid w:val="00215F80"/>
    <w:rsid w:val="00225C45"/>
    <w:rsid w:val="00234B3A"/>
    <w:rsid w:val="00237A95"/>
    <w:rsid w:val="002431CF"/>
    <w:rsid w:val="00245A8E"/>
    <w:rsid w:val="00251F5D"/>
    <w:rsid w:val="00253710"/>
    <w:rsid w:val="00264A46"/>
    <w:rsid w:val="00275B12"/>
    <w:rsid w:val="002838EB"/>
    <w:rsid w:val="00283A49"/>
    <w:rsid w:val="0028755A"/>
    <w:rsid w:val="00291A85"/>
    <w:rsid w:val="002957E8"/>
    <w:rsid w:val="002A1D8F"/>
    <w:rsid w:val="002A396B"/>
    <w:rsid w:val="002A556F"/>
    <w:rsid w:val="002A7731"/>
    <w:rsid w:val="002B164D"/>
    <w:rsid w:val="002B26D4"/>
    <w:rsid w:val="002B2E17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2174F"/>
    <w:rsid w:val="00322764"/>
    <w:rsid w:val="0032573B"/>
    <w:rsid w:val="003405F7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B104C"/>
    <w:rsid w:val="003B28BA"/>
    <w:rsid w:val="003B550D"/>
    <w:rsid w:val="003B5ABB"/>
    <w:rsid w:val="003B6CDD"/>
    <w:rsid w:val="003B7E6A"/>
    <w:rsid w:val="003D1B95"/>
    <w:rsid w:val="003D2D39"/>
    <w:rsid w:val="003D452B"/>
    <w:rsid w:val="003D4900"/>
    <w:rsid w:val="003E2998"/>
    <w:rsid w:val="003F0487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2FEB"/>
    <w:rsid w:val="00437CD7"/>
    <w:rsid w:val="0044048A"/>
    <w:rsid w:val="0044311B"/>
    <w:rsid w:val="0044736B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5E09"/>
    <w:rsid w:val="00496EA8"/>
    <w:rsid w:val="004A096A"/>
    <w:rsid w:val="004A3A4F"/>
    <w:rsid w:val="004B0A31"/>
    <w:rsid w:val="004B3FD8"/>
    <w:rsid w:val="004B54A3"/>
    <w:rsid w:val="004C0EA2"/>
    <w:rsid w:val="004C1E56"/>
    <w:rsid w:val="004C514C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51CD"/>
    <w:rsid w:val="0051291D"/>
    <w:rsid w:val="00515DC9"/>
    <w:rsid w:val="00520D47"/>
    <w:rsid w:val="00521AC6"/>
    <w:rsid w:val="00527001"/>
    <w:rsid w:val="00530B84"/>
    <w:rsid w:val="0053368C"/>
    <w:rsid w:val="00542C38"/>
    <w:rsid w:val="00545028"/>
    <w:rsid w:val="00545AC2"/>
    <w:rsid w:val="00554ADE"/>
    <w:rsid w:val="00555579"/>
    <w:rsid w:val="00562B14"/>
    <w:rsid w:val="00564AA2"/>
    <w:rsid w:val="0057566C"/>
    <w:rsid w:val="00577C9E"/>
    <w:rsid w:val="00581BA0"/>
    <w:rsid w:val="00583F3B"/>
    <w:rsid w:val="00584C6E"/>
    <w:rsid w:val="00585874"/>
    <w:rsid w:val="00596AF8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A5D"/>
    <w:rsid w:val="005E5F95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5C12"/>
    <w:rsid w:val="006662FA"/>
    <w:rsid w:val="006674C4"/>
    <w:rsid w:val="00671010"/>
    <w:rsid w:val="006737BD"/>
    <w:rsid w:val="00680351"/>
    <w:rsid w:val="0068407E"/>
    <w:rsid w:val="00690905"/>
    <w:rsid w:val="00694E63"/>
    <w:rsid w:val="00696BA8"/>
    <w:rsid w:val="006A0D7D"/>
    <w:rsid w:val="006A1A36"/>
    <w:rsid w:val="006A2B58"/>
    <w:rsid w:val="006A4AB0"/>
    <w:rsid w:val="006A5637"/>
    <w:rsid w:val="006A5FF8"/>
    <w:rsid w:val="006B0DA2"/>
    <w:rsid w:val="006B0EEB"/>
    <w:rsid w:val="006B13CE"/>
    <w:rsid w:val="006B147B"/>
    <w:rsid w:val="006B211B"/>
    <w:rsid w:val="006C7250"/>
    <w:rsid w:val="006D4EF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7D5D"/>
    <w:rsid w:val="007307CE"/>
    <w:rsid w:val="0073107A"/>
    <w:rsid w:val="00731DDE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2F9E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28A5"/>
    <w:rsid w:val="007A1FA8"/>
    <w:rsid w:val="007B2D46"/>
    <w:rsid w:val="007B2F32"/>
    <w:rsid w:val="007B3B42"/>
    <w:rsid w:val="007D2932"/>
    <w:rsid w:val="007D333E"/>
    <w:rsid w:val="007D77E0"/>
    <w:rsid w:val="007E1034"/>
    <w:rsid w:val="007E7042"/>
    <w:rsid w:val="007E74B6"/>
    <w:rsid w:val="007F21C2"/>
    <w:rsid w:val="007F4A3B"/>
    <w:rsid w:val="007F577B"/>
    <w:rsid w:val="00802720"/>
    <w:rsid w:val="00803950"/>
    <w:rsid w:val="00803B1C"/>
    <w:rsid w:val="00806F28"/>
    <w:rsid w:val="00814481"/>
    <w:rsid w:val="008201FF"/>
    <w:rsid w:val="00824782"/>
    <w:rsid w:val="00824D8E"/>
    <w:rsid w:val="008265B5"/>
    <w:rsid w:val="00831EDD"/>
    <w:rsid w:val="0083273D"/>
    <w:rsid w:val="00846899"/>
    <w:rsid w:val="0084721E"/>
    <w:rsid w:val="00850B64"/>
    <w:rsid w:val="00850D44"/>
    <w:rsid w:val="00851F3C"/>
    <w:rsid w:val="008564C5"/>
    <w:rsid w:val="00860765"/>
    <w:rsid w:val="0086454D"/>
    <w:rsid w:val="0086731D"/>
    <w:rsid w:val="00867B6E"/>
    <w:rsid w:val="0087240F"/>
    <w:rsid w:val="00872552"/>
    <w:rsid w:val="00875BA3"/>
    <w:rsid w:val="008762FC"/>
    <w:rsid w:val="008778B5"/>
    <w:rsid w:val="008919C8"/>
    <w:rsid w:val="00892861"/>
    <w:rsid w:val="008954CB"/>
    <w:rsid w:val="008A209F"/>
    <w:rsid w:val="008B06D6"/>
    <w:rsid w:val="008C1784"/>
    <w:rsid w:val="008C5898"/>
    <w:rsid w:val="008C6A1B"/>
    <w:rsid w:val="008D17C9"/>
    <w:rsid w:val="008D4D01"/>
    <w:rsid w:val="008D548E"/>
    <w:rsid w:val="008D61D0"/>
    <w:rsid w:val="008D64AF"/>
    <w:rsid w:val="008F3259"/>
    <w:rsid w:val="008F534B"/>
    <w:rsid w:val="008F6896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6956"/>
    <w:rsid w:val="00947393"/>
    <w:rsid w:val="00947D46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A64D7"/>
    <w:rsid w:val="009B6FE9"/>
    <w:rsid w:val="009B7D11"/>
    <w:rsid w:val="009D02A2"/>
    <w:rsid w:val="009D07BF"/>
    <w:rsid w:val="009D07C1"/>
    <w:rsid w:val="009D5BF0"/>
    <w:rsid w:val="009E7813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A4862"/>
    <w:rsid w:val="00AC1105"/>
    <w:rsid w:val="00AC1EE7"/>
    <w:rsid w:val="00AC3045"/>
    <w:rsid w:val="00AC4814"/>
    <w:rsid w:val="00AD1E5D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42138"/>
    <w:rsid w:val="00B4283F"/>
    <w:rsid w:val="00B61132"/>
    <w:rsid w:val="00B66D10"/>
    <w:rsid w:val="00B74D63"/>
    <w:rsid w:val="00B80384"/>
    <w:rsid w:val="00B86238"/>
    <w:rsid w:val="00B87EFE"/>
    <w:rsid w:val="00B935D1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36F1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77DE"/>
    <w:rsid w:val="00C578A7"/>
    <w:rsid w:val="00C57A16"/>
    <w:rsid w:val="00C61A5F"/>
    <w:rsid w:val="00C62D14"/>
    <w:rsid w:val="00C6390D"/>
    <w:rsid w:val="00C65FD5"/>
    <w:rsid w:val="00C73B2F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B4985"/>
    <w:rsid w:val="00CB5B7D"/>
    <w:rsid w:val="00CB6AB1"/>
    <w:rsid w:val="00CC2305"/>
    <w:rsid w:val="00CC24D3"/>
    <w:rsid w:val="00CC2DAF"/>
    <w:rsid w:val="00CC39A7"/>
    <w:rsid w:val="00CD1E74"/>
    <w:rsid w:val="00CE10D4"/>
    <w:rsid w:val="00CE491E"/>
    <w:rsid w:val="00CE7F76"/>
    <w:rsid w:val="00CF10A4"/>
    <w:rsid w:val="00CF2509"/>
    <w:rsid w:val="00CF531D"/>
    <w:rsid w:val="00CF6B51"/>
    <w:rsid w:val="00D06513"/>
    <w:rsid w:val="00D11D73"/>
    <w:rsid w:val="00D17A85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64FDC"/>
    <w:rsid w:val="00D65643"/>
    <w:rsid w:val="00D734AA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41F0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379C3"/>
    <w:rsid w:val="00E408FC"/>
    <w:rsid w:val="00E44211"/>
    <w:rsid w:val="00E449E0"/>
    <w:rsid w:val="00E46C2D"/>
    <w:rsid w:val="00E635AC"/>
    <w:rsid w:val="00E655F2"/>
    <w:rsid w:val="00E65EF5"/>
    <w:rsid w:val="00E67691"/>
    <w:rsid w:val="00E71A4C"/>
    <w:rsid w:val="00E7436A"/>
    <w:rsid w:val="00E74737"/>
    <w:rsid w:val="00E81771"/>
    <w:rsid w:val="00E818B5"/>
    <w:rsid w:val="00E81915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21EF"/>
    <w:rsid w:val="00EB35CC"/>
    <w:rsid w:val="00EB4E52"/>
    <w:rsid w:val="00EB7447"/>
    <w:rsid w:val="00EB7E81"/>
    <w:rsid w:val="00EC1628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60C9"/>
    <w:rsid w:val="00F462CE"/>
    <w:rsid w:val="00F46E7B"/>
    <w:rsid w:val="00F522B6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839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EB3EF-B99B-439C-A101-B7D866F3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0</TotalTime>
  <Pages>1</Pages>
  <Words>1559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4</cp:revision>
  <cp:lastPrinted>2021-09-16T08:22:00Z</cp:lastPrinted>
  <dcterms:created xsi:type="dcterms:W3CDTF">2021-09-16T08:21:00Z</dcterms:created>
  <dcterms:modified xsi:type="dcterms:W3CDTF">2021-09-16T08:22:00Z</dcterms:modified>
</cp:coreProperties>
</file>