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D3C1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C2567" w:rsidP="0061104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липн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5D3C13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3C2567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C2567" w:rsidRDefault="003C2567" w:rsidP="003C256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</w:t>
      </w:r>
    </w:p>
    <w:p w:rsidR="003C2567" w:rsidRDefault="003C2567" w:rsidP="003C2567">
      <w:pPr>
        <w:pStyle w:val="a8"/>
        <w:tabs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C2567" w:rsidRPr="009C19AD" w:rsidRDefault="003C2567" w:rsidP="003C256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C2567" w:rsidRPr="003C2567" w:rsidRDefault="003C2567" w:rsidP="003C2567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3C2567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3C2567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 № 836 «</w:t>
      </w:r>
      <w:r>
        <w:rPr>
          <w:szCs w:val="28"/>
          <w:lang w:val="uk-UA"/>
        </w:rPr>
        <w:t>Про деякі питання запровадження</w:t>
      </w:r>
      <w:r w:rsidRPr="003C2567">
        <w:rPr>
          <w:szCs w:val="28"/>
          <w:lang w:val="uk-UA"/>
        </w:rPr>
        <w:t xml:space="preserve"> програмно - цільового методу складання та виконання місцевих бюджетів»</w:t>
      </w:r>
      <w:r>
        <w:rPr>
          <w:szCs w:val="28"/>
          <w:lang w:val="uk-UA"/>
        </w:rPr>
        <w:t xml:space="preserve"> </w:t>
      </w:r>
      <w:r w:rsidRPr="003C2567">
        <w:rPr>
          <w:szCs w:val="28"/>
          <w:lang w:val="uk-UA"/>
        </w:rPr>
        <w:t xml:space="preserve">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3C2567">
        <w:rPr>
          <w:szCs w:val="28"/>
          <w:lang w:val="uk-UA"/>
        </w:rPr>
        <w:t xml:space="preserve"> № 1209 «Про внесення змін до деяких наказів Міністерства фінансів України», </w:t>
      </w:r>
      <w:r w:rsidRPr="003C2567">
        <w:rPr>
          <w:b/>
          <w:szCs w:val="28"/>
          <w:lang w:val="uk-UA"/>
        </w:rPr>
        <w:t>зобов’язую</w:t>
      </w:r>
      <w:r w:rsidRPr="003C2567">
        <w:rPr>
          <w:szCs w:val="28"/>
          <w:lang w:val="uk-UA"/>
        </w:rPr>
        <w:t>:</w:t>
      </w:r>
    </w:p>
    <w:p w:rsidR="003C2567" w:rsidRDefault="003C2567" w:rsidP="003C2567">
      <w:pPr>
        <w:ind w:firstLine="708"/>
        <w:jc w:val="both"/>
        <w:rPr>
          <w:iCs/>
          <w:sz w:val="28"/>
          <w:szCs w:val="28"/>
          <w:lang w:val="uk-UA"/>
        </w:rPr>
      </w:pPr>
    </w:p>
    <w:p w:rsidR="003C2567" w:rsidRDefault="003C2567" w:rsidP="003C256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КПКВК 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3C2567" w:rsidRDefault="003C2567" w:rsidP="003C2567">
      <w:pPr>
        <w:ind w:firstLine="567"/>
        <w:jc w:val="both"/>
        <w:rPr>
          <w:sz w:val="28"/>
          <w:szCs w:val="28"/>
          <w:lang w:val="uk-UA"/>
        </w:rPr>
      </w:pPr>
    </w:p>
    <w:p w:rsidR="003C2567" w:rsidRDefault="003C2567" w:rsidP="003C25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A17832" w:rsidRDefault="00A17832" w:rsidP="00A17832">
      <w:pPr>
        <w:ind w:firstLine="567"/>
        <w:jc w:val="both"/>
        <w:rPr>
          <w:sz w:val="28"/>
          <w:szCs w:val="28"/>
          <w:lang w:val="uk-UA"/>
        </w:rPr>
      </w:pPr>
    </w:p>
    <w:p w:rsidR="00A17832" w:rsidRDefault="00A17832" w:rsidP="00A17832">
      <w:pPr>
        <w:ind w:firstLine="567"/>
        <w:jc w:val="both"/>
        <w:rPr>
          <w:sz w:val="28"/>
          <w:szCs w:val="28"/>
          <w:lang w:val="uk-UA"/>
        </w:rPr>
      </w:pPr>
    </w:p>
    <w:p w:rsidR="003C2567" w:rsidRPr="007C77E6" w:rsidRDefault="003C2567" w:rsidP="003C2567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418F9">
        <w:rPr>
          <w:b/>
          <w:sz w:val="28"/>
          <w:szCs w:val="28"/>
          <w:lang w:val="uk-UA"/>
        </w:rPr>
        <w:t>Олена ПАНЧЕНКО</w:t>
      </w: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sectPr w:rsidR="005D3C13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7E" w:rsidRDefault="000A517E" w:rsidP="00C9463F">
      <w:r>
        <w:separator/>
      </w:r>
    </w:p>
  </w:endnote>
  <w:endnote w:type="continuationSeparator" w:id="0">
    <w:p w:rsidR="000A517E" w:rsidRDefault="000A517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7E" w:rsidRDefault="000A517E" w:rsidP="00C9463F">
      <w:r>
        <w:separator/>
      </w:r>
    </w:p>
  </w:footnote>
  <w:footnote w:type="continuationSeparator" w:id="0">
    <w:p w:rsidR="000A517E" w:rsidRDefault="000A517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F33D9">
    <w:pPr>
      <w:pStyle w:val="af"/>
      <w:jc w:val="center"/>
    </w:pPr>
    <w:fldSimple w:instr="PAGE   \* MERGEFORMAT">
      <w:r w:rsidR="0061104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3"/>
  </w:num>
  <w:num w:numId="11">
    <w:abstractNumId w:val="26"/>
  </w:num>
  <w:num w:numId="12">
    <w:abstractNumId w:val="4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5"/>
  </w:num>
  <w:num w:numId="25">
    <w:abstractNumId w:val="7"/>
  </w:num>
  <w:num w:numId="26">
    <w:abstractNumId w:val="27"/>
  </w:num>
  <w:num w:numId="27">
    <w:abstractNumId w:val="25"/>
  </w:num>
  <w:num w:numId="28">
    <w:abstractNumId w:val="19"/>
  </w:num>
  <w:num w:numId="29">
    <w:abstractNumId w:val="20"/>
  </w:num>
  <w:num w:numId="3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A048-24C2-4F0A-9AB3-9DECCAE9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2022-07-13T12:09:00Z</cp:lastPrinted>
  <dcterms:created xsi:type="dcterms:W3CDTF">2022-07-13T12:03:00Z</dcterms:created>
  <dcterms:modified xsi:type="dcterms:W3CDTF">2022-07-13T13:33:00Z</dcterms:modified>
</cp:coreProperties>
</file>