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3422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125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546F84">
        <w:rPr>
          <w:rFonts w:ascii="Times New Roman" w:hAnsi="Times New Roman"/>
          <w:b/>
          <w:sz w:val="28"/>
          <w:szCs w:val="28"/>
          <w:lang w:val="uk-UA"/>
        </w:rPr>
        <w:t>ГЕРАЩЕНКА М.І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Садова 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с.Калюжинці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46F84">
        <w:rPr>
          <w:rFonts w:ascii="Times New Roman" w:hAnsi="Times New Roman"/>
          <w:sz w:val="28"/>
          <w:szCs w:val="28"/>
          <w:lang w:val="uk-UA"/>
        </w:rPr>
        <w:t>ГЕРАЩЕНКА Миколи Івановича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46F84">
        <w:rPr>
          <w:rFonts w:ascii="Times New Roman" w:hAnsi="Times New Roman"/>
          <w:sz w:val="28"/>
          <w:szCs w:val="28"/>
          <w:lang w:val="uk-UA"/>
        </w:rPr>
        <w:t>Садова 5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546F84">
        <w:rPr>
          <w:rFonts w:ascii="Times New Roman" w:hAnsi="Times New Roman"/>
          <w:sz w:val="28"/>
          <w:szCs w:val="28"/>
          <w:lang w:val="uk-UA"/>
        </w:rPr>
        <w:t>с.Калюжинці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F84">
        <w:rPr>
          <w:rFonts w:ascii="Times New Roman" w:hAnsi="Times New Roman"/>
          <w:sz w:val="28"/>
          <w:szCs w:val="28"/>
          <w:lang w:val="uk-UA"/>
        </w:rPr>
        <w:t>ГЕРАЩЕНКА Миколи Івановича,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Садова 5,  </w:t>
      </w:r>
      <w:proofErr w:type="spellStart"/>
      <w:r w:rsidR="00546F84">
        <w:rPr>
          <w:rFonts w:ascii="Times New Roman" w:hAnsi="Times New Roman"/>
          <w:sz w:val="28"/>
          <w:szCs w:val="28"/>
          <w:lang w:val="uk-UA"/>
        </w:rPr>
        <w:t>с.Калюжинці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E0D7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969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46F84">
        <w:rPr>
          <w:rFonts w:ascii="Times New Roman" w:hAnsi="Times New Roman"/>
          <w:sz w:val="28"/>
          <w:szCs w:val="28"/>
          <w:lang w:val="uk-UA"/>
        </w:rPr>
        <w:t>ГЕРАЩЕНКУ Миколі  Івановичу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7797-E883-4757-9696-2AA27F6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2021-09-30T07:53:00Z</cp:lastPrinted>
  <dcterms:created xsi:type="dcterms:W3CDTF">2021-03-31T08:56:00Z</dcterms:created>
  <dcterms:modified xsi:type="dcterms:W3CDTF">2022-09-19T10:18:00Z</dcterms:modified>
</cp:coreProperties>
</file>