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53C8B" w:rsidP="0059014C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7C5C1D">
              <w:rPr>
                <w:color w:val="000000"/>
                <w:sz w:val="28"/>
                <w:szCs w:val="28"/>
                <w:lang w:val="en-US"/>
              </w:rPr>
              <w:t>23</w:t>
            </w:r>
            <w:r w:rsidR="005B383E">
              <w:rPr>
                <w:color w:val="000000"/>
                <w:sz w:val="28"/>
                <w:szCs w:val="28"/>
                <w:lang w:val="uk-UA"/>
              </w:rPr>
              <w:t xml:space="preserve"> серп</w:t>
            </w:r>
            <w:r w:rsidR="00606E84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7C5C1D" w:rsidRDefault="005B383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 w:rsidR="007C5C1D">
              <w:rPr>
                <w:color w:val="000000"/>
                <w:sz w:val="28"/>
                <w:szCs w:val="28"/>
                <w:lang w:val="en-US"/>
              </w:rPr>
              <w:t>7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34AE9" w:rsidRPr="00327D44" w:rsidRDefault="00334AE9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7C5C1D" w:rsidRDefault="007C5C1D" w:rsidP="007C5C1D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</w:t>
      </w:r>
      <w:r w:rsidR="000D4CB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C5C1D" w:rsidRDefault="007C5C1D" w:rsidP="007C5C1D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бюджетної програми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7C5C1D" w:rsidRPr="009C19AD" w:rsidRDefault="007C5C1D" w:rsidP="007C5C1D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7C5C1D" w:rsidRPr="007C5C1D" w:rsidRDefault="007C5C1D" w:rsidP="007C5C1D">
      <w:pPr>
        <w:pStyle w:val="a4"/>
        <w:tabs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7C5C1D">
        <w:rPr>
          <w:szCs w:val="28"/>
          <w:lang w:val="uk-UA"/>
        </w:rPr>
        <w:t xml:space="preserve">Керуючись пунктом 20 частини четвертої статті 42, частиною восьмою статті 59 Закону України «Про місцеве самоврядування в Україні», відповідно до частини восьмої статті 20 та пункту 18 розділу </w:t>
      </w:r>
      <w:r w:rsidRPr="00FA4455">
        <w:rPr>
          <w:szCs w:val="28"/>
        </w:rPr>
        <w:t>VI</w:t>
      </w:r>
      <w:r w:rsidRPr="007C5C1D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«Про Державний бюджет України на 2023 рік», наказу Міністерства фінансів України від 26.08.2014  №836 «Про деякі питання запровадження  програмно - цільового методу складання та виконання місцевих бюджетів» (зі змінами), наказу Міністерства </w:t>
      </w:r>
      <w:r>
        <w:rPr>
          <w:szCs w:val="28"/>
          <w:lang w:val="uk-UA"/>
        </w:rPr>
        <w:t>фінансів України від 28.12.2018</w:t>
      </w:r>
      <w:r w:rsidRPr="007C5C1D">
        <w:rPr>
          <w:szCs w:val="28"/>
          <w:lang w:val="uk-UA"/>
        </w:rPr>
        <w:t xml:space="preserve"> №1209 «Про внесення змін до деяких наказів Міністерства фінансів України», згідно рішення виконавчого комітету Срібнянської селищної ради від 22.08.2023 №152 «Про внесення змін до показників селищного бюджету на 2023 рік», </w:t>
      </w:r>
      <w:r w:rsidRPr="007C5C1D">
        <w:rPr>
          <w:b/>
          <w:szCs w:val="28"/>
          <w:lang w:val="uk-UA"/>
        </w:rPr>
        <w:t>зобов’язую:</w:t>
      </w:r>
    </w:p>
    <w:p w:rsidR="007C5C1D" w:rsidRDefault="007C5C1D" w:rsidP="007C5C1D">
      <w:pPr>
        <w:ind w:firstLine="708"/>
        <w:jc w:val="both"/>
        <w:rPr>
          <w:iCs/>
          <w:sz w:val="28"/>
          <w:szCs w:val="28"/>
          <w:lang w:val="uk-UA"/>
        </w:rPr>
      </w:pPr>
    </w:p>
    <w:p w:rsidR="007C5C1D" w:rsidRDefault="007C5C1D" w:rsidP="007C5C1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а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FA4455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FA4455">
        <w:rPr>
          <w:sz w:val="28"/>
          <w:szCs w:val="28"/>
          <w:lang w:val="uk-UA"/>
        </w:rPr>
        <w:t xml:space="preserve"> на 202</w:t>
      </w:r>
      <w:r>
        <w:rPr>
          <w:sz w:val="28"/>
          <w:szCs w:val="28"/>
          <w:lang w:val="uk-UA"/>
        </w:rPr>
        <w:t>3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 КПКВК 0117461 «</w:t>
      </w:r>
      <w:r w:rsidRPr="00D06F84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sz w:val="28"/>
          <w:szCs w:val="28"/>
          <w:lang w:val="uk-UA"/>
        </w:rPr>
        <w:t>»,</w:t>
      </w:r>
      <w:r w:rsidRPr="00786C9A"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виклавши </w:t>
      </w:r>
      <w:r>
        <w:rPr>
          <w:sz w:val="28"/>
          <w:szCs w:val="28"/>
          <w:lang w:val="uk-UA"/>
        </w:rPr>
        <w:t>його</w:t>
      </w:r>
      <w:r w:rsidRPr="00FA4455">
        <w:rPr>
          <w:sz w:val="28"/>
          <w:szCs w:val="28"/>
          <w:lang w:val="uk-UA"/>
        </w:rPr>
        <w:t xml:space="preserve"> в новій редакції</w:t>
      </w:r>
      <w:r>
        <w:rPr>
          <w:sz w:val="28"/>
          <w:szCs w:val="28"/>
          <w:lang w:val="uk-UA"/>
        </w:rPr>
        <w:t>.</w:t>
      </w:r>
    </w:p>
    <w:p w:rsidR="007C5C1D" w:rsidRDefault="007C5C1D" w:rsidP="007C5C1D">
      <w:pPr>
        <w:ind w:firstLine="567"/>
        <w:jc w:val="both"/>
        <w:rPr>
          <w:sz w:val="28"/>
          <w:szCs w:val="28"/>
          <w:lang w:val="uk-UA"/>
        </w:rPr>
      </w:pPr>
    </w:p>
    <w:p w:rsidR="007C5C1D" w:rsidRDefault="007C5C1D" w:rsidP="007C5C1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786C9A">
        <w:rPr>
          <w:sz w:val="28"/>
          <w:szCs w:val="28"/>
          <w:lang w:val="uk-UA"/>
        </w:rPr>
        <w:t xml:space="preserve"> 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7C5C1D" w:rsidRDefault="007C5C1D" w:rsidP="007C5C1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5C1D" w:rsidRPr="002539FC" w:rsidRDefault="007C5C1D" w:rsidP="007C5C1D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7C5C1D" w:rsidRPr="0089593F" w:rsidRDefault="007C5C1D" w:rsidP="007C5C1D">
      <w:pPr>
        <w:pStyle w:val="a8"/>
        <w:ind w:right="-1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ради</w:t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Ірина МАРТИНЮК</w:t>
      </w:r>
    </w:p>
    <w:p w:rsidR="00551DF9" w:rsidRPr="00327D44" w:rsidRDefault="00551DF9" w:rsidP="007C5C1D">
      <w:pPr>
        <w:spacing w:after="240"/>
        <w:contextualSpacing/>
        <w:jc w:val="both"/>
        <w:outlineLvl w:val="0"/>
        <w:rPr>
          <w:sz w:val="28"/>
          <w:szCs w:val="28"/>
          <w:lang w:val="uk-UA"/>
        </w:rPr>
      </w:pPr>
    </w:p>
    <w:sectPr w:rsidR="00551DF9" w:rsidRPr="00327D44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34C" w:rsidRDefault="00B6534C" w:rsidP="00C9463F">
      <w:r>
        <w:separator/>
      </w:r>
    </w:p>
  </w:endnote>
  <w:endnote w:type="continuationSeparator" w:id="0">
    <w:p w:rsidR="00B6534C" w:rsidRDefault="00B6534C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34C" w:rsidRDefault="00B6534C" w:rsidP="00C9463F">
      <w:r>
        <w:separator/>
      </w:r>
    </w:p>
  </w:footnote>
  <w:footnote w:type="continuationSeparator" w:id="0">
    <w:p w:rsidR="00B6534C" w:rsidRDefault="00B6534C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877761">
    <w:pPr>
      <w:pStyle w:val="af"/>
      <w:jc w:val="center"/>
    </w:pPr>
    <w:fldSimple w:instr="PAGE   \* MERGEFORMAT">
      <w:r w:rsidR="007C5C1D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3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13"/>
  </w:num>
  <w:num w:numId="6">
    <w:abstractNumId w:val="15"/>
  </w:num>
  <w:num w:numId="7">
    <w:abstractNumId w:val="10"/>
  </w:num>
  <w:num w:numId="8">
    <w:abstractNumId w:val="14"/>
  </w:num>
  <w:num w:numId="9">
    <w:abstractNumId w:val="9"/>
  </w:num>
  <w:num w:numId="10">
    <w:abstractNumId w:val="0"/>
  </w:num>
  <w:num w:numId="11">
    <w:abstractNumId w:val="5"/>
  </w:num>
  <w:num w:numId="12">
    <w:abstractNumId w:val="3"/>
  </w:num>
  <w:num w:numId="13">
    <w:abstractNumId w:val="2"/>
  </w:num>
  <w:num w:numId="14">
    <w:abstractNumId w:val="11"/>
  </w:num>
  <w:num w:numId="15">
    <w:abstractNumId w:val="1"/>
  </w:num>
  <w:num w:numId="16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2F52"/>
    <w:rsid w:val="000138E3"/>
    <w:rsid w:val="00013A56"/>
    <w:rsid w:val="00013C82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4CBF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39FC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27D44"/>
    <w:rsid w:val="00333694"/>
    <w:rsid w:val="00334AE9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1DF9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9014C"/>
    <w:rsid w:val="00590D7D"/>
    <w:rsid w:val="00593A67"/>
    <w:rsid w:val="00596AF8"/>
    <w:rsid w:val="00596C77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16B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0DEB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761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182E"/>
    <w:rsid w:val="009139A7"/>
    <w:rsid w:val="009152A5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534C"/>
    <w:rsid w:val="00B66D10"/>
    <w:rsid w:val="00B66E4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B5CEE-63D1-44E5-A565-A1676178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4</cp:revision>
  <cp:lastPrinted>2023-08-22T09:26:00Z</cp:lastPrinted>
  <dcterms:created xsi:type="dcterms:W3CDTF">2023-08-23T09:00:00Z</dcterms:created>
  <dcterms:modified xsi:type="dcterms:W3CDTF">2023-08-24T09:18:00Z</dcterms:modified>
</cp:coreProperties>
</file>