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1A061E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</w:t>
            </w:r>
            <w:r w:rsidR="001A061E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1A061E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1A061E" w:rsidRDefault="001A061E" w:rsidP="001A061E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1A061E" w:rsidRPr="00180D38" w:rsidRDefault="001A061E" w:rsidP="001A061E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1A061E" w:rsidRPr="002748CF" w:rsidRDefault="001A061E" w:rsidP="001A061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1A061E" w:rsidRPr="000A00FD" w:rsidRDefault="001A061E" w:rsidP="001A061E">
      <w:pPr>
        <w:tabs>
          <w:tab w:val="left" w:pos="567"/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1A061E" w:rsidRPr="005726BD" w:rsidRDefault="001A061E" w:rsidP="001A061E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04 жовтня 2023 року о 11</w:t>
      </w:r>
      <w:r w:rsidRPr="001B122A"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1A061E" w:rsidRPr="004940CF" w:rsidRDefault="001A061E" w:rsidP="001A061E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1A061E" w:rsidRPr="001D3D96" w:rsidRDefault="001A061E" w:rsidP="001A061E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1D3D96">
        <w:rPr>
          <w:sz w:val="28"/>
          <w:szCs w:val="28"/>
          <w:lang w:val="uk-UA"/>
        </w:rPr>
        <w:t>Про визначення виконавця послуг з вивезення побутових відходів на території Срібнянської селищної ради.</w:t>
      </w:r>
    </w:p>
    <w:p w:rsidR="001A061E" w:rsidRPr="001D3D96" w:rsidRDefault="001A061E" w:rsidP="001A061E">
      <w:pPr>
        <w:pStyle w:val="a8"/>
        <w:numPr>
          <w:ilvl w:val="0"/>
          <w:numId w:val="18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1D3D96">
        <w:rPr>
          <w:bCs/>
          <w:iCs/>
          <w:sz w:val="28"/>
          <w:szCs w:val="28"/>
          <w:lang w:val="uk-UA" w:eastAsia="uk-UA"/>
        </w:rPr>
        <w:t>Про внесення змін до рішення виконавчого комітету Срібнянської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 w:rsidRPr="001D3D96">
        <w:rPr>
          <w:bCs/>
          <w:iCs/>
          <w:sz w:val="28"/>
          <w:szCs w:val="28"/>
          <w:lang w:val="uk-UA" w:eastAsia="uk-UA"/>
        </w:rPr>
        <w:t>селищної ради від 29 вересня 2023 року № 179 «Про встановлення тарифів на теплову енергію, її виробництво, транспортування та постачання».</w:t>
      </w:r>
    </w:p>
    <w:p w:rsidR="001A061E" w:rsidRPr="001D3D96" w:rsidRDefault="001A061E" w:rsidP="001A061E">
      <w:pPr>
        <w:pStyle w:val="a8"/>
        <w:numPr>
          <w:ilvl w:val="0"/>
          <w:numId w:val="18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  <w:lang w:val="uk-UA" w:eastAsia="uk-UA"/>
        </w:rPr>
      </w:pPr>
      <w:r w:rsidRPr="001D3D96">
        <w:rPr>
          <w:sz w:val="28"/>
        </w:rPr>
        <w:t xml:space="preserve">Про </w:t>
      </w:r>
      <w:proofErr w:type="spellStart"/>
      <w:r w:rsidRPr="001D3D96">
        <w:rPr>
          <w:sz w:val="28"/>
        </w:rPr>
        <w:t>призначення</w:t>
      </w:r>
      <w:proofErr w:type="spellEnd"/>
      <w:r w:rsidRPr="001D3D96">
        <w:rPr>
          <w:sz w:val="28"/>
        </w:rPr>
        <w:t xml:space="preserve"> генерального</w:t>
      </w:r>
      <w:r w:rsidRPr="001D3D96">
        <w:rPr>
          <w:sz w:val="28"/>
          <w:lang w:val="uk-UA"/>
        </w:rPr>
        <w:t xml:space="preserve"> </w:t>
      </w:r>
      <w:r w:rsidRPr="001D3D96">
        <w:rPr>
          <w:sz w:val="28"/>
        </w:rPr>
        <w:t>директора</w:t>
      </w:r>
      <w:r w:rsidRPr="001D3D96">
        <w:rPr>
          <w:sz w:val="28"/>
          <w:lang w:val="uk-UA"/>
        </w:rPr>
        <w:t xml:space="preserve"> КНП «Срібнянський ЦПМСД».</w:t>
      </w:r>
    </w:p>
    <w:p w:rsidR="001A061E" w:rsidRPr="001D3D96" w:rsidRDefault="001A061E" w:rsidP="001A061E">
      <w:pPr>
        <w:pStyle w:val="a8"/>
        <w:numPr>
          <w:ilvl w:val="0"/>
          <w:numId w:val="18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bCs/>
          <w:iCs/>
          <w:sz w:val="28"/>
          <w:szCs w:val="28"/>
          <w:lang w:val="uk-UA" w:eastAsia="uk-UA"/>
        </w:rPr>
      </w:pPr>
      <w:r w:rsidRPr="001D3D96">
        <w:rPr>
          <w:sz w:val="28"/>
          <w:szCs w:val="28"/>
        </w:rPr>
        <w:t xml:space="preserve">Про </w:t>
      </w:r>
      <w:proofErr w:type="spellStart"/>
      <w:r w:rsidRPr="001D3D96">
        <w:rPr>
          <w:sz w:val="28"/>
          <w:szCs w:val="28"/>
        </w:rPr>
        <w:t>видалення</w:t>
      </w:r>
      <w:proofErr w:type="spellEnd"/>
      <w:r w:rsidRPr="001D3D96">
        <w:rPr>
          <w:sz w:val="28"/>
          <w:szCs w:val="28"/>
        </w:rPr>
        <w:t xml:space="preserve"> </w:t>
      </w:r>
      <w:proofErr w:type="spellStart"/>
      <w:r w:rsidRPr="001D3D96">
        <w:rPr>
          <w:sz w:val="28"/>
          <w:szCs w:val="28"/>
        </w:rPr>
        <w:t>зелених</w:t>
      </w:r>
      <w:proofErr w:type="spellEnd"/>
      <w:r w:rsidRPr="001D3D96">
        <w:rPr>
          <w:sz w:val="28"/>
          <w:szCs w:val="28"/>
        </w:rPr>
        <w:t xml:space="preserve"> </w:t>
      </w:r>
      <w:proofErr w:type="spellStart"/>
      <w:r w:rsidRPr="001D3D96">
        <w:rPr>
          <w:sz w:val="28"/>
          <w:szCs w:val="28"/>
        </w:rPr>
        <w:t>насаджень</w:t>
      </w:r>
      <w:proofErr w:type="spellEnd"/>
      <w:r w:rsidRPr="001D3D96">
        <w:rPr>
          <w:sz w:val="28"/>
          <w:szCs w:val="28"/>
        </w:rPr>
        <w:t xml:space="preserve"> при </w:t>
      </w:r>
      <w:proofErr w:type="spellStart"/>
      <w:r w:rsidRPr="001D3D96">
        <w:rPr>
          <w:sz w:val="28"/>
          <w:szCs w:val="28"/>
        </w:rPr>
        <w:t>проведенні</w:t>
      </w:r>
      <w:proofErr w:type="spellEnd"/>
      <w:r w:rsidRPr="001D3D96">
        <w:rPr>
          <w:sz w:val="28"/>
          <w:szCs w:val="28"/>
        </w:rPr>
        <w:t xml:space="preserve"> </w:t>
      </w:r>
      <w:proofErr w:type="spellStart"/>
      <w:r w:rsidRPr="001D3D96">
        <w:rPr>
          <w:sz w:val="28"/>
          <w:szCs w:val="28"/>
        </w:rPr>
        <w:t>заходів</w:t>
      </w:r>
      <w:proofErr w:type="spellEnd"/>
      <w:r w:rsidRPr="001D3D96">
        <w:rPr>
          <w:sz w:val="28"/>
          <w:szCs w:val="28"/>
        </w:rPr>
        <w:t xml:space="preserve"> з благоустрою.</w:t>
      </w:r>
    </w:p>
    <w:p w:rsidR="00944390" w:rsidRPr="001A061E" w:rsidRDefault="00944390" w:rsidP="00944390">
      <w:pPr>
        <w:spacing w:after="200"/>
        <w:jc w:val="both"/>
        <w:rPr>
          <w:sz w:val="28"/>
          <w:szCs w:val="28"/>
          <w:lang w:val="uk-UA"/>
        </w:rPr>
      </w:pPr>
    </w:p>
    <w:p w:rsidR="006D02E1" w:rsidRPr="00944390" w:rsidRDefault="00E81EC6" w:rsidP="00944390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EF" w:rsidRDefault="007603EF" w:rsidP="00C9463F">
      <w:r>
        <w:separator/>
      </w:r>
    </w:p>
  </w:endnote>
  <w:endnote w:type="continuationSeparator" w:id="0">
    <w:p w:rsidR="007603EF" w:rsidRDefault="007603E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EF" w:rsidRDefault="007603EF" w:rsidP="00C9463F">
      <w:r>
        <w:separator/>
      </w:r>
    </w:p>
  </w:footnote>
  <w:footnote w:type="continuationSeparator" w:id="0">
    <w:p w:rsidR="007603EF" w:rsidRDefault="007603E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F90080">
    <w:pPr>
      <w:pStyle w:val="af0"/>
      <w:jc w:val="center"/>
    </w:pPr>
    <w:fldSimple w:instr="PAGE   \* MERGEFORMAT">
      <w:r w:rsidR="00944390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61E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03E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0080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CC58-8D8A-4CD3-A06C-2BFFAB28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2023-10-04T13:24:00Z</dcterms:created>
  <dcterms:modified xsi:type="dcterms:W3CDTF">2023-10-04T13:24:00Z</dcterms:modified>
</cp:coreProperties>
</file>