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54" w:rsidRPr="007D1D87" w:rsidRDefault="00213A54" w:rsidP="00213A54">
      <w:pPr>
        <w:jc w:val="center"/>
        <w:rPr>
          <w:rFonts w:ascii="Times New Roman" w:hAnsi="Times New Roman"/>
          <w:b/>
          <w:bCs/>
          <w:sz w:val="28"/>
        </w:rPr>
      </w:pPr>
      <w:bookmarkStart w:id="0" w:name="_heading=h.gjdgxs"/>
      <w:bookmarkEnd w:id="0"/>
      <w:r w:rsidRPr="007D1D87">
        <w:rPr>
          <w:rFonts w:ascii="Times New Roman" w:hAnsi="Times New Roman"/>
          <w:b/>
          <w:bCs/>
          <w:sz w:val="28"/>
        </w:rPr>
        <w:t>ПРОЕКТ РІШЕННЯ</w:t>
      </w:r>
    </w:p>
    <w:p w:rsidR="00213A54" w:rsidRPr="007D1D87" w:rsidRDefault="00213A54" w:rsidP="00213A54">
      <w:pPr>
        <w:jc w:val="center"/>
        <w:rPr>
          <w:rFonts w:ascii="Times New Roman" w:hAnsi="Times New Roman"/>
          <w:b/>
          <w:bCs/>
          <w:sz w:val="28"/>
        </w:rPr>
      </w:pPr>
    </w:p>
    <w:p w:rsidR="00213A54" w:rsidRPr="007D1D87" w:rsidRDefault="00213A54" w:rsidP="00213A54">
      <w:pPr>
        <w:jc w:val="center"/>
        <w:rPr>
          <w:rFonts w:ascii="Times New Roman" w:hAnsi="Times New Roman"/>
          <w:b/>
          <w:bCs/>
          <w:sz w:val="28"/>
        </w:rPr>
      </w:pPr>
    </w:p>
    <w:p w:rsidR="00213A54" w:rsidRPr="007D1D87" w:rsidRDefault="00213A54" w:rsidP="00213A54">
      <w:pPr>
        <w:rPr>
          <w:rFonts w:ascii="Times New Roman" w:hAnsi="Times New Roman"/>
          <w:b/>
          <w:bCs/>
          <w:sz w:val="28"/>
        </w:rPr>
      </w:pPr>
      <w:r w:rsidRPr="007D1D87">
        <w:rPr>
          <w:rFonts w:ascii="Times New Roman" w:hAnsi="Times New Roman"/>
          <w:b/>
          <w:bCs/>
          <w:sz w:val="28"/>
        </w:rPr>
        <w:t xml:space="preserve">Про внесення змін до Переліку адміністративних </w:t>
      </w:r>
    </w:p>
    <w:p w:rsidR="00213A54" w:rsidRPr="007D1D87" w:rsidRDefault="00213A54" w:rsidP="00213A54">
      <w:pPr>
        <w:rPr>
          <w:rFonts w:ascii="Times New Roman" w:hAnsi="Times New Roman"/>
          <w:b/>
          <w:bCs/>
          <w:sz w:val="28"/>
        </w:rPr>
      </w:pPr>
      <w:r w:rsidRPr="007D1D87">
        <w:rPr>
          <w:rFonts w:ascii="Times New Roman" w:hAnsi="Times New Roman"/>
          <w:b/>
          <w:bCs/>
          <w:sz w:val="28"/>
        </w:rPr>
        <w:t xml:space="preserve">послуг, які надаються через </w:t>
      </w:r>
    </w:p>
    <w:p w:rsidR="00213A54" w:rsidRPr="007D1D87" w:rsidRDefault="00213A54" w:rsidP="00213A54">
      <w:pPr>
        <w:rPr>
          <w:rFonts w:ascii="Times New Roman" w:hAnsi="Times New Roman"/>
          <w:b/>
          <w:bCs/>
          <w:sz w:val="28"/>
        </w:rPr>
      </w:pPr>
      <w:r w:rsidRPr="007D1D87">
        <w:rPr>
          <w:rFonts w:ascii="Times New Roman" w:hAnsi="Times New Roman"/>
          <w:b/>
          <w:bCs/>
          <w:sz w:val="28"/>
        </w:rPr>
        <w:t>«Центр надання адміністративних послуг</w:t>
      </w:r>
    </w:p>
    <w:p w:rsidR="00213A54" w:rsidRPr="007D1D87" w:rsidRDefault="00213A54" w:rsidP="00213A54">
      <w:pPr>
        <w:rPr>
          <w:rFonts w:ascii="Times New Roman" w:hAnsi="Times New Roman"/>
          <w:b/>
          <w:bCs/>
          <w:sz w:val="28"/>
        </w:rPr>
      </w:pPr>
      <w:r w:rsidRPr="007D1D87">
        <w:rPr>
          <w:rFonts w:ascii="Times New Roman" w:hAnsi="Times New Roman"/>
          <w:b/>
          <w:bCs/>
          <w:sz w:val="28"/>
        </w:rPr>
        <w:t xml:space="preserve">Срібнянської селищної ради» </w:t>
      </w:r>
    </w:p>
    <w:p w:rsidR="00213A54" w:rsidRPr="007D1D87" w:rsidRDefault="00213A54" w:rsidP="00213A54">
      <w:pPr>
        <w:rPr>
          <w:rFonts w:ascii="Times New Roman" w:hAnsi="Times New Roman"/>
          <w:b/>
          <w:bCs/>
          <w:sz w:val="28"/>
        </w:rPr>
      </w:pPr>
    </w:p>
    <w:p w:rsidR="00213A54" w:rsidRPr="007D1D87" w:rsidRDefault="00213A54" w:rsidP="00213A54">
      <w:pPr>
        <w:rPr>
          <w:rFonts w:ascii="Times New Roman" w:hAnsi="Times New Roman"/>
          <w:b/>
          <w:bCs/>
          <w:sz w:val="28"/>
        </w:rPr>
      </w:pPr>
    </w:p>
    <w:p w:rsidR="00213A54" w:rsidRPr="007D1D87" w:rsidRDefault="00213A54" w:rsidP="00213A54">
      <w:pPr>
        <w:spacing w:after="240"/>
        <w:ind w:firstLine="851"/>
        <w:jc w:val="both"/>
        <w:rPr>
          <w:rFonts w:ascii="Times New Roman" w:hAnsi="Times New Roman"/>
          <w:sz w:val="28"/>
        </w:rPr>
      </w:pPr>
      <w:r w:rsidRPr="007D1D87">
        <w:rPr>
          <w:rFonts w:ascii="Times New Roman" w:hAnsi="Times New Roman"/>
          <w:sz w:val="28"/>
        </w:rPr>
        <w:t xml:space="preserve">З метою приведення у відповідність до вимог діючого законодавства України з питань надання адміністративних послуг Переліку адміністративних послуг, враховуючи зміни, внесені </w:t>
      </w:r>
      <w:r>
        <w:rPr>
          <w:rFonts w:ascii="Times New Roman" w:hAnsi="Times New Roman"/>
          <w:sz w:val="28"/>
        </w:rPr>
        <w:t xml:space="preserve">відповідно до </w:t>
      </w:r>
      <w:hyperlink r:id="rId8" w:anchor="Text" w:tgtFrame="_blank" w:history="1">
        <w:r w:rsidRPr="00213A54">
          <w:rPr>
            <w:rStyle w:val="afe"/>
            <w:rFonts w:ascii="Times New Roman" w:hAnsi="Times New Roman"/>
            <w:color w:val="000000"/>
            <w:sz w:val="28"/>
            <w:szCs w:val="28"/>
            <w:u w:val="none"/>
            <w:shd w:val="clear" w:color="auto" w:fill="FFFFFF"/>
          </w:rPr>
          <w:t>Закону України "Про статус ветеранів війни, гарантії їх соціального захисту"</w:t>
        </w:r>
      </w:hyperlink>
      <w:r w:rsidRPr="007D1D87">
        <w:rPr>
          <w:rFonts w:ascii="Times New Roman" w:hAnsi="Times New Roman"/>
          <w:sz w:val="28"/>
        </w:rPr>
        <w:t xml:space="preserve"> та відповідно до</w:t>
      </w:r>
      <w:r>
        <w:rPr>
          <w:rFonts w:ascii="Times New Roman" w:hAnsi="Times New Roman"/>
          <w:sz w:val="28"/>
        </w:rPr>
        <w:t xml:space="preserve"> статті 25,</w:t>
      </w:r>
      <w:r w:rsidRPr="007D1D87">
        <w:rPr>
          <w:rFonts w:ascii="Times New Roman" w:hAnsi="Times New Roman"/>
          <w:sz w:val="28"/>
        </w:rPr>
        <w:t xml:space="preserve"> підпункту 4 пункту "б" статті 27 та статті </w:t>
      </w:r>
      <w:r>
        <w:rPr>
          <w:rFonts w:ascii="Times New Roman" w:hAnsi="Times New Roman"/>
          <w:sz w:val="28"/>
        </w:rPr>
        <w:t>59</w:t>
      </w:r>
      <w:r w:rsidRPr="007D1D87">
        <w:rPr>
          <w:rFonts w:ascii="Times New Roman" w:hAnsi="Times New Roman"/>
          <w:sz w:val="28"/>
        </w:rPr>
        <w:t xml:space="preserve"> Закону України "Про місцеве самоврядування в Україні", пунктів 6, 7 статті 12 Закону України "Про адміністративні послуги", розпорядження Кабінету Міністрів України від 16 травня 2014 року № 523-р(у редакції розпорядження Кабінету Міністрів України від </w:t>
      </w:r>
      <w:r>
        <w:rPr>
          <w:rFonts w:ascii="Times New Roman" w:hAnsi="Times New Roman"/>
          <w:sz w:val="28"/>
        </w:rPr>
        <w:t>09</w:t>
      </w:r>
      <w:r w:rsidRPr="007D1D87">
        <w:rPr>
          <w:rFonts w:ascii="Times New Roman" w:hAnsi="Times New Roman"/>
          <w:sz w:val="28"/>
        </w:rPr>
        <w:t xml:space="preserve"> </w:t>
      </w:r>
      <w:r>
        <w:rPr>
          <w:rFonts w:ascii="Times New Roman" w:hAnsi="Times New Roman"/>
          <w:sz w:val="28"/>
        </w:rPr>
        <w:t>червня</w:t>
      </w:r>
      <w:r w:rsidRPr="007D1D87">
        <w:rPr>
          <w:rFonts w:ascii="Times New Roman" w:hAnsi="Times New Roman"/>
          <w:sz w:val="28"/>
        </w:rPr>
        <w:t xml:space="preserve"> 202</w:t>
      </w:r>
      <w:r>
        <w:rPr>
          <w:rFonts w:ascii="Times New Roman" w:hAnsi="Times New Roman"/>
          <w:sz w:val="28"/>
        </w:rPr>
        <w:t>3</w:t>
      </w:r>
      <w:r w:rsidRPr="007D1D87">
        <w:rPr>
          <w:rFonts w:ascii="Times New Roman" w:hAnsi="Times New Roman"/>
          <w:sz w:val="28"/>
        </w:rPr>
        <w:t xml:space="preserve"> №</w:t>
      </w:r>
      <w:r>
        <w:rPr>
          <w:rFonts w:ascii="Times New Roman" w:hAnsi="Times New Roman"/>
          <w:sz w:val="28"/>
        </w:rPr>
        <w:t>504</w:t>
      </w:r>
      <w:r w:rsidRPr="007D1D87">
        <w:rPr>
          <w:rFonts w:ascii="Times New Roman" w:hAnsi="Times New Roman"/>
          <w:sz w:val="28"/>
        </w:rPr>
        <w:t xml:space="preserve">-р)  "Деякі питання надання адміністративних послуг органів виконавчої влади через центри надання адміністративних послуг", селищна рада </w:t>
      </w:r>
      <w:r w:rsidRPr="007D1D87">
        <w:rPr>
          <w:rFonts w:ascii="Times New Roman" w:hAnsi="Times New Roman"/>
          <w:b/>
          <w:sz w:val="28"/>
        </w:rPr>
        <w:t>вирішила:</w:t>
      </w:r>
    </w:p>
    <w:p w:rsidR="00213A54" w:rsidRDefault="00213A54" w:rsidP="00213A54">
      <w:pPr>
        <w:spacing w:after="240"/>
        <w:ind w:firstLine="851"/>
        <w:jc w:val="both"/>
        <w:rPr>
          <w:rFonts w:ascii="Times New Roman" w:hAnsi="Times New Roman"/>
          <w:sz w:val="28"/>
        </w:rPr>
      </w:pPr>
      <w:r w:rsidRPr="004E284D">
        <w:rPr>
          <w:rFonts w:ascii="Times New Roman" w:hAnsi="Times New Roman"/>
          <w:sz w:val="28"/>
        </w:rPr>
        <w:t>1.</w:t>
      </w:r>
      <w:r>
        <w:rPr>
          <w:rFonts w:ascii="Times New Roman" w:hAnsi="Times New Roman"/>
          <w:sz w:val="28"/>
        </w:rPr>
        <w:t xml:space="preserve"> </w:t>
      </w:r>
      <w:r w:rsidRPr="007D1D87">
        <w:rPr>
          <w:rFonts w:ascii="Times New Roman" w:hAnsi="Times New Roman"/>
          <w:sz w:val="28"/>
        </w:rPr>
        <w:t>Внести зміни до рішення шостої сесії сьомого скликання від 05.03.2018 «Про створення Центру надання адміністративних пос</w:t>
      </w:r>
      <w:r>
        <w:rPr>
          <w:rFonts w:ascii="Times New Roman" w:hAnsi="Times New Roman"/>
          <w:sz w:val="28"/>
        </w:rPr>
        <w:t>луг Срібнянської селищної ради»</w:t>
      </w:r>
      <w:r w:rsidRPr="004E284D">
        <w:rPr>
          <w:rFonts w:ascii="Times New Roman" w:hAnsi="Times New Roman"/>
          <w:sz w:val="28"/>
        </w:rPr>
        <w:t xml:space="preserve"> </w:t>
      </w:r>
      <w:r w:rsidRPr="007D1D87">
        <w:rPr>
          <w:rFonts w:ascii="Times New Roman" w:hAnsi="Times New Roman"/>
          <w:sz w:val="28"/>
        </w:rPr>
        <w:t>виклавши додаток 3 в новій редакції (додається)</w:t>
      </w:r>
      <w:r>
        <w:rPr>
          <w:rFonts w:ascii="Times New Roman" w:hAnsi="Times New Roman"/>
          <w:sz w:val="28"/>
        </w:rPr>
        <w:t>;</w:t>
      </w:r>
    </w:p>
    <w:p w:rsidR="00213A54" w:rsidRPr="007D1D87" w:rsidRDefault="00213A54" w:rsidP="00213A54">
      <w:pPr>
        <w:pStyle w:val="afd"/>
        <w:spacing w:after="120"/>
        <w:ind w:firstLine="851"/>
        <w:jc w:val="both"/>
        <w:rPr>
          <w:lang w:val="uk-UA"/>
        </w:rPr>
      </w:pPr>
      <w:r>
        <w:rPr>
          <w:sz w:val="28"/>
          <w:lang w:val="uk-UA"/>
        </w:rPr>
        <w:t>2</w:t>
      </w:r>
      <w:r w:rsidRPr="007D1D87">
        <w:rPr>
          <w:sz w:val="28"/>
        </w:rPr>
        <w:t xml:space="preserve">. </w:t>
      </w:r>
      <w:r w:rsidRPr="007D1D87">
        <w:rPr>
          <w:sz w:val="28"/>
          <w:szCs w:val="28"/>
          <w:lang w:val="uk-UA"/>
        </w:rPr>
        <w:t xml:space="preserve">Контроль за виконанням цього рішення покласти на постійну комісію </w:t>
      </w:r>
      <w:r w:rsidRPr="007D1D87">
        <w:rPr>
          <w:sz w:val="28"/>
          <w:szCs w:val="28"/>
        </w:rPr>
        <w:t xml:space="preserve">з </w:t>
      </w:r>
      <w:proofErr w:type="spellStart"/>
      <w:r w:rsidRPr="007D1D87">
        <w:rPr>
          <w:sz w:val="28"/>
          <w:szCs w:val="28"/>
        </w:rPr>
        <w:t>питань</w:t>
      </w:r>
      <w:proofErr w:type="spellEnd"/>
      <w:r w:rsidRPr="007D1D87">
        <w:rPr>
          <w:sz w:val="28"/>
          <w:szCs w:val="28"/>
        </w:rPr>
        <w:t xml:space="preserve"> </w:t>
      </w:r>
      <w:proofErr w:type="spellStart"/>
      <w:r w:rsidRPr="007D1D87">
        <w:rPr>
          <w:sz w:val="28"/>
          <w:szCs w:val="28"/>
        </w:rPr>
        <w:t>сім’ї</w:t>
      </w:r>
      <w:proofErr w:type="spellEnd"/>
      <w:r w:rsidRPr="007D1D87">
        <w:rPr>
          <w:sz w:val="28"/>
          <w:szCs w:val="28"/>
        </w:rPr>
        <w:t xml:space="preserve"> та </w:t>
      </w:r>
      <w:proofErr w:type="spellStart"/>
      <w:r w:rsidRPr="007D1D87">
        <w:rPr>
          <w:sz w:val="28"/>
          <w:szCs w:val="28"/>
        </w:rPr>
        <w:t>молоді</w:t>
      </w:r>
      <w:proofErr w:type="spellEnd"/>
      <w:r w:rsidRPr="007D1D87">
        <w:rPr>
          <w:sz w:val="28"/>
          <w:szCs w:val="28"/>
        </w:rPr>
        <w:t xml:space="preserve">, </w:t>
      </w:r>
      <w:proofErr w:type="spellStart"/>
      <w:r w:rsidRPr="007D1D87">
        <w:rPr>
          <w:sz w:val="28"/>
          <w:szCs w:val="28"/>
        </w:rPr>
        <w:t>гуманітарних</w:t>
      </w:r>
      <w:proofErr w:type="spellEnd"/>
      <w:r w:rsidRPr="007D1D87">
        <w:rPr>
          <w:sz w:val="28"/>
          <w:szCs w:val="28"/>
        </w:rPr>
        <w:t xml:space="preserve"> </w:t>
      </w:r>
      <w:proofErr w:type="spellStart"/>
      <w:r w:rsidRPr="007D1D87">
        <w:rPr>
          <w:sz w:val="28"/>
          <w:szCs w:val="28"/>
        </w:rPr>
        <w:t>питань</w:t>
      </w:r>
      <w:proofErr w:type="spellEnd"/>
      <w:r w:rsidRPr="007D1D87">
        <w:rPr>
          <w:sz w:val="28"/>
          <w:szCs w:val="28"/>
        </w:rPr>
        <w:t xml:space="preserve"> та </w:t>
      </w:r>
      <w:proofErr w:type="spellStart"/>
      <w:r w:rsidRPr="007D1D87">
        <w:rPr>
          <w:sz w:val="28"/>
          <w:szCs w:val="28"/>
        </w:rPr>
        <w:t>соціального</w:t>
      </w:r>
      <w:proofErr w:type="spellEnd"/>
      <w:r w:rsidRPr="007D1D87">
        <w:rPr>
          <w:sz w:val="28"/>
          <w:szCs w:val="28"/>
        </w:rPr>
        <w:t xml:space="preserve"> </w:t>
      </w:r>
      <w:proofErr w:type="spellStart"/>
      <w:r w:rsidRPr="007D1D87">
        <w:rPr>
          <w:sz w:val="28"/>
          <w:szCs w:val="28"/>
        </w:rPr>
        <w:t>захисту</w:t>
      </w:r>
      <w:proofErr w:type="spellEnd"/>
      <w:r w:rsidRPr="007D1D87">
        <w:rPr>
          <w:sz w:val="28"/>
          <w:szCs w:val="28"/>
        </w:rPr>
        <w:t xml:space="preserve"> </w:t>
      </w:r>
      <w:proofErr w:type="spellStart"/>
      <w:r w:rsidRPr="007D1D87">
        <w:rPr>
          <w:sz w:val="28"/>
          <w:szCs w:val="28"/>
        </w:rPr>
        <w:t>населення</w:t>
      </w:r>
      <w:proofErr w:type="spellEnd"/>
      <w:r w:rsidRPr="007D1D87">
        <w:rPr>
          <w:sz w:val="28"/>
          <w:szCs w:val="28"/>
          <w:lang w:val="uk-UA"/>
        </w:rPr>
        <w:t>.</w:t>
      </w:r>
    </w:p>
    <w:p w:rsidR="00213A54" w:rsidRPr="007D1D87" w:rsidRDefault="00213A54" w:rsidP="00213A54">
      <w:pPr>
        <w:spacing w:after="240"/>
        <w:ind w:firstLine="851"/>
        <w:jc w:val="both"/>
        <w:rPr>
          <w:rFonts w:ascii="Times New Roman" w:hAnsi="Times New Roman"/>
          <w:sz w:val="28"/>
        </w:rPr>
      </w:pPr>
    </w:p>
    <w:p w:rsidR="00213A54" w:rsidRDefault="00213A54" w:rsidP="00213A54">
      <w:pPr>
        <w:pStyle w:val="afc"/>
        <w:spacing w:before="0" w:after="120"/>
        <w:jc w:val="both"/>
        <w:rPr>
          <w:b/>
          <w:sz w:val="28"/>
          <w:szCs w:val="28"/>
          <w:lang w:val="uk-UA"/>
        </w:rPr>
      </w:pPr>
      <w:proofErr w:type="spellStart"/>
      <w:r w:rsidRPr="007E58B3">
        <w:rPr>
          <w:b/>
          <w:sz w:val="28"/>
          <w:szCs w:val="28"/>
        </w:rPr>
        <w:t>Селищний</w:t>
      </w:r>
      <w:proofErr w:type="spellEnd"/>
      <w:r w:rsidRPr="007E58B3">
        <w:rPr>
          <w:b/>
          <w:sz w:val="28"/>
          <w:szCs w:val="28"/>
        </w:rPr>
        <w:t xml:space="preserve"> голова</w:t>
      </w:r>
      <w:r w:rsidRPr="007E58B3">
        <w:rPr>
          <w:sz w:val="28"/>
          <w:szCs w:val="28"/>
        </w:rPr>
        <w:tab/>
      </w:r>
      <w:r w:rsidRPr="007E58B3">
        <w:rPr>
          <w:sz w:val="28"/>
          <w:szCs w:val="28"/>
        </w:rPr>
        <w:tab/>
      </w:r>
      <w:r w:rsidRPr="007E58B3">
        <w:rPr>
          <w:sz w:val="28"/>
          <w:szCs w:val="28"/>
        </w:rPr>
        <w:tab/>
      </w:r>
      <w:r w:rsidRPr="007E58B3">
        <w:rPr>
          <w:sz w:val="28"/>
          <w:szCs w:val="28"/>
        </w:rPr>
        <w:tab/>
      </w:r>
      <w:r w:rsidRPr="007E58B3">
        <w:rPr>
          <w:sz w:val="28"/>
          <w:szCs w:val="28"/>
        </w:rPr>
        <w:tab/>
        <w:t xml:space="preserve">        </w:t>
      </w:r>
      <w:r w:rsidRPr="007E58B3">
        <w:rPr>
          <w:sz w:val="28"/>
          <w:szCs w:val="28"/>
        </w:rPr>
        <w:tab/>
      </w:r>
      <w:proofErr w:type="spellStart"/>
      <w:r w:rsidRPr="007E58B3">
        <w:rPr>
          <w:b/>
          <w:sz w:val="28"/>
          <w:szCs w:val="28"/>
        </w:rPr>
        <w:t>Олена</w:t>
      </w:r>
      <w:proofErr w:type="spellEnd"/>
      <w:r w:rsidRPr="007E58B3">
        <w:rPr>
          <w:b/>
          <w:sz w:val="28"/>
          <w:szCs w:val="28"/>
        </w:rPr>
        <w:t xml:space="preserve"> ПАНЧЕНКО</w:t>
      </w:r>
    </w:p>
    <w:p w:rsidR="00213A54" w:rsidRPr="00F85622" w:rsidRDefault="00213A54" w:rsidP="00213A54">
      <w:pPr>
        <w:pStyle w:val="afc"/>
        <w:spacing w:before="0" w:after="120"/>
        <w:jc w:val="both"/>
        <w:rPr>
          <w:b/>
          <w:sz w:val="28"/>
          <w:szCs w:val="28"/>
          <w:lang w:val="uk-UA"/>
        </w:rPr>
      </w:pPr>
    </w:p>
    <w:p w:rsidR="00213A54" w:rsidRPr="00F85622" w:rsidRDefault="00213A54" w:rsidP="00213A54">
      <w:pPr>
        <w:pStyle w:val="afc"/>
        <w:spacing w:before="0" w:after="120"/>
        <w:jc w:val="both"/>
        <w:rPr>
          <w:b/>
          <w:sz w:val="28"/>
          <w:szCs w:val="28"/>
        </w:rPr>
      </w:pPr>
    </w:p>
    <w:p w:rsidR="00213A54" w:rsidRPr="00F85622" w:rsidRDefault="00213A54" w:rsidP="00213A54">
      <w:pPr>
        <w:pStyle w:val="afc"/>
        <w:spacing w:before="0" w:after="120"/>
        <w:jc w:val="both"/>
        <w:rPr>
          <w:b/>
          <w:sz w:val="28"/>
          <w:szCs w:val="28"/>
        </w:rPr>
      </w:pPr>
    </w:p>
    <w:p w:rsidR="00213A54" w:rsidRPr="00F85622" w:rsidRDefault="00213A54" w:rsidP="00213A54">
      <w:pPr>
        <w:pStyle w:val="afc"/>
        <w:spacing w:before="0" w:after="120"/>
        <w:jc w:val="both"/>
        <w:rPr>
          <w:b/>
          <w:sz w:val="28"/>
          <w:szCs w:val="28"/>
        </w:rPr>
      </w:pPr>
    </w:p>
    <w:p w:rsidR="00213A54" w:rsidRPr="00F85622" w:rsidRDefault="00213A54" w:rsidP="00213A54">
      <w:pPr>
        <w:pStyle w:val="afc"/>
        <w:spacing w:before="0" w:after="120"/>
        <w:jc w:val="both"/>
        <w:rPr>
          <w:b/>
          <w:sz w:val="28"/>
          <w:szCs w:val="28"/>
        </w:rPr>
      </w:pPr>
    </w:p>
    <w:p w:rsidR="00213A54" w:rsidRPr="00F85622" w:rsidRDefault="00213A54" w:rsidP="00213A54">
      <w:pPr>
        <w:pStyle w:val="afc"/>
        <w:spacing w:before="0" w:after="120"/>
        <w:jc w:val="both"/>
        <w:rPr>
          <w:b/>
          <w:sz w:val="28"/>
          <w:szCs w:val="28"/>
        </w:rPr>
      </w:pPr>
    </w:p>
    <w:p w:rsidR="00213A54" w:rsidRPr="00F85622" w:rsidRDefault="00213A54" w:rsidP="00213A54">
      <w:pPr>
        <w:pStyle w:val="afc"/>
        <w:spacing w:before="0" w:after="120"/>
        <w:jc w:val="both"/>
        <w:rPr>
          <w:b/>
          <w:sz w:val="28"/>
          <w:szCs w:val="28"/>
        </w:rPr>
      </w:pPr>
    </w:p>
    <w:p w:rsidR="00213A54" w:rsidRDefault="00213A54" w:rsidP="00213A54">
      <w:pPr>
        <w:rPr>
          <w:rFonts w:ascii="Times New Roman" w:hAnsi="Times New Roman"/>
          <w:b/>
          <w:sz w:val="28"/>
          <w:szCs w:val="28"/>
        </w:rPr>
      </w:pPr>
      <w:r>
        <w:rPr>
          <w:rFonts w:ascii="Times New Roman" w:hAnsi="Times New Roman"/>
          <w:b/>
          <w:sz w:val="28"/>
          <w:szCs w:val="28"/>
        </w:rPr>
        <w:lastRenderedPageBreak/>
        <w:t xml:space="preserve"> </w:t>
      </w:r>
      <w:r w:rsidRPr="006D5784">
        <w:rPr>
          <w:rFonts w:ascii="Times New Roman" w:hAnsi="Times New Roman"/>
          <w:b/>
          <w:sz w:val="28"/>
          <w:szCs w:val="28"/>
        </w:rPr>
        <w:t>ПІДГОТОВЛЕНО:</w:t>
      </w:r>
    </w:p>
    <w:p w:rsidR="00213A54" w:rsidRPr="006D5784" w:rsidRDefault="00213A54" w:rsidP="00213A54">
      <w:pPr>
        <w:rPr>
          <w:rFonts w:ascii="Times New Roman" w:hAnsi="Times New Roman"/>
          <w:b/>
          <w:sz w:val="28"/>
          <w:szCs w:val="28"/>
        </w:rPr>
      </w:pPr>
    </w:p>
    <w:p w:rsidR="00213A54" w:rsidRPr="003C56B7" w:rsidRDefault="00213A54" w:rsidP="00213A54">
      <w:pPr>
        <w:rPr>
          <w:rFonts w:ascii="Times New Roman" w:hAnsi="Times New Roman"/>
          <w:sz w:val="28"/>
          <w:szCs w:val="28"/>
        </w:rPr>
      </w:pPr>
      <w:r w:rsidRPr="003C56B7">
        <w:rPr>
          <w:rFonts w:ascii="Times New Roman" w:hAnsi="Times New Roman"/>
          <w:sz w:val="28"/>
          <w:szCs w:val="28"/>
        </w:rPr>
        <w:t xml:space="preserve">Начальник  Центру надання </w:t>
      </w:r>
    </w:p>
    <w:p w:rsidR="00213A54" w:rsidRPr="003C56B7" w:rsidRDefault="00213A54" w:rsidP="00213A54">
      <w:pPr>
        <w:rPr>
          <w:rFonts w:ascii="Times New Roman" w:hAnsi="Times New Roman"/>
          <w:sz w:val="28"/>
          <w:szCs w:val="28"/>
        </w:rPr>
      </w:pPr>
      <w:r>
        <w:rPr>
          <w:rFonts w:ascii="Times New Roman" w:hAnsi="Times New Roman"/>
          <w:sz w:val="28"/>
          <w:szCs w:val="28"/>
        </w:rPr>
        <w:t>адміністративних послуг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3C56B7">
        <w:rPr>
          <w:rFonts w:ascii="Times New Roman" w:hAnsi="Times New Roman"/>
          <w:sz w:val="28"/>
          <w:szCs w:val="28"/>
        </w:rPr>
        <w:t>Я</w:t>
      </w:r>
      <w:r>
        <w:rPr>
          <w:rFonts w:ascii="Times New Roman" w:hAnsi="Times New Roman"/>
          <w:sz w:val="28"/>
          <w:szCs w:val="28"/>
        </w:rPr>
        <w:t xml:space="preserve">рослав </w:t>
      </w:r>
      <w:r w:rsidRPr="003C56B7">
        <w:rPr>
          <w:rFonts w:ascii="Times New Roman" w:hAnsi="Times New Roman"/>
          <w:sz w:val="28"/>
          <w:szCs w:val="28"/>
        </w:rPr>
        <w:t>КРИКЛИВИЙ</w:t>
      </w:r>
    </w:p>
    <w:p w:rsidR="00213A54" w:rsidRDefault="00213A54" w:rsidP="00213A54">
      <w:pPr>
        <w:rPr>
          <w:rFonts w:ascii="Times New Roman" w:hAnsi="Times New Roman"/>
          <w:b/>
          <w:sz w:val="28"/>
          <w:szCs w:val="28"/>
        </w:rPr>
      </w:pPr>
    </w:p>
    <w:p w:rsidR="00213A54" w:rsidRDefault="00213A54" w:rsidP="00213A54">
      <w:pPr>
        <w:rPr>
          <w:rFonts w:ascii="Times New Roman" w:hAnsi="Times New Roman"/>
          <w:b/>
          <w:sz w:val="28"/>
          <w:szCs w:val="28"/>
        </w:rPr>
      </w:pPr>
      <w:r w:rsidRPr="006D5784">
        <w:rPr>
          <w:rFonts w:ascii="Times New Roman" w:hAnsi="Times New Roman"/>
          <w:b/>
          <w:sz w:val="28"/>
          <w:szCs w:val="28"/>
        </w:rPr>
        <w:t>ПОГОДЖЕНО:</w:t>
      </w:r>
    </w:p>
    <w:p w:rsidR="00213A54" w:rsidRPr="006D5784" w:rsidRDefault="00213A54" w:rsidP="00213A54">
      <w:pPr>
        <w:rPr>
          <w:rFonts w:ascii="Times New Roman" w:hAnsi="Times New Roman"/>
          <w:b/>
          <w:sz w:val="28"/>
          <w:szCs w:val="28"/>
        </w:rPr>
      </w:pPr>
    </w:p>
    <w:p w:rsidR="00213A54" w:rsidRPr="003C56B7" w:rsidRDefault="00213A54" w:rsidP="00213A54">
      <w:pPr>
        <w:rPr>
          <w:rFonts w:ascii="Times New Roman" w:hAnsi="Times New Roman"/>
          <w:sz w:val="28"/>
          <w:szCs w:val="28"/>
        </w:rPr>
      </w:pPr>
      <w:r>
        <w:rPr>
          <w:rFonts w:ascii="Times New Roman" w:hAnsi="Times New Roman"/>
          <w:sz w:val="28"/>
          <w:szCs w:val="28"/>
        </w:rPr>
        <w:t>Секретар ради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3C56B7">
        <w:rPr>
          <w:rFonts w:ascii="Times New Roman" w:hAnsi="Times New Roman"/>
          <w:sz w:val="28"/>
          <w:szCs w:val="28"/>
        </w:rPr>
        <w:t>І</w:t>
      </w:r>
      <w:r>
        <w:rPr>
          <w:rFonts w:ascii="Times New Roman" w:hAnsi="Times New Roman"/>
          <w:sz w:val="28"/>
          <w:szCs w:val="28"/>
        </w:rPr>
        <w:t xml:space="preserve">рина </w:t>
      </w:r>
      <w:r w:rsidRPr="003C56B7">
        <w:rPr>
          <w:rFonts w:ascii="Times New Roman" w:hAnsi="Times New Roman"/>
          <w:sz w:val="28"/>
          <w:szCs w:val="28"/>
        </w:rPr>
        <w:t>МАРТИНЮК</w:t>
      </w:r>
    </w:p>
    <w:p w:rsidR="00213A54" w:rsidRPr="003C56B7" w:rsidRDefault="00213A54" w:rsidP="00213A54">
      <w:pPr>
        <w:rPr>
          <w:rFonts w:ascii="Times New Roman" w:hAnsi="Times New Roman"/>
          <w:sz w:val="28"/>
          <w:szCs w:val="28"/>
        </w:rPr>
      </w:pPr>
    </w:p>
    <w:p w:rsidR="00213A54" w:rsidRPr="003C56B7" w:rsidRDefault="00213A54" w:rsidP="00213A54">
      <w:pPr>
        <w:rPr>
          <w:rFonts w:ascii="Times New Roman" w:hAnsi="Times New Roman"/>
          <w:sz w:val="28"/>
          <w:szCs w:val="28"/>
        </w:rPr>
      </w:pPr>
      <w:r w:rsidRPr="003C56B7">
        <w:rPr>
          <w:rFonts w:ascii="Times New Roman" w:hAnsi="Times New Roman"/>
          <w:sz w:val="28"/>
          <w:szCs w:val="28"/>
        </w:rPr>
        <w:t xml:space="preserve">Керуючий справами (секретар) </w:t>
      </w:r>
    </w:p>
    <w:p w:rsidR="00213A54" w:rsidRPr="003C56B7" w:rsidRDefault="00213A54" w:rsidP="00213A54">
      <w:pPr>
        <w:rPr>
          <w:rFonts w:ascii="Times New Roman" w:hAnsi="Times New Roman"/>
          <w:sz w:val="28"/>
          <w:szCs w:val="28"/>
        </w:rPr>
      </w:pPr>
      <w:r>
        <w:rPr>
          <w:rFonts w:ascii="Times New Roman" w:hAnsi="Times New Roman"/>
          <w:sz w:val="28"/>
          <w:szCs w:val="28"/>
        </w:rPr>
        <w:t>виконавчого комітету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3C56B7">
        <w:rPr>
          <w:rFonts w:ascii="Times New Roman" w:hAnsi="Times New Roman"/>
          <w:sz w:val="28"/>
          <w:szCs w:val="28"/>
        </w:rPr>
        <w:t>І</w:t>
      </w:r>
      <w:r>
        <w:rPr>
          <w:rFonts w:ascii="Times New Roman" w:hAnsi="Times New Roman"/>
          <w:sz w:val="28"/>
          <w:szCs w:val="28"/>
        </w:rPr>
        <w:t xml:space="preserve">рина </w:t>
      </w:r>
      <w:r w:rsidRPr="003C56B7">
        <w:rPr>
          <w:rFonts w:ascii="Times New Roman" w:hAnsi="Times New Roman"/>
          <w:sz w:val="28"/>
          <w:szCs w:val="28"/>
        </w:rPr>
        <w:t>ГЛЮЗО</w:t>
      </w:r>
    </w:p>
    <w:p w:rsidR="00213A54" w:rsidRPr="003C56B7" w:rsidRDefault="00213A54" w:rsidP="00213A54">
      <w:pPr>
        <w:rPr>
          <w:rFonts w:ascii="Times New Roman" w:hAnsi="Times New Roman"/>
          <w:sz w:val="28"/>
          <w:szCs w:val="28"/>
        </w:rPr>
      </w:pPr>
    </w:p>
    <w:p w:rsidR="00213A54" w:rsidRPr="003C56B7" w:rsidRDefault="00213A54" w:rsidP="00213A54">
      <w:pPr>
        <w:rPr>
          <w:rFonts w:ascii="Times New Roman" w:hAnsi="Times New Roman"/>
          <w:sz w:val="28"/>
          <w:szCs w:val="28"/>
        </w:rPr>
      </w:pPr>
    </w:p>
    <w:p w:rsidR="00213A54" w:rsidRPr="003C56B7" w:rsidRDefault="00213A54" w:rsidP="00213A54">
      <w:pPr>
        <w:rPr>
          <w:rFonts w:ascii="Times New Roman" w:hAnsi="Times New Roman"/>
          <w:sz w:val="28"/>
          <w:szCs w:val="28"/>
        </w:rPr>
      </w:pPr>
      <w:r>
        <w:rPr>
          <w:rFonts w:ascii="Times New Roman" w:hAnsi="Times New Roman"/>
          <w:sz w:val="28"/>
          <w:szCs w:val="28"/>
        </w:rPr>
        <w:t>Начальник</w:t>
      </w:r>
    </w:p>
    <w:p w:rsidR="00213A54" w:rsidRPr="003C56B7" w:rsidRDefault="00213A54" w:rsidP="00213A54">
      <w:pPr>
        <w:rPr>
          <w:rFonts w:ascii="Times New Roman" w:hAnsi="Times New Roman"/>
          <w:sz w:val="28"/>
          <w:szCs w:val="28"/>
        </w:rPr>
      </w:pPr>
      <w:r w:rsidRPr="003C56B7">
        <w:rPr>
          <w:rFonts w:ascii="Times New Roman" w:hAnsi="Times New Roman"/>
          <w:sz w:val="28"/>
          <w:szCs w:val="28"/>
        </w:rPr>
        <w:t>юридичного відділу</w:t>
      </w:r>
      <w:r w:rsidRPr="003C56B7">
        <w:rPr>
          <w:rFonts w:ascii="Times New Roman" w:hAnsi="Times New Roman"/>
          <w:sz w:val="28"/>
          <w:szCs w:val="28"/>
        </w:rPr>
        <w:tab/>
      </w:r>
      <w:r w:rsidRPr="003C56B7">
        <w:rPr>
          <w:rFonts w:ascii="Times New Roman" w:hAnsi="Times New Roman"/>
          <w:sz w:val="28"/>
          <w:szCs w:val="28"/>
        </w:rPr>
        <w:tab/>
      </w:r>
      <w:r w:rsidRPr="003C56B7">
        <w:rPr>
          <w:rFonts w:ascii="Times New Roman" w:hAnsi="Times New Roman"/>
          <w:sz w:val="28"/>
          <w:szCs w:val="28"/>
        </w:rPr>
        <w:tab/>
      </w:r>
      <w:r w:rsidRPr="003C56B7">
        <w:rPr>
          <w:rFonts w:ascii="Times New Roman" w:hAnsi="Times New Roman"/>
          <w:sz w:val="28"/>
          <w:szCs w:val="28"/>
        </w:rPr>
        <w:tab/>
      </w:r>
      <w:r w:rsidRPr="003C56B7">
        <w:rPr>
          <w:rFonts w:ascii="Times New Roman" w:hAnsi="Times New Roman"/>
          <w:sz w:val="28"/>
          <w:szCs w:val="28"/>
        </w:rPr>
        <w:tab/>
      </w:r>
      <w:r>
        <w:rPr>
          <w:rFonts w:ascii="Times New Roman" w:hAnsi="Times New Roman"/>
          <w:sz w:val="28"/>
          <w:szCs w:val="28"/>
        </w:rPr>
        <w:t xml:space="preserve">              Юлія ІВАНІЧЕНКО</w:t>
      </w:r>
    </w:p>
    <w:p w:rsidR="00213A54" w:rsidRPr="003C56B7" w:rsidRDefault="00213A54" w:rsidP="00213A54">
      <w:pPr>
        <w:rPr>
          <w:rFonts w:ascii="Times New Roman" w:hAnsi="Times New Roman"/>
          <w:sz w:val="28"/>
          <w:szCs w:val="28"/>
        </w:rPr>
      </w:pPr>
    </w:p>
    <w:p w:rsidR="00213A54" w:rsidRPr="003C56B7" w:rsidRDefault="00213A54" w:rsidP="00213A54">
      <w:pPr>
        <w:rPr>
          <w:rFonts w:ascii="Times New Roman" w:hAnsi="Times New Roman"/>
          <w:sz w:val="28"/>
          <w:szCs w:val="28"/>
        </w:rPr>
      </w:pPr>
    </w:p>
    <w:p w:rsidR="00213A54" w:rsidRPr="003C56B7" w:rsidRDefault="00213A54" w:rsidP="00213A54">
      <w:pPr>
        <w:rPr>
          <w:rFonts w:ascii="Times New Roman" w:hAnsi="Times New Roman"/>
          <w:sz w:val="28"/>
          <w:szCs w:val="28"/>
        </w:rPr>
      </w:pPr>
      <w:r w:rsidRPr="003C56B7">
        <w:rPr>
          <w:rFonts w:ascii="Times New Roman" w:hAnsi="Times New Roman"/>
          <w:sz w:val="28"/>
          <w:szCs w:val="28"/>
        </w:rPr>
        <w:t>Н</w:t>
      </w:r>
      <w:r>
        <w:rPr>
          <w:rFonts w:ascii="Times New Roman" w:hAnsi="Times New Roman"/>
          <w:sz w:val="28"/>
          <w:szCs w:val="28"/>
        </w:rPr>
        <w:t>ачальник загального відділу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3C56B7">
        <w:rPr>
          <w:rFonts w:ascii="Times New Roman" w:hAnsi="Times New Roman"/>
          <w:sz w:val="28"/>
          <w:szCs w:val="28"/>
        </w:rPr>
        <w:t>Н</w:t>
      </w:r>
      <w:r>
        <w:rPr>
          <w:rFonts w:ascii="Times New Roman" w:hAnsi="Times New Roman"/>
          <w:sz w:val="28"/>
          <w:szCs w:val="28"/>
        </w:rPr>
        <w:t xml:space="preserve">іна </w:t>
      </w:r>
      <w:r w:rsidRPr="003C56B7">
        <w:rPr>
          <w:rFonts w:ascii="Times New Roman" w:hAnsi="Times New Roman"/>
          <w:sz w:val="28"/>
          <w:szCs w:val="28"/>
        </w:rPr>
        <w:t>ЛУК'ЯНОВА</w:t>
      </w:r>
    </w:p>
    <w:p w:rsidR="00213A54" w:rsidRPr="003C56B7" w:rsidRDefault="00213A54" w:rsidP="00213A54">
      <w:pPr>
        <w:rPr>
          <w:rFonts w:ascii="Times New Roman" w:hAnsi="Times New Roman"/>
          <w:sz w:val="28"/>
          <w:szCs w:val="28"/>
        </w:rPr>
      </w:pPr>
    </w:p>
    <w:p w:rsidR="00213A54" w:rsidRPr="003C56B7" w:rsidRDefault="00213A54" w:rsidP="00213A54">
      <w:pPr>
        <w:rPr>
          <w:rFonts w:ascii="Times New Roman" w:hAnsi="Times New Roman"/>
          <w:sz w:val="28"/>
          <w:szCs w:val="28"/>
        </w:rPr>
      </w:pPr>
    </w:p>
    <w:p w:rsidR="00213A54" w:rsidRDefault="00213A54" w:rsidP="00213A54">
      <w:pPr>
        <w:rPr>
          <w:rFonts w:ascii="Times New Roman" w:hAnsi="Times New Roman"/>
          <w:sz w:val="28"/>
          <w:szCs w:val="28"/>
        </w:rPr>
      </w:pPr>
    </w:p>
    <w:p w:rsidR="00213A54" w:rsidRDefault="00213A54" w:rsidP="00213A54">
      <w:pPr>
        <w:rPr>
          <w:rFonts w:ascii="Times New Roman" w:hAnsi="Times New Roman"/>
          <w:sz w:val="28"/>
          <w:szCs w:val="28"/>
        </w:rPr>
      </w:pPr>
    </w:p>
    <w:p w:rsidR="00213A54" w:rsidRDefault="00213A54" w:rsidP="00213A54">
      <w:pPr>
        <w:rPr>
          <w:rFonts w:ascii="Times New Roman" w:hAnsi="Times New Roman"/>
          <w:sz w:val="28"/>
          <w:szCs w:val="28"/>
        </w:rPr>
      </w:pPr>
    </w:p>
    <w:p w:rsidR="00213A54" w:rsidRDefault="00213A54" w:rsidP="00213A54">
      <w:pPr>
        <w:rPr>
          <w:rFonts w:ascii="Times New Roman" w:hAnsi="Times New Roman"/>
          <w:sz w:val="28"/>
          <w:szCs w:val="28"/>
        </w:rPr>
      </w:pPr>
    </w:p>
    <w:p w:rsidR="00213A54" w:rsidRDefault="00213A54" w:rsidP="00213A54">
      <w:pPr>
        <w:rPr>
          <w:rFonts w:ascii="Times New Roman" w:hAnsi="Times New Roman"/>
          <w:sz w:val="28"/>
          <w:szCs w:val="28"/>
        </w:rPr>
      </w:pPr>
      <w:r>
        <w:rPr>
          <w:rFonts w:ascii="Times New Roman" w:hAnsi="Times New Roman"/>
          <w:sz w:val="28"/>
          <w:szCs w:val="28"/>
        </w:rPr>
        <w:t>Надіслати:</w:t>
      </w:r>
    </w:p>
    <w:p w:rsidR="00213A54" w:rsidRDefault="00213A54" w:rsidP="00213A54">
      <w:pPr>
        <w:rPr>
          <w:rFonts w:ascii="Times New Roman" w:hAnsi="Times New Roman"/>
          <w:sz w:val="28"/>
          <w:szCs w:val="28"/>
        </w:rPr>
      </w:pPr>
      <w:r>
        <w:rPr>
          <w:rFonts w:ascii="Times New Roman" w:hAnsi="Times New Roman"/>
          <w:sz w:val="28"/>
          <w:szCs w:val="28"/>
        </w:rPr>
        <w:t>Загальний в-1</w:t>
      </w:r>
    </w:p>
    <w:p w:rsidR="00213A54" w:rsidRDefault="00213A54" w:rsidP="00213A54">
      <w:pPr>
        <w:rPr>
          <w:rFonts w:ascii="Times New Roman" w:hAnsi="Times New Roman"/>
          <w:sz w:val="28"/>
          <w:szCs w:val="28"/>
        </w:rPr>
      </w:pPr>
      <w:r>
        <w:rPr>
          <w:rFonts w:ascii="Times New Roman" w:hAnsi="Times New Roman"/>
          <w:sz w:val="28"/>
          <w:szCs w:val="28"/>
        </w:rPr>
        <w:t>ЦНАП-1</w:t>
      </w:r>
    </w:p>
    <w:p w:rsidR="00213A54" w:rsidRDefault="00213A54" w:rsidP="00213A54">
      <w:pPr>
        <w:rPr>
          <w:rFonts w:ascii="Times New Roman" w:hAnsi="Times New Roman"/>
          <w:sz w:val="28"/>
          <w:szCs w:val="28"/>
        </w:rPr>
      </w:pPr>
      <w:r>
        <w:rPr>
          <w:rFonts w:ascii="Times New Roman" w:hAnsi="Times New Roman"/>
          <w:sz w:val="28"/>
          <w:szCs w:val="28"/>
        </w:rPr>
        <w:t>Всього-2</w:t>
      </w:r>
    </w:p>
    <w:p w:rsidR="00213A54" w:rsidRDefault="00213A54" w:rsidP="00213A54">
      <w:pPr>
        <w:rPr>
          <w:rFonts w:ascii="Times New Roman" w:hAnsi="Times New Roman"/>
          <w:sz w:val="28"/>
          <w:szCs w:val="28"/>
        </w:rPr>
      </w:pPr>
    </w:p>
    <w:p w:rsidR="00213A54" w:rsidRDefault="00213A54" w:rsidP="00213A54">
      <w:pPr>
        <w:pStyle w:val="afc"/>
        <w:spacing w:before="0" w:after="0"/>
        <w:ind w:left="5103"/>
        <w:rPr>
          <w:sz w:val="28"/>
          <w:szCs w:val="28"/>
          <w:lang w:val="uk-UA"/>
        </w:rPr>
      </w:pPr>
    </w:p>
    <w:p w:rsidR="00213A54" w:rsidRDefault="00213A54" w:rsidP="00213A54">
      <w:pPr>
        <w:pStyle w:val="afc"/>
        <w:spacing w:before="0" w:after="0"/>
        <w:ind w:left="5103"/>
        <w:rPr>
          <w:sz w:val="28"/>
          <w:szCs w:val="28"/>
          <w:lang w:val="uk-UA"/>
        </w:rPr>
      </w:pPr>
    </w:p>
    <w:p w:rsidR="00213A54" w:rsidRDefault="00213A54" w:rsidP="00213A54">
      <w:pPr>
        <w:pStyle w:val="afc"/>
        <w:spacing w:before="0" w:after="0"/>
        <w:ind w:left="5103"/>
        <w:rPr>
          <w:sz w:val="28"/>
          <w:szCs w:val="28"/>
          <w:lang w:val="uk-UA"/>
        </w:rPr>
      </w:pPr>
    </w:p>
    <w:p w:rsidR="00213A54" w:rsidRDefault="00213A54" w:rsidP="00213A54">
      <w:pPr>
        <w:pStyle w:val="afc"/>
        <w:spacing w:before="0" w:after="0"/>
        <w:ind w:left="5103"/>
        <w:rPr>
          <w:sz w:val="28"/>
          <w:szCs w:val="28"/>
          <w:lang w:val="uk-UA"/>
        </w:rPr>
      </w:pPr>
    </w:p>
    <w:p w:rsidR="00213A54" w:rsidRDefault="00213A54" w:rsidP="00213A54">
      <w:pPr>
        <w:pStyle w:val="afc"/>
        <w:spacing w:before="0" w:after="0"/>
        <w:ind w:left="5103"/>
        <w:rPr>
          <w:sz w:val="28"/>
          <w:szCs w:val="28"/>
          <w:lang w:val="uk-UA"/>
        </w:rPr>
      </w:pPr>
    </w:p>
    <w:p w:rsidR="00213A54" w:rsidRDefault="00213A54" w:rsidP="00213A54">
      <w:pPr>
        <w:pStyle w:val="afc"/>
        <w:spacing w:before="0" w:after="0"/>
        <w:ind w:left="5103"/>
        <w:rPr>
          <w:sz w:val="28"/>
          <w:szCs w:val="28"/>
          <w:lang w:val="uk-UA"/>
        </w:rPr>
      </w:pPr>
    </w:p>
    <w:p w:rsidR="00213A54" w:rsidRDefault="00213A54" w:rsidP="00213A54">
      <w:pPr>
        <w:pStyle w:val="afc"/>
        <w:spacing w:before="0" w:after="0"/>
        <w:ind w:left="5103"/>
        <w:rPr>
          <w:sz w:val="28"/>
          <w:szCs w:val="28"/>
          <w:lang w:val="uk-UA"/>
        </w:rPr>
      </w:pPr>
    </w:p>
    <w:p w:rsidR="00213A54" w:rsidRDefault="00213A54" w:rsidP="00213A54">
      <w:pPr>
        <w:pStyle w:val="afc"/>
        <w:spacing w:before="0" w:after="0"/>
        <w:ind w:left="5103"/>
        <w:rPr>
          <w:sz w:val="28"/>
          <w:szCs w:val="28"/>
          <w:lang w:val="uk-UA"/>
        </w:rPr>
      </w:pPr>
    </w:p>
    <w:p w:rsidR="006A2A7D" w:rsidRPr="006A2A7D" w:rsidRDefault="00987057" w:rsidP="00987057">
      <w:pPr>
        <w:rPr>
          <w:rFonts w:ascii="Times New Roman" w:hAnsi="Times New Roman"/>
          <w:sz w:val="28"/>
          <w:szCs w:val="28"/>
        </w:rPr>
      </w:pPr>
      <w:r>
        <w:rPr>
          <w:rFonts w:ascii="Times New Roman" w:hAnsi="Times New Roman"/>
          <w:sz w:val="28"/>
          <w:szCs w:val="28"/>
        </w:rPr>
        <w:lastRenderedPageBreak/>
        <w:t xml:space="preserve">                                                                   </w:t>
      </w:r>
      <w:r w:rsidR="00213A54" w:rsidRPr="006A2A7D">
        <w:rPr>
          <w:rFonts w:ascii="Times New Roman" w:hAnsi="Times New Roman"/>
          <w:sz w:val="28"/>
          <w:szCs w:val="28"/>
        </w:rPr>
        <w:t xml:space="preserve">Додаток  </w:t>
      </w:r>
    </w:p>
    <w:p w:rsidR="006A2A7D" w:rsidRDefault="00987057" w:rsidP="00987057">
      <w:pPr>
        <w:rPr>
          <w:rFonts w:ascii="Times New Roman" w:hAnsi="Times New Roman"/>
          <w:sz w:val="28"/>
          <w:szCs w:val="28"/>
        </w:rPr>
      </w:pPr>
      <w:r>
        <w:rPr>
          <w:rFonts w:ascii="Times New Roman" w:hAnsi="Times New Roman"/>
          <w:sz w:val="28"/>
          <w:szCs w:val="28"/>
        </w:rPr>
        <w:t xml:space="preserve">                                                                   </w:t>
      </w:r>
      <w:r w:rsidR="00213A54" w:rsidRPr="006A2A7D">
        <w:rPr>
          <w:rFonts w:ascii="Times New Roman" w:hAnsi="Times New Roman"/>
          <w:sz w:val="28"/>
          <w:szCs w:val="28"/>
        </w:rPr>
        <w:t xml:space="preserve">до рішення  </w:t>
      </w:r>
      <w:r w:rsidR="006A2A7D" w:rsidRPr="006A2A7D">
        <w:rPr>
          <w:rFonts w:ascii="Times New Roman" w:hAnsi="Times New Roman"/>
          <w:sz w:val="28"/>
          <w:szCs w:val="28"/>
        </w:rPr>
        <w:t>двадцять четвертої</w:t>
      </w:r>
      <w:r w:rsidR="00213A54" w:rsidRPr="006A2A7D">
        <w:rPr>
          <w:rFonts w:ascii="Times New Roman" w:hAnsi="Times New Roman"/>
          <w:sz w:val="28"/>
          <w:szCs w:val="28"/>
        </w:rPr>
        <w:t xml:space="preserve"> сесії</w:t>
      </w:r>
      <w:r w:rsidR="006A2A7D" w:rsidRPr="006A2A7D">
        <w:rPr>
          <w:rFonts w:ascii="Times New Roman" w:hAnsi="Times New Roman"/>
          <w:sz w:val="28"/>
          <w:szCs w:val="28"/>
        </w:rPr>
        <w:t xml:space="preserve"> </w:t>
      </w:r>
    </w:p>
    <w:p w:rsidR="00213A54" w:rsidRPr="006A2A7D" w:rsidRDefault="00987057" w:rsidP="00987057">
      <w:pPr>
        <w:rPr>
          <w:rFonts w:ascii="Times New Roman" w:hAnsi="Times New Roman"/>
          <w:sz w:val="28"/>
          <w:szCs w:val="28"/>
        </w:rPr>
      </w:pPr>
      <w:r>
        <w:rPr>
          <w:rFonts w:ascii="Times New Roman" w:hAnsi="Times New Roman"/>
          <w:sz w:val="28"/>
          <w:szCs w:val="28"/>
        </w:rPr>
        <w:t xml:space="preserve">                                                                   </w:t>
      </w:r>
      <w:r w:rsidR="006A2A7D" w:rsidRPr="006A2A7D">
        <w:rPr>
          <w:rFonts w:ascii="Times New Roman" w:hAnsi="Times New Roman"/>
          <w:sz w:val="28"/>
          <w:szCs w:val="28"/>
        </w:rPr>
        <w:t>восьмого</w:t>
      </w:r>
      <w:r w:rsidR="00213A54" w:rsidRPr="006A2A7D">
        <w:rPr>
          <w:rFonts w:ascii="Times New Roman" w:hAnsi="Times New Roman"/>
          <w:sz w:val="28"/>
          <w:szCs w:val="28"/>
        </w:rPr>
        <w:t xml:space="preserve"> с</w:t>
      </w:r>
      <w:r>
        <w:rPr>
          <w:rFonts w:ascii="Times New Roman" w:hAnsi="Times New Roman"/>
          <w:sz w:val="28"/>
          <w:szCs w:val="28"/>
        </w:rPr>
        <w:t>кликання</w:t>
      </w:r>
      <w:r>
        <w:rPr>
          <w:rFonts w:ascii="Times New Roman" w:hAnsi="Times New Roman"/>
          <w:sz w:val="28"/>
          <w:szCs w:val="28"/>
        </w:rPr>
        <w:br/>
        <w:t xml:space="preserve">                                                                   Срібнянської селищної р</w:t>
      </w:r>
      <w:r w:rsidR="00213A54" w:rsidRPr="006A2A7D">
        <w:rPr>
          <w:rFonts w:ascii="Times New Roman" w:hAnsi="Times New Roman"/>
          <w:sz w:val="28"/>
          <w:szCs w:val="28"/>
        </w:rPr>
        <w:t>ади</w:t>
      </w:r>
      <w:r w:rsidR="00213A54" w:rsidRPr="006A2A7D">
        <w:rPr>
          <w:rFonts w:ascii="Times New Roman" w:hAnsi="Times New Roman"/>
          <w:sz w:val="28"/>
          <w:szCs w:val="28"/>
        </w:rPr>
        <w:br/>
      </w:r>
      <w:r>
        <w:rPr>
          <w:rFonts w:ascii="Times New Roman" w:hAnsi="Times New Roman"/>
          <w:sz w:val="28"/>
          <w:szCs w:val="28"/>
        </w:rPr>
        <w:t xml:space="preserve">                                                                   28 липня</w:t>
      </w:r>
      <w:r w:rsidR="00213A54" w:rsidRPr="006A2A7D">
        <w:rPr>
          <w:rFonts w:ascii="Times New Roman" w:hAnsi="Times New Roman"/>
          <w:sz w:val="28"/>
          <w:szCs w:val="28"/>
        </w:rPr>
        <w:t xml:space="preserve"> 202</w:t>
      </w:r>
      <w:r w:rsidR="009A7074" w:rsidRPr="006A2A7D">
        <w:rPr>
          <w:rFonts w:ascii="Times New Roman" w:hAnsi="Times New Roman"/>
          <w:sz w:val="28"/>
          <w:szCs w:val="28"/>
        </w:rPr>
        <w:t>3</w:t>
      </w:r>
      <w:r w:rsidR="00213A54" w:rsidRPr="006A2A7D">
        <w:rPr>
          <w:rFonts w:ascii="Times New Roman" w:hAnsi="Times New Roman"/>
          <w:sz w:val="28"/>
          <w:szCs w:val="28"/>
        </w:rPr>
        <w:t xml:space="preserve"> </w:t>
      </w:r>
      <w:r>
        <w:rPr>
          <w:rFonts w:ascii="Times New Roman" w:hAnsi="Times New Roman"/>
          <w:sz w:val="28"/>
          <w:szCs w:val="28"/>
        </w:rPr>
        <w:t>р.</w:t>
      </w:r>
    </w:p>
    <w:p w:rsidR="00213A54" w:rsidRDefault="00213A54" w:rsidP="00213A54">
      <w:pPr>
        <w:rPr>
          <w:sz w:val="28"/>
          <w:szCs w:val="28"/>
        </w:rPr>
      </w:pPr>
    </w:p>
    <w:p w:rsidR="00987057" w:rsidRPr="00E642D4" w:rsidRDefault="00987057" w:rsidP="00213A54">
      <w:pPr>
        <w:rPr>
          <w:sz w:val="28"/>
          <w:szCs w:val="28"/>
        </w:rPr>
      </w:pPr>
      <w:bookmarkStart w:id="1" w:name="_GoBack"/>
      <w:bookmarkEnd w:id="1"/>
    </w:p>
    <w:p w:rsidR="00213A54" w:rsidRPr="007D1D87" w:rsidRDefault="00213A54" w:rsidP="00213A54">
      <w:pPr>
        <w:jc w:val="center"/>
        <w:rPr>
          <w:rFonts w:ascii="Times New Roman" w:hAnsi="Times New Roman"/>
          <w:b/>
          <w:sz w:val="28"/>
          <w:szCs w:val="28"/>
        </w:rPr>
      </w:pPr>
      <w:r w:rsidRPr="007D1D87">
        <w:rPr>
          <w:rFonts w:ascii="Times New Roman" w:hAnsi="Times New Roman"/>
          <w:b/>
          <w:sz w:val="28"/>
          <w:szCs w:val="28"/>
        </w:rPr>
        <w:t>ПЕРЕЛІК</w:t>
      </w:r>
    </w:p>
    <w:p w:rsidR="00213A54" w:rsidRPr="007D1D87" w:rsidRDefault="00213A54" w:rsidP="00213A54">
      <w:pPr>
        <w:jc w:val="center"/>
        <w:rPr>
          <w:rFonts w:ascii="Times New Roman" w:hAnsi="Times New Roman"/>
          <w:b/>
          <w:sz w:val="28"/>
          <w:szCs w:val="28"/>
        </w:rPr>
      </w:pPr>
      <w:r w:rsidRPr="007D1D87">
        <w:rPr>
          <w:rFonts w:ascii="Times New Roman" w:hAnsi="Times New Roman"/>
          <w:b/>
          <w:sz w:val="28"/>
          <w:szCs w:val="28"/>
        </w:rPr>
        <w:t xml:space="preserve">адміністративних послуг, які надаються через </w:t>
      </w:r>
    </w:p>
    <w:p w:rsidR="00213A54" w:rsidRPr="007D1D87" w:rsidRDefault="00213A54" w:rsidP="00213A54">
      <w:pPr>
        <w:jc w:val="center"/>
        <w:rPr>
          <w:b/>
          <w:sz w:val="28"/>
          <w:szCs w:val="28"/>
        </w:rPr>
      </w:pPr>
      <w:r w:rsidRPr="007D1D87">
        <w:rPr>
          <w:rFonts w:ascii="Times New Roman" w:hAnsi="Times New Roman"/>
          <w:b/>
          <w:sz w:val="28"/>
          <w:szCs w:val="28"/>
        </w:rPr>
        <w:t>Центр надання адміністративних послуг Срібнянської селищної ради</w:t>
      </w:r>
    </w:p>
    <w:tbl>
      <w:tblPr>
        <w:tblW w:w="9087"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9"/>
        <w:gridCol w:w="18"/>
        <w:gridCol w:w="1562"/>
        <w:gridCol w:w="3399"/>
        <w:gridCol w:w="3409"/>
      </w:tblGrid>
      <w:tr w:rsidR="00213A54" w:rsidRPr="008060E0" w:rsidTr="006A2A7D">
        <w:trPr>
          <w:trHeight w:val="12"/>
          <w:tblHeader/>
          <w:jc w:val="center"/>
        </w:trPr>
        <w:tc>
          <w:tcPr>
            <w:tcW w:w="699" w:type="dxa"/>
            <w:vAlign w:val="center"/>
            <w:hideMark/>
          </w:tcPr>
          <w:p w:rsidR="00213A54" w:rsidRPr="008060E0" w:rsidRDefault="00213A54" w:rsidP="006A2A7D">
            <w:pPr>
              <w:pStyle w:val="a5"/>
              <w:spacing w:line="228" w:lineRule="auto"/>
              <w:ind w:firstLine="0"/>
              <w:jc w:val="center"/>
              <w:rPr>
                <w:rFonts w:ascii="Times New Roman" w:hAnsi="Times New Roman"/>
                <w:sz w:val="28"/>
                <w:szCs w:val="28"/>
              </w:rPr>
            </w:pPr>
            <w:bookmarkStart w:id="2" w:name="_heading=h.2s8eyo1"/>
            <w:bookmarkEnd w:id="2"/>
            <w:r>
              <w:rPr>
                <w:rFonts w:ascii="Times New Roman" w:hAnsi="Times New Roman"/>
                <w:sz w:val="28"/>
                <w:szCs w:val="28"/>
              </w:rPr>
              <w:t>№ з/п</w:t>
            </w:r>
          </w:p>
        </w:tc>
        <w:tc>
          <w:tcPr>
            <w:tcW w:w="1580" w:type="dxa"/>
            <w:gridSpan w:val="2"/>
            <w:vAlign w:val="center"/>
          </w:tcPr>
          <w:p w:rsidR="00213A54" w:rsidRPr="008060E0" w:rsidRDefault="00213A54" w:rsidP="006A2A7D">
            <w:pPr>
              <w:pStyle w:val="a5"/>
              <w:spacing w:line="228" w:lineRule="auto"/>
              <w:ind w:left="-80" w:firstLine="0"/>
              <w:jc w:val="center"/>
              <w:rPr>
                <w:rFonts w:ascii="Times New Roman" w:hAnsi="Times New Roman"/>
                <w:sz w:val="28"/>
                <w:szCs w:val="28"/>
              </w:rPr>
            </w:pPr>
            <w:proofErr w:type="spellStart"/>
            <w:r w:rsidRPr="008060E0">
              <w:rPr>
                <w:rFonts w:ascii="Times New Roman" w:hAnsi="Times New Roman"/>
                <w:sz w:val="28"/>
                <w:szCs w:val="28"/>
              </w:rPr>
              <w:t>Ідентифіка</w:t>
            </w:r>
            <w:r>
              <w:rPr>
                <w:rFonts w:ascii="Times New Roman" w:hAnsi="Times New Roman"/>
                <w:sz w:val="28"/>
                <w:szCs w:val="28"/>
              </w:rPr>
              <w:t>-</w:t>
            </w:r>
            <w:r w:rsidRPr="008060E0">
              <w:rPr>
                <w:rFonts w:ascii="Times New Roman" w:hAnsi="Times New Roman"/>
                <w:sz w:val="28"/>
                <w:szCs w:val="28"/>
              </w:rPr>
              <w:t>тор</w:t>
            </w:r>
            <w:proofErr w:type="spellEnd"/>
          </w:p>
        </w:tc>
        <w:tc>
          <w:tcPr>
            <w:tcW w:w="3399" w:type="dxa"/>
            <w:vAlign w:val="center"/>
            <w:hideMark/>
          </w:tcPr>
          <w:p w:rsidR="00213A54" w:rsidRPr="008060E0" w:rsidRDefault="00213A54" w:rsidP="006A2A7D">
            <w:pPr>
              <w:pStyle w:val="a5"/>
              <w:spacing w:line="228" w:lineRule="auto"/>
              <w:ind w:firstLine="0"/>
              <w:jc w:val="center"/>
              <w:rPr>
                <w:rFonts w:ascii="Times New Roman" w:hAnsi="Times New Roman"/>
                <w:sz w:val="28"/>
                <w:szCs w:val="28"/>
              </w:rPr>
            </w:pPr>
            <w:r w:rsidRPr="008060E0">
              <w:rPr>
                <w:rFonts w:ascii="Times New Roman" w:hAnsi="Times New Roman"/>
                <w:sz w:val="28"/>
                <w:szCs w:val="28"/>
              </w:rPr>
              <w:t>Найменування адміністративної послуги</w:t>
            </w:r>
          </w:p>
        </w:tc>
        <w:tc>
          <w:tcPr>
            <w:tcW w:w="3409" w:type="dxa"/>
            <w:vAlign w:val="center"/>
            <w:hideMark/>
          </w:tcPr>
          <w:p w:rsidR="00213A54" w:rsidRPr="008060E0" w:rsidRDefault="00213A54" w:rsidP="006A2A7D">
            <w:pPr>
              <w:pStyle w:val="a5"/>
              <w:spacing w:line="228" w:lineRule="auto"/>
              <w:ind w:firstLine="0"/>
              <w:jc w:val="center"/>
              <w:rPr>
                <w:rFonts w:ascii="Times New Roman" w:hAnsi="Times New Roman"/>
                <w:sz w:val="28"/>
                <w:szCs w:val="28"/>
              </w:rPr>
            </w:pPr>
            <w:r w:rsidRPr="008060E0">
              <w:rPr>
                <w:rFonts w:ascii="Times New Roman" w:hAnsi="Times New Roman"/>
                <w:sz w:val="28"/>
                <w:szCs w:val="28"/>
              </w:rPr>
              <w:t>Правові підстави для надання адміністративної послуги</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00050</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створення юридичної особи (крім громадського формування та релігійної організації)</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 xml:space="preserve">Про державну реєстрацію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00054</w:t>
            </w:r>
          </w:p>
        </w:tc>
        <w:tc>
          <w:tcPr>
            <w:tcW w:w="3399" w:type="dxa"/>
          </w:tcPr>
          <w:p w:rsidR="00213A54" w:rsidRPr="008060E0" w:rsidRDefault="00213A54" w:rsidP="006A2A7D">
            <w:pPr>
              <w:pStyle w:val="a5"/>
              <w:spacing w:line="228" w:lineRule="auto"/>
              <w:ind w:firstLine="0"/>
              <w:jc w:val="both"/>
              <w:rPr>
                <w:rFonts w:ascii="Times New Roman" w:hAnsi="Times New Roman"/>
                <w:sz w:val="28"/>
                <w:szCs w:val="28"/>
              </w:rPr>
            </w:pPr>
            <w:r w:rsidRPr="008E04B0">
              <w:rPr>
                <w:rFonts w:ascii="Times New Roman" w:hAnsi="Times New Roman"/>
                <w:sz w:val="28"/>
                <w:szCs w:val="28"/>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w:t>
            </w:r>
            <w:r>
              <w:rPr>
                <w:rFonts w:ascii="Times New Roman" w:hAnsi="Times New Roman"/>
                <w:sz w:val="28"/>
                <w:szCs w:val="28"/>
              </w:rPr>
              <w:t xml:space="preserve"> — </w:t>
            </w:r>
            <w:r w:rsidRPr="008E04B0">
              <w:rPr>
                <w:rFonts w:ascii="Times New Roman" w:hAnsi="Times New Roman"/>
                <w:sz w:val="28"/>
                <w:szCs w:val="28"/>
              </w:rPr>
              <w:t>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3409" w:type="dxa"/>
          </w:tcPr>
          <w:p w:rsidR="00213A54" w:rsidRPr="008060E0" w:rsidRDefault="00213A54" w:rsidP="006A2A7D">
            <w:pPr>
              <w:pStyle w:val="a5"/>
              <w:spacing w:line="228" w:lineRule="auto"/>
              <w:ind w:firstLine="0"/>
              <w:jc w:val="both"/>
              <w:rPr>
                <w:rFonts w:ascii="Times New Roman" w:hAnsi="Times New Roman"/>
                <w:sz w:val="28"/>
                <w:szCs w:val="28"/>
              </w:rPr>
            </w:pPr>
            <w:r w:rsidRPr="008E04B0">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bookmarkStart w:id="3" w:name="_heading=h.30j0zll"/>
            <w:bookmarkEnd w:id="3"/>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00052</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w:t>
            </w:r>
            <w:r w:rsidRPr="008060E0">
              <w:rPr>
                <w:rFonts w:ascii="Times New Roman" w:hAnsi="Times New Roman"/>
                <w:sz w:val="28"/>
                <w:szCs w:val="28"/>
              </w:rPr>
              <w:lastRenderedPageBreak/>
              <w:t>громадських формувань</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lastRenderedPageBreak/>
              <w:t xml:space="preserve">Закон України </w:t>
            </w:r>
            <w:r>
              <w:rPr>
                <w:rFonts w:ascii="Times New Roman" w:hAnsi="Times New Roman"/>
                <w:sz w:val="28"/>
                <w:szCs w:val="28"/>
              </w:rPr>
              <w:t>“</w:t>
            </w:r>
            <w:r w:rsidRPr="008060E0">
              <w:rPr>
                <w:rFonts w:ascii="Times New Roman" w:hAnsi="Times New Roman"/>
                <w:sz w:val="28"/>
                <w:szCs w:val="28"/>
              </w:rPr>
              <w:t xml:space="preserve">Про державну реєстрацію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00056</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bookmarkStart w:id="4" w:name="_heading=h.1fob9te"/>
            <w:bookmarkEnd w:id="4"/>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00057</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 xml:space="preserve">Про державну реєстрацію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00094</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w:t>
            </w:r>
            <w:r>
              <w:rPr>
                <w:rFonts w:ascii="Times New Roman" w:hAnsi="Times New Roman"/>
                <w:sz w:val="28"/>
                <w:szCs w:val="28"/>
              </w:rPr>
              <w:t xml:space="preserve"> </w:t>
            </w:r>
            <w:r w:rsidRPr="008060E0">
              <w:rPr>
                <w:rFonts w:ascii="Times New Roman" w:hAnsi="Times New Roman"/>
                <w:sz w:val="28"/>
                <w:szCs w:val="28"/>
              </w:rPr>
              <w:t>зміни складу комісії з припинення (комісії з реорганізації,</w:t>
            </w:r>
            <w:r>
              <w:rPr>
                <w:rFonts w:ascii="Times New Roman" w:hAnsi="Times New Roman"/>
                <w:sz w:val="28"/>
                <w:szCs w:val="28"/>
              </w:rPr>
              <w:t xml:space="preserve"> </w:t>
            </w:r>
            <w:r w:rsidRPr="008060E0">
              <w:rPr>
                <w:rFonts w:ascii="Times New Roman" w:hAnsi="Times New Roman"/>
                <w:sz w:val="28"/>
                <w:szCs w:val="28"/>
              </w:rPr>
              <w:t>ліквідаційної комісії) юридичної особи (крім громадського формування та релігійної організації)</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00097</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00100</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3409" w:type="dxa"/>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00073</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Державна реєстрація рішення про припинення юридичної особи (крім громадського формування </w:t>
            </w:r>
            <w:r w:rsidRPr="008060E0">
              <w:rPr>
                <w:rFonts w:ascii="Times New Roman" w:hAnsi="Times New Roman"/>
                <w:sz w:val="28"/>
                <w:szCs w:val="28"/>
              </w:rPr>
              <w:lastRenderedPageBreak/>
              <w:t>та релігійної організації)</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lastRenderedPageBreak/>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00083</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00235</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Видача виписки з Єдиного державного реєстру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 у паперовій формі для проставлення </w:t>
            </w:r>
            <w:proofErr w:type="spellStart"/>
            <w:r w:rsidRPr="008060E0">
              <w:rPr>
                <w:rFonts w:ascii="Times New Roman" w:hAnsi="Times New Roman"/>
                <w:sz w:val="28"/>
                <w:szCs w:val="28"/>
              </w:rPr>
              <w:t>апостиля</w:t>
            </w:r>
            <w:proofErr w:type="spellEnd"/>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00234</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Видача витягу з Єдиного державного реєстру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 xml:space="preserve">Про державну реєстрацію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00236</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Видача документів, що містяться в реєстраційній справі юридичної особи, громадського формування, що не має статусу юридичної особи, фізичної особи </w:t>
            </w:r>
            <w:r>
              <w:rPr>
                <w:rFonts w:ascii="Times New Roman" w:hAnsi="Times New Roman"/>
                <w:sz w:val="28"/>
                <w:szCs w:val="28"/>
              </w:rPr>
              <w:t>—</w:t>
            </w:r>
            <w:r w:rsidRPr="008060E0">
              <w:rPr>
                <w:rFonts w:ascii="Times New Roman" w:hAnsi="Times New Roman"/>
                <w:sz w:val="28"/>
                <w:szCs w:val="28"/>
              </w:rPr>
              <w:t xml:space="preserve"> підприємця</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01179</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Виправлення помилок, допущених у відомостях Єдиного державного реєстру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00683</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Підтвердження відомостей про кінцевого </w:t>
            </w:r>
            <w:proofErr w:type="spellStart"/>
            <w:r w:rsidRPr="008060E0">
              <w:rPr>
                <w:rFonts w:ascii="Times New Roman" w:hAnsi="Times New Roman"/>
                <w:sz w:val="28"/>
                <w:szCs w:val="28"/>
              </w:rPr>
              <w:t>бенефіціарного</w:t>
            </w:r>
            <w:proofErr w:type="spellEnd"/>
            <w:r w:rsidRPr="008060E0">
              <w:rPr>
                <w:rFonts w:ascii="Times New Roman" w:hAnsi="Times New Roman"/>
                <w:sz w:val="28"/>
                <w:szCs w:val="28"/>
              </w:rPr>
              <w:t xml:space="preserve"> власника юридичної особи</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00058</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w:t>
            </w:r>
            <w:r>
              <w:rPr>
                <w:rFonts w:ascii="Times New Roman" w:hAnsi="Times New Roman"/>
                <w:sz w:val="28"/>
                <w:szCs w:val="28"/>
              </w:rPr>
              <w:t xml:space="preserve"> </w:t>
            </w:r>
            <w:r w:rsidRPr="008060E0">
              <w:rPr>
                <w:rFonts w:ascii="Times New Roman" w:hAnsi="Times New Roman"/>
                <w:sz w:val="28"/>
                <w:szCs w:val="28"/>
              </w:rPr>
              <w:t xml:space="preserve">рішення про виділ </w:t>
            </w:r>
            <w:r w:rsidRPr="008060E0">
              <w:rPr>
                <w:rFonts w:ascii="Times New Roman" w:hAnsi="Times New Roman"/>
                <w:sz w:val="28"/>
                <w:szCs w:val="28"/>
              </w:rPr>
              <w:lastRenderedPageBreak/>
              <w:t>юридичної особи (крім громадського формування та релігійної організації)</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lastRenderedPageBreak/>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00087</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створення відокремленого підрозділу юридичної особи (крім громадського формування та релігійної організації)</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00090</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 xml:space="preserve">Про державну реєстрацію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r>
              <w:rPr>
                <w:rFonts w:ascii="Times New Roman" w:hAnsi="Times New Roman"/>
                <w:sz w:val="28"/>
                <w:szCs w:val="28"/>
              </w:rPr>
              <w:t xml:space="preserve">” </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00092</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00106</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фізичної особи</w:t>
            </w:r>
            <w:r>
              <w:rPr>
                <w:rFonts w:ascii="Times New Roman" w:hAnsi="Times New Roman"/>
                <w:sz w:val="28"/>
                <w:szCs w:val="28"/>
              </w:rPr>
              <w:t xml:space="preserve"> </w:t>
            </w:r>
            <w:proofErr w:type="spellStart"/>
            <w:r>
              <w:rPr>
                <w:rFonts w:ascii="Times New Roman" w:hAnsi="Times New Roman"/>
                <w:sz w:val="28"/>
                <w:szCs w:val="28"/>
              </w:rPr>
              <w:t>—</w:t>
            </w:r>
            <w:r w:rsidRPr="008060E0">
              <w:rPr>
                <w:rFonts w:ascii="Times New Roman" w:hAnsi="Times New Roman"/>
                <w:sz w:val="28"/>
                <w:szCs w:val="28"/>
              </w:rPr>
              <w:t>підприємц</w:t>
            </w:r>
            <w:r>
              <w:rPr>
                <w:rFonts w:ascii="Times New Roman" w:hAnsi="Times New Roman"/>
                <w:sz w:val="28"/>
                <w:szCs w:val="28"/>
              </w:rPr>
              <w:t>я</w:t>
            </w:r>
            <w:proofErr w:type="spellEnd"/>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00109</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Державна реєстрація включення відомостей про фізичну особу </w:t>
            </w:r>
            <w:r>
              <w:rPr>
                <w:rFonts w:ascii="Times New Roman" w:hAnsi="Times New Roman"/>
                <w:sz w:val="28"/>
                <w:szCs w:val="28"/>
              </w:rPr>
              <w:t>—</w:t>
            </w:r>
            <w:r w:rsidRPr="008060E0">
              <w:rPr>
                <w:rFonts w:ascii="Times New Roman" w:hAnsi="Times New Roman"/>
                <w:sz w:val="28"/>
                <w:szCs w:val="28"/>
              </w:rPr>
              <w:t xml:space="preserve"> підприємця, зареєстровану до 1 липня 2004 року, відомості про яку не містяться в Єдиному державному реєстрі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p>
        </w:tc>
        <w:tc>
          <w:tcPr>
            <w:tcW w:w="3409" w:type="dxa"/>
            <w:hideMark/>
          </w:tcPr>
          <w:p w:rsidR="00213A54" w:rsidRPr="008060E0" w:rsidRDefault="00213A54" w:rsidP="006A2A7D">
            <w:pPr>
              <w:pStyle w:val="a5"/>
              <w:spacing w:line="228" w:lineRule="auto"/>
              <w:ind w:firstLine="0"/>
              <w:jc w:val="center"/>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00108</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Державна реєстрація змін до відомостей про фізичну особу </w:t>
            </w:r>
            <w:r>
              <w:rPr>
                <w:rFonts w:ascii="Times New Roman" w:hAnsi="Times New Roman"/>
                <w:sz w:val="28"/>
                <w:szCs w:val="28"/>
              </w:rPr>
              <w:t>—</w:t>
            </w:r>
            <w:r w:rsidRPr="008060E0">
              <w:rPr>
                <w:rFonts w:ascii="Times New Roman" w:hAnsi="Times New Roman"/>
                <w:sz w:val="28"/>
                <w:szCs w:val="28"/>
              </w:rPr>
              <w:t xml:space="preserve"> підприємця, що містяться </w:t>
            </w:r>
            <w:r w:rsidRPr="008060E0">
              <w:rPr>
                <w:rFonts w:ascii="Times New Roman" w:hAnsi="Times New Roman"/>
                <w:sz w:val="28"/>
                <w:szCs w:val="28"/>
              </w:rPr>
              <w:lastRenderedPageBreak/>
              <w:t xml:space="preserve">в Єдиному державному реєстрі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p>
        </w:tc>
        <w:tc>
          <w:tcPr>
            <w:tcW w:w="3409" w:type="dxa"/>
            <w:hideMark/>
          </w:tcPr>
          <w:p w:rsidR="00213A54" w:rsidRPr="008060E0" w:rsidRDefault="00213A54" w:rsidP="006A2A7D">
            <w:pPr>
              <w:pStyle w:val="a5"/>
              <w:spacing w:line="228" w:lineRule="auto"/>
              <w:ind w:firstLine="0"/>
              <w:jc w:val="center"/>
              <w:rPr>
                <w:rFonts w:ascii="Times New Roman" w:hAnsi="Times New Roman"/>
                <w:sz w:val="28"/>
                <w:szCs w:val="28"/>
              </w:rPr>
            </w:pPr>
            <w:r>
              <w:rPr>
                <w:rFonts w:ascii="Times New Roman" w:hAnsi="Times New Roman"/>
                <w:sz w:val="28"/>
                <w:szCs w:val="28"/>
              </w:rPr>
              <w:lastRenderedPageBreak/>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00107</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припинення підприємни</w:t>
            </w:r>
            <w:r>
              <w:rPr>
                <w:rFonts w:ascii="Times New Roman" w:hAnsi="Times New Roman"/>
                <w:sz w:val="28"/>
                <w:szCs w:val="28"/>
              </w:rPr>
              <w:t>цької діяльності фізичної особи —</w:t>
            </w:r>
            <w:r w:rsidRPr="008060E0">
              <w:rPr>
                <w:rFonts w:ascii="Times New Roman" w:hAnsi="Times New Roman"/>
                <w:sz w:val="28"/>
                <w:szCs w:val="28"/>
              </w:rPr>
              <w:t xml:space="preserve"> підприємця за її рішенням</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 xml:space="preserve">Про державну реєстрацію юридичних осіб, фізичних осіб </w:t>
            </w:r>
            <w:r>
              <w:rPr>
                <w:rFonts w:ascii="Times New Roman" w:hAnsi="Times New Roman"/>
                <w:sz w:val="28"/>
                <w:szCs w:val="28"/>
              </w:rPr>
              <w:t>—</w:t>
            </w:r>
            <w:r w:rsidRPr="008060E0">
              <w:rPr>
                <w:rFonts w:ascii="Times New Roman" w:hAnsi="Times New Roman"/>
                <w:sz w:val="28"/>
                <w:szCs w:val="28"/>
              </w:rPr>
              <w:t xml:space="preserve"> підприємців та громадських формувань</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00041</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права власності на нерухоме майно, права довірчої власності як способу забезпечення виконання зобов</w:t>
            </w:r>
            <w:r>
              <w:rPr>
                <w:rFonts w:ascii="Times New Roman" w:hAnsi="Times New Roman"/>
                <w:sz w:val="28"/>
                <w:szCs w:val="28"/>
              </w:rPr>
              <w:t>’</w:t>
            </w:r>
            <w:r w:rsidRPr="008060E0">
              <w:rPr>
                <w:rFonts w:ascii="Times New Roman" w:hAnsi="Times New Roman"/>
                <w:sz w:val="28"/>
                <w:szCs w:val="28"/>
              </w:rPr>
              <w:t>язання на нерухоме майно, об</w:t>
            </w:r>
            <w:r>
              <w:rPr>
                <w:rFonts w:ascii="Times New Roman" w:hAnsi="Times New Roman"/>
                <w:sz w:val="28"/>
                <w:szCs w:val="28"/>
              </w:rPr>
              <w:t>’</w:t>
            </w:r>
            <w:r w:rsidRPr="008060E0">
              <w:rPr>
                <w:rFonts w:ascii="Times New Roman" w:hAnsi="Times New Roman"/>
                <w:sz w:val="28"/>
                <w:szCs w:val="28"/>
              </w:rPr>
              <w:t>єкт незавершеного будівництва</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реєстрацію речових прав на нерухоме майно та їх обтяжень</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00042</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речового права, похідного від права власності</w:t>
            </w:r>
          </w:p>
        </w:tc>
        <w:tc>
          <w:tcPr>
            <w:tcW w:w="3409" w:type="dxa"/>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00048</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обтяжень речових прав на нерухоме майно</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00049</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Взяття на облік безхазяйного нерухомого майна</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00046</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Внесення змін до записів Державного реєстру речових прав на нерухоме майно</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00043</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w:t>
            </w:r>
            <w:r w:rsidRPr="008060E0">
              <w:rPr>
                <w:rFonts w:ascii="Times New Roman" w:hAnsi="Times New Roman"/>
                <w:sz w:val="28"/>
                <w:szCs w:val="28"/>
              </w:rPr>
              <w:lastRenderedPageBreak/>
              <w:t>державного реєстратора (за судовим рішенням)</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lastRenderedPageBreak/>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rPr>
                <w:rFonts w:ascii="Times New Roman" w:hAnsi="Times New Roman"/>
                <w:sz w:val="28"/>
                <w:szCs w:val="28"/>
              </w:rPr>
            </w:pPr>
            <w:r w:rsidRPr="008060E0">
              <w:rPr>
                <w:rFonts w:ascii="Times New Roman" w:hAnsi="Times New Roman"/>
                <w:sz w:val="28"/>
                <w:szCs w:val="28"/>
              </w:rPr>
              <w:t>00047</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інформації з Державного реєстру речових прав на нерухоме майно</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реєстрацію речових прав на нерухоме майно та їх обтяжень</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01174</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Заборона вчинення реєстраційних дій</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00026</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Вклеювання до паспорта громадянина України (зразка 1994 року) фотокартки при досягненні 25- і 45-річного віку</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Постанова Верховн</w:t>
            </w:r>
            <w:r>
              <w:rPr>
                <w:rFonts w:ascii="Times New Roman" w:hAnsi="Times New Roman"/>
                <w:sz w:val="28"/>
                <w:szCs w:val="28"/>
              </w:rPr>
              <w:t>ої Ради України від 26 </w:t>
            </w:r>
            <w:r w:rsidRPr="008060E0">
              <w:rPr>
                <w:rFonts w:ascii="Times New Roman" w:hAnsi="Times New Roman"/>
                <w:sz w:val="28"/>
                <w:szCs w:val="28"/>
              </w:rPr>
              <w:t>червня 1992 р</w:t>
            </w:r>
            <w:r>
              <w:rPr>
                <w:rFonts w:ascii="Times New Roman" w:hAnsi="Times New Roman"/>
                <w:sz w:val="28"/>
                <w:szCs w:val="28"/>
              </w:rPr>
              <w:t xml:space="preserve">.     </w:t>
            </w:r>
            <w:r w:rsidRPr="008060E0">
              <w:rPr>
                <w:rFonts w:ascii="Times New Roman" w:hAnsi="Times New Roman"/>
                <w:sz w:val="28"/>
                <w:szCs w:val="28"/>
              </w:rPr>
              <w:t xml:space="preserve">№ 2503-XII </w:t>
            </w:r>
            <w:r>
              <w:rPr>
                <w:rFonts w:ascii="Times New Roman" w:hAnsi="Times New Roman"/>
                <w:sz w:val="28"/>
                <w:szCs w:val="28"/>
              </w:rPr>
              <w:t>“</w:t>
            </w:r>
            <w:r w:rsidRPr="008060E0">
              <w:rPr>
                <w:rFonts w:ascii="Times New Roman" w:hAnsi="Times New Roman"/>
                <w:sz w:val="28"/>
                <w:szCs w:val="28"/>
              </w:rPr>
              <w:t>Про затвердження положень про паспорт громадянина України та про паспорт громадянина України для виїзду за кордон</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00029</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свободу пересування та вільний вибір місця проживання в Україні</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01618</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Реєстрація декларації безпеки об</w:t>
            </w:r>
            <w:r>
              <w:rPr>
                <w:rFonts w:ascii="Times New Roman" w:hAnsi="Times New Roman"/>
                <w:sz w:val="28"/>
                <w:szCs w:val="28"/>
              </w:rPr>
              <w:t>’</w:t>
            </w:r>
            <w:r w:rsidRPr="008060E0">
              <w:rPr>
                <w:rFonts w:ascii="Times New Roman" w:hAnsi="Times New Roman"/>
                <w:sz w:val="28"/>
                <w:szCs w:val="28"/>
              </w:rPr>
              <w:t>єкта підвищеної небезпеки</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об</w:t>
            </w:r>
            <w:r>
              <w:rPr>
                <w:rFonts w:ascii="Times New Roman" w:hAnsi="Times New Roman"/>
                <w:sz w:val="28"/>
                <w:szCs w:val="28"/>
              </w:rPr>
              <w:t>’</w:t>
            </w:r>
            <w:r w:rsidRPr="008060E0">
              <w:rPr>
                <w:rFonts w:ascii="Times New Roman" w:hAnsi="Times New Roman"/>
                <w:sz w:val="28"/>
                <w:szCs w:val="28"/>
              </w:rPr>
              <w:t>єкти підвищеної небезпеки</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3"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3" w:lineRule="auto"/>
              <w:ind w:firstLine="0"/>
              <w:jc w:val="both"/>
              <w:rPr>
                <w:rFonts w:ascii="Times New Roman" w:hAnsi="Times New Roman"/>
                <w:sz w:val="28"/>
                <w:szCs w:val="28"/>
              </w:rPr>
            </w:pPr>
            <w:r w:rsidRPr="008060E0">
              <w:rPr>
                <w:rFonts w:ascii="Times New Roman" w:hAnsi="Times New Roman"/>
                <w:sz w:val="28"/>
                <w:szCs w:val="28"/>
              </w:rPr>
              <w:t>00069</w:t>
            </w:r>
          </w:p>
        </w:tc>
        <w:tc>
          <w:tcPr>
            <w:tcW w:w="3399" w:type="dxa"/>
            <w:hideMark/>
          </w:tcPr>
          <w:p w:rsidR="00213A54" w:rsidRPr="008060E0" w:rsidRDefault="00213A54" w:rsidP="006A2A7D">
            <w:pPr>
              <w:pStyle w:val="a5"/>
              <w:spacing w:before="60" w:line="223"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земельної ділянки з видачею витягу з Державного земельного кадастру</w:t>
            </w:r>
          </w:p>
        </w:tc>
        <w:tc>
          <w:tcPr>
            <w:tcW w:w="3409" w:type="dxa"/>
            <w:hideMark/>
          </w:tcPr>
          <w:p w:rsidR="00213A54" w:rsidRPr="008060E0" w:rsidRDefault="00213A54" w:rsidP="006A2A7D">
            <w:pPr>
              <w:pStyle w:val="a5"/>
              <w:spacing w:before="60" w:line="223"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Державний земельний кадастр</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3"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3" w:lineRule="auto"/>
              <w:ind w:firstLine="0"/>
              <w:jc w:val="both"/>
              <w:rPr>
                <w:rFonts w:ascii="Times New Roman" w:hAnsi="Times New Roman"/>
                <w:sz w:val="28"/>
                <w:szCs w:val="28"/>
              </w:rPr>
            </w:pPr>
            <w:r w:rsidRPr="008060E0">
              <w:rPr>
                <w:rFonts w:ascii="Times New Roman" w:hAnsi="Times New Roman"/>
                <w:sz w:val="28"/>
                <w:szCs w:val="28"/>
              </w:rPr>
              <w:t>00070</w:t>
            </w:r>
          </w:p>
        </w:tc>
        <w:tc>
          <w:tcPr>
            <w:tcW w:w="3399" w:type="dxa"/>
            <w:hideMark/>
          </w:tcPr>
          <w:p w:rsidR="00213A54" w:rsidRPr="008060E0" w:rsidRDefault="00213A54" w:rsidP="006A2A7D">
            <w:pPr>
              <w:pStyle w:val="a5"/>
              <w:spacing w:before="60" w:line="223" w:lineRule="auto"/>
              <w:ind w:firstLine="0"/>
              <w:jc w:val="both"/>
              <w:rPr>
                <w:rFonts w:ascii="Times New Roman" w:hAnsi="Times New Roman"/>
                <w:sz w:val="28"/>
                <w:szCs w:val="28"/>
              </w:rPr>
            </w:pPr>
            <w:r w:rsidRPr="008060E0">
              <w:rPr>
                <w:rFonts w:ascii="Times New Roman" w:hAnsi="Times New Roman"/>
                <w:sz w:val="28"/>
                <w:szCs w:val="28"/>
              </w:rPr>
              <w:t xml:space="preserve">Внесення до Державного земельного кадастру відомостей про земельну </w:t>
            </w:r>
            <w:r w:rsidRPr="008060E0">
              <w:rPr>
                <w:rFonts w:ascii="Times New Roman" w:hAnsi="Times New Roman"/>
                <w:sz w:val="28"/>
                <w:szCs w:val="28"/>
              </w:rPr>
              <w:lastRenderedPageBreak/>
              <w:t>ділянку з видачею витягу</w:t>
            </w:r>
          </w:p>
        </w:tc>
        <w:tc>
          <w:tcPr>
            <w:tcW w:w="3409" w:type="dxa"/>
            <w:hideMark/>
          </w:tcPr>
          <w:p w:rsidR="00213A54" w:rsidRPr="008060E0" w:rsidRDefault="00213A54" w:rsidP="006A2A7D">
            <w:pPr>
              <w:pStyle w:val="a5"/>
              <w:spacing w:before="60" w:line="223" w:lineRule="auto"/>
              <w:ind w:firstLine="0"/>
              <w:jc w:val="both"/>
              <w:rPr>
                <w:rFonts w:ascii="Times New Roman" w:hAnsi="Times New Roman"/>
                <w:sz w:val="28"/>
                <w:szCs w:val="28"/>
              </w:rPr>
            </w:pPr>
            <w:r>
              <w:rPr>
                <w:rFonts w:ascii="Times New Roman" w:hAnsi="Times New Roman"/>
                <w:sz w:val="28"/>
                <w:szCs w:val="28"/>
              </w:rPr>
              <w:lastRenderedPageBreak/>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3"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3" w:lineRule="auto"/>
              <w:ind w:firstLine="0"/>
              <w:rPr>
                <w:rFonts w:ascii="Times New Roman" w:hAnsi="Times New Roman"/>
                <w:sz w:val="28"/>
                <w:szCs w:val="28"/>
              </w:rPr>
            </w:pPr>
            <w:r w:rsidRPr="008060E0">
              <w:rPr>
                <w:rFonts w:ascii="Times New Roman" w:hAnsi="Times New Roman"/>
                <w:sz w:val="28"/>
                <w:szCs w:val="28"/>
              </w:rPr>
              <w:t>00071</w:t>
            </w:r>
          </w:p>
        </w:tc>
        <w:tc>
          <w:tcPr>
            <w:tcW w:w="3399" w:type="dxa"/>
            <w:hideMark/>
          </w:tcPr>
          <w:p w:rsidR="00213A54" w:rsidRPr="008060E0" w:rsidRDefault="00213A54" w:rsidP="006A2A7D">
            <w:pPr>
              <w:pStyle w:val="a5"/>
              <w:spacing w:before="60" w:line="223" w:lineRule="auto"/>
              <w:ind w:firstLine="0"/>
              <w:jc w:val="both"/>
              <w:rPr>
                <w:rFonts w:ascii="Times New Roman" w:hAnsi="Times New Roman"/>
                <w:sz w:val="28"/>
                <w:szCs w:val="28"/>
              </w:rPr>
            </w:pPr>
            <w:r w:rsidRPr="008060E0">
              <w:rPr>
                <w:rFonts w:ascii="Times New Roman" w:hAnsi="Times New Roman"/>
                <w:sz w:val="28"/>
                <w:szCs w:val="28"/>
              </w:rPr>
              <w:t>Внесення до Державного земельного кадастру змін до відомостей про земельну ділянку з видачею витягу</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Державний земельний кадастр</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80" w:line="223"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80" w:line="223" w:lineRule="auto"/>
              <w:ind w:firstLine="0"/>
              <w:rPr>
                <w:rFonts w:ascii="Times New Roman" w:hAnsi="Times New Roman"/>
                <w:sz w:val="28"/>
                <w:szCs w:val="28"/>
              </w:rPr>
            </w:pPr>
            <w:r w:rsidRPr="008060E0">
              <w:rPr>
                <w:rFonts w:ascii="Times New Roman" w:hAnsi="Times New Roman"/>
                <w:sz w:val="28"/>
                <w:szCs w:val="28"/>
              </w:rPr>
              <w:t>00072</w:t>
            </w:r>
          </w:p>
        </w:tc>
        <w:tc>
          <w:tcPr>
            <w:tcW w:w="3399" w:type="dxa"/>
            <w:hideMark/>
          </w:tcPr>
          <w:p w:rsidR="00213A54" w:rsidRPr="008060E0" w:rsidRDefault="00213A54" w:rsidP="006A2A7D">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3409" w:type="dxa"/>
            <w:hideMark/>
          </w:tcPr>
          <w:p w:rsidR="00213A54" w:rsidRPr="008060E0" w:rsidRDefault="00213A54" w:rsidP="006A2A7D">
            <w:pPr>
              <w:pStyle w:val="a5"/>
              <w:spacing w:before="80" w:line="223" w:lineRule="auto"/>
              <w:ind w:firstLine="0"/>
              <w:jc w:val="center"/>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80" w:line="223"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00074</w:t>
            </w:r>
          </w:p>
        </w:tc>
        <w:tc>
          <w:tcPr>
            <w:tcW w:w="3399" w:type="dxa"/>
            <w:hideMark/>
          </w:tcPr>
          <w:p w:rsidR="00213A54" w:rsidRPr="008060E0" w:rsidRDefault="00213A54" w:rsidP="006A2A7D">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Внесення до Державного земельного кадастру відомостей про землі в межах територій адміністративно-територіальних одиниць з видачею витягу</w:t>
            </w:r>
          </w:p>
        </w:tc>
        <w:tc>
          <w:tcPr>
            <w:tcW w:w="3409" w:type="dxa"/>
            <w:hideMark/>
          </w:tcPr>
          <w:p w:rsidR="00213A54" w:rsidRPr="008060E0" w:rsidRDefault="00213A54" w:rsidP="006A2A7D">
            <w:pPr>
              <w:pStyle w:val="a5"/>
              <w:spacing w:before="80" w:line="223"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80" w:line="223"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00075</w:t>
            </w:r>
          </w:p>
        </w:tc>
        <w:tc>
          <w:tcPr>
            <w:tcW w:w="3399" w:type="dxa"/>
            <w:hideMark/>
          </w:tcPr>
          <w:p w:rsidR="00213A54" w:rsidRPr="008060E0" w:rsidRDefault="00213A54" w:rsidP="006A2A7D">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p>
        </w:tc>
        <w:tc>
          <w:tcPr>
            <w:tcW w:w="3409" w:type="dxa"/>
            <w:hideMark/>
          </w:tcPr>
          <w:p w:rsidR="00213A54" w:rsidRPr="008060E0" w:rsidRDefault="00213A54" w:rsidP="006A2A7D">
            <w:pPr>
              <w:pStyle w:val="a5"/>
              <w:spacing w:before="80" w:line="223"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80" w:line="223"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00079</w:t>
            </w:r>
          </w:p>
        </w:tc>
        <w:tc>
          <w:tcPr>
            <w:tcW w:w="3399" w:type="dxa"/>
            <w:hideMark/>
          </w:tcPr>
          <w:p w:rsidR="00213A54" w:rsidRPr="008060E0" w:rsidRDefault="00213A54" w:rsidP="006A2A7D">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p>
        </w:tc>
        <w:tc>
          <w:tcPr>
            <w:tcW w:w="3409" w:type="dxa"/>
          </w:tcPr>
          <w:p w:rsidR="00213A54" w:rsidRPr="008060E0" w:rsidRDefault="00213A54" w:rsidP="006A2A7D">
            <w:pPr>
              <w:pStyle w:val="a5"/>
              <w:spacing w:before="80" w:line="223"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80" w:line="223"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00078</w:t>
            </w:r>
          </w:p>
        </w:tc>
        <w:tc>
          <w:tcPr>
            <w:tcW w:w="3399" w:type="dxa"/>
            <w:hideMark/>
          </w:tcPr>
          <w:p w:rsidR="00213A54" w:rsidRDefault="00213A54" w:rsidP="006A2A7D">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обмежень у використанні земель з видачею витягу</w:t>
            </w:r>
          </w:p>
          <w:p w:rsidR="00213A54" w:rsidRPr="008060E0" w:rsidRDefault="00213A54" w:rsidP="006A2A7D">
            <w:pPr>
              <w:pStyle w:val="a5"/>
              <w:spacing w:before="80" w:line="223" w:lineRule="auto"/>
              <w:ind w:firstLine="0"/>
              <w:jc w:val="both"/>
              <w:rPr>
                <w:rFonts w:ascii="Times New Roman" w:hAnsi="Times New Roman"/>
                <w:sz w:val="28"/>
                <w:szCs w:val="28"/>
              </w:rPr>
            </w:pPr>
          </w:p>
        </w:tc>
        <w:tc>
          <w:tcPr>
            <w:tcW w:w="3409" w:type="dxa"/>
            <w:hideMark/>
          </w:tcPr>
          <w:p w:rsidR="00213A54" w:rsidRPr="008060E0" w:rsidRDefault="00213A54" w:rsidP="006A2A7D">
            <w:pPr>
              <w:pStyle w:val="a5"/>
              <w:spacing w:before="80" w:line="223"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00081</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Виправлення технічної помилки у відомостях Державного земельного кадастру не з вини органу, що здійснює його ведення</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Державний земельний кадастр</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00080</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00035</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00059</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00060</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відомостей з Державного земельного кадастру у формі витягу з Державного земельного кадастру про земельну ділянку</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00061</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відомостей з Державного земельного кадастру у формі довідки, що містить узагальнену інформацію про землі (території)</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00062</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Надання відомостей з Державного земельного кадастру у формі </w:t>
            </w:r>
            <w:r w:rsidRPr="008060E0">
              <w:rPr>
                <w:rFonts w:ascii="Times New Roman" w:hAnsi="Times New Roman"/>
                <w:sz w:val="28"/>
                <w:szCs w:val="28"/>
              </w:rPr>
              <w:lastRenderedPageBreak/>
              <w:t>викопіювання з картографічної основи Державного земельного кадастру, кадастрової карти (плану)</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lastRenderedPageBreak/>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00063</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Державний земельний кадастр</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00064</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довідки про наявність та розмір земельної частки (паю)</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00065</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01254</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довідки про осіб, які отримали доступ до інформації про суб</w:t>
            </w:r>
            <w:r>
              <w:rPr>
                <w:rFonts w:ascii="Times New Roman" w:hAnsi="Times New Roman"/>
                <w:sz w:val="28"/>
                <w:szCs w:val="28"/>
              </w:rPr>
              <w:t>’</w:t>
            </w:r>
            <w:r w:rsidRPr="008060E0">
              <w:rPr>
                <w:rFonts w:ascii="Times New Roman" w:hAnsi="Times New Roman"/>
                <w:sz w:val="28"/>
                <w:szCs w:val="28"/>
              </w:rPr>
              <w:t>єкта речового права у Державному земельному кадастрі</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00207</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дозволу на розроблення проекту землеустрою щодо відведення земельної ділянки для послідуючого продажу</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00199</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Надання дозволу на розроблення проекту землеустрою щодо відведення земельної </w:t>
            </w:r>
            <w:r w:rsidRPr="008060E0">
              <w:rPr>
                <w:rFonts w:ascii="Times New Roman" w:hAnsi="Times New Roman"/>
                <w:sz w:val="28"/>
                <w:szCs w:val="28"/>
              </w:rPr>
              <w:lastRenderedPageBreak/>
              <w:t>ділянки у користування</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lastRenderedPageBreak/>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00210</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Надання дозволу на розроблення проекту землеустрою, що забезпечує </w:t>
            </w:r>
            <w:proofErr w:type="spellStart"/>
            <w:r w:rsidRPr="008060E0">
              <w:rPr>
                <w:rFonts w:ascii="Times New Roman" w:hAnsi="Times New Roman"/>
                <w:sz w:val="28"/>
                <w:szCs w:val="28"/>
              </w:rPr>
              <w:t>еколого-економічне</w:t>
            </w:r>
            <w:proofErr w:type="spellEnd"/>
            <w:r w:rsidRPr="008060E0">
              <w:rPr>
                <w:rFonts w:ascii="Times New Roman" w:hAnsi="Times New Roman"/>
                <w:sz w:val="28"/>
                <w:szCs w:val="28"/>
              </w:rPr>
              <w:t xml:space="preserve"> обґрунтування сівозміни та впорядкування угідь</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Державний земельний кадастр</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00198</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згоди на передачу орендованої земельної ділянки в суборенду</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оренду землі</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00213</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права користування чужою земельною ділянкою для забудови (</w:t>
            </w:r>
            <w:proofErr w:type="spellStart"/>
            <w:r w:rsidRPr="008060E0">
              <w:rPr>
                <w:rFonts w:ascii="Times New Roman" w:hAnsi="Times New Roman"/>
                <w:sz w:val="28"/>
                <w:szCs w:val="28"/>
              </w:rPr>
              <w:t>суперфіцій</w:t>
            </w:r>
            <w:proofErr w:type="spellEnd"/>
            <w:r w:rsidRPr="008060E0">
              <w:rPr>
                <w:rFonts w:ascii="Times New Roman" w:hAnsi="Times New Roman"/>
                <w:sz w:val="28"/>
                <w:szCs w:val="28"/>
              </w:rPr>
              <w:t>)</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Державний земельний кадастр</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00066</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Видача відомостей з документації із землеустрою, що включена до Державного фонду документації із землеустрою</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землеустрій</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00068</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Видача витягу з технічної документації про нормативну грошову оцінку земельної ділянки</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оцінку земель</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01161</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Земельний кодекс України, Закон України </w:t>
            </w:r>
            <w:r>
              <w:rPr>
                <w:rFonts w:ascii="Times New Roman" w:hAnsi="Times New Roman"/>
                <w:sz w:val="28"/>
                <w:szCs w:val="28"/>
              </w:rPr>
              <w:t>“</w:t>
            </w:r>
            <w:r w:rsidRPr="008060E0">
              <w:rPr>
                <w:rFonts w:ascii="Times New Roman" w:hAnsi="Times New Roman"/>
                <w:sz w:val="28"/>
                <w:szCs w:val="28"/>
              </w:rPr>
              <w:t>Про Перелік документів дозвільного характеру у сфері господарської діяльності</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00175</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Видача рішення про припинення права власності на земельну ділянку, права постійного користування земельною ділянкою у разі добровільної відмови </w:t>
            </w:r>
            <w:r w:rsidRPr="008060E0">
              <w:rPr>
                <w:rFonts w:ascii="Times New Roman" w:hAnsi="Times New Roman"/>
                <w:sz w:val="28"/>
                <w:szCs w:val="28"/>
              </w:rPr>
              <w:lastRenderedPageBreak/>
              <w:t>землевласника, землекористувача</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lastRenderedPageBreak/>
              <w:t>Земельний кодекс України</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rPr>
                <w:rFonts w:ascii="Times New Roman" w:hAnsi="Times New Roman"/>
                <w:sz w:val="28"/>
                <w:szCs w:val="28"/>
              </w:rPr>
            </w:pPr>
            <w:r w:rsidRPr="008060E0">
              <w:rPr>
                <w:rFonts w:ascii="Times New Roman" w:hAnsi="Times New Roman"/>
                <w:sz w:val="28"/>
                <w:szCs w:val="28"/>
              </w:rPr>
              <w:t>00174</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Видача рішення про продаж земельних ділянок державної та комунальної власності</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Земельний кодекс України, Закон України </w:t>
            </w:r>
            <w:r>
              <w:rPr>
                <w:rFonts w:ascii="Times New Roman" w:hAnsi="Times New Roman"/>
                <w:sz w:val="28"/>
                <w:szCs w:val="28"/>
              </w:rPr>
              <w:t>“</w:t>
            </w:r>
            <w:r w:rsidRPr="008060E0">
              <w:rPr>
                <w:rFonts w:ascii="Times New Roman" w:hAnsi="Times New Roman"/>
                <w:sz w:val="28"/>
                <w:szCs w:val="28"/>
              </w:rPr>
              <w:t>Про Перелік документів дозвільного характеру у сфері господарської діяльності</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00244</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Видача довідки про наявність у фізичної особи земельних ділянок</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Податковий кодекс України</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00176</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Видача дозволу на розроблення проекту землеустрою щодо відведення земельної ділянки у межах безоплатної приватизації</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Земельний кодекс України</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00217</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Затвердження проекту землеустрою щодо відведення земельної ділянки у разі зміни її цільового призначення</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00180</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Затвердження технічної документації з бонітування ґрунтів</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00181</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Затвердження технічної документації з економічної оцінки земель</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00179</w:t>
            </w:r>
          </w:p>
        </w:tc>
        <w:tc>
          <w:tcPr>
            <w:tcW w:w="3399" w:type="dxa"/>
            <w:hideMark/>
          </w:tcPr>
          <w:p w:rsidR="00213A54"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Затвердження технічної документації з нормативної грошової оцінки земельної ділянки у межах населених пунктів</w:t>
            </w:r>
          </w:p>
          <w:p w:rsidR="00213A54" w:rsidRPr="008060E0" w:rsidRDefault="00213A54" w:rsidP="006A2A7D">
            <w:pPr>
              <w:pStyle w:val="a5"/>
              <w:spacing w:before="60" w:line="228" w:lineRule="auto"/>
              <w:ind w:firstLine="0"/>
              <w:jc w:val="both"/>
              <w:rPr>
                <w:rFonts w:ascii="Times New Roman" w:hAnsi="Times New Roman"/>
                <w:sz w:val="28"/>
                <w:szCs w:val="28"/>
              </w:rPr>
            </w:pP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00182</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Затвердження проекту землеустрою щодо відведення земельної ділянки</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Земельний кодекс України</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00192</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Припинення права оренди </w:t>
            </w:r>
            <w:r w:rsidRPr="008060E0">
              <w:rPr>
                <w:rFonts w:ascii="Times New Roman" w:hAnsi="Times New Roman"/>
                <w:sz w:val="28"/>
                <w:szCs w:val="28"/>
              </w:rPr>
              <w:lastRenderedPageBreak/>
              <w:t>земельної ділянки або її частини у разі добровільної відмови орендаря</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lastRenderedPageBreak/>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00208</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Продаж не на конкурентних засадах земельної ділянки несільськогосподарського призначення, на якій розташовані об</w:t>
            </w:r>
            <w:r>
              <w:rPr>
                <w:rFonts w:ascii="Times New Roman" w:hAnsi="Times New Roman"/>
                <w:sz w:val="28"/>
                <w:szCs w:val="28"/>
              </w:rPr>
              <w:t>’</w:t>
            </w:r>
            <w:r w:rsidRPr="008060E0">
              <w:rPr>
                <w:rFonts w:ascii="Times New Roman" w:hAnsi="Times New Roman"/>
                <w:sz w:val="28"/>
                <w:szCs w:val="28"/>
              </w:rPr>
              <w:t>єкти нерухомого майна, які перебувають у власності громадян та юридичних осіб</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00190</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Оформлення паспорта прив</w:t>
            </w:r>
            <w:r>
              <w:rPr>
                <w:rFonts w:ascii="Times New Roman" w:hAnsi="Times New Roman"/>
                <w:sz w:val="28"/>
                <w:szCs w:val="28"/>
              </w:rPr>
              <w:t>’</w:t>
            </w:r>
            <w:r w:rsidRPr="008060E0">
              <w:rPr>
                <w:rFonts w:ascii="Times New Roman" w:hAnsi="Times New Roman"/>
                <w:sz w:val="28"/>
                <w:szCs w:val="28"/>
              </w:rPr>
              <w:t>язки тимчасової споруди для провадження підприємницької діяльності</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00193</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Продовження строку дії паспорта прив</w:t>
            </w:r>
            <w:r>
              <w:rPr>
                <w:rFonts w:ascii="Times New Roman" w:hAnsi="Times New Roman"/>
                <w:sz w:val="28"/>
                <w:szCs w:val="28"/>
              </w:rPr>
              <w:t>’</w:t>
            </w:r>
            <w:r w:rsidRPr="008060E0">
              <w:rPr>
                <w:rFonts w:ascii="Times New Roman" w:hAnsi="Times New Roman"/>
                <w:sz w:val="28"/>
                <w:szCs w:val="28"/>
              </w:rPr>
              <w:t>язки тимчасової споруди для провадження підприємницької діяльності</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регулювання містобудівної діяльності</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00191</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Внесення змін до паспорта прив</w:t>
            </w:r>
            <w:r>
              <w:rPr>
                <w:rFonts w:ascii="Times New Roman" w:hAnsi="Times New Roman"/>
                <w:sz w:val="28"/>
                <w:szCs w:val="28"/>
              </w:rPr>
              <w:t>’</w:t>
            </w:r>
            <w:r w:rsidRPr="008060E0">
              <w:rPr>
                <w:rFonts w:ascii="Times New Roman" w:hAnsi="Times New Roman"/>
                <w:sz w:val="28"/>
                <w:szCs w:val="28"/>
              </w:rPr>
              <w:t>язки тимчасової споруди для провадження підприємницької діяльності</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00153</w:t>
            </w:r>
          </w:p>
        </w:tc>
        <w:tc>
          <w:tcPr>
            <w:tcW w:w="3399" w:type="dxa"/>
            <w:hideMark/>
          </w:tcPr>
          <w:p w:rsidR="00213A54"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Прийняття рішення про присвоєння адреси об</w:t>
            </w:r>
            <w:r>
              <w:rPr>
                <w:rFonts w:ascii="Times New Roman" w:hAnsi="Times New Roman"/>
                <w:sz w:val="28"/>
                <w:szCs w:val="28"/>
              </w:rPr>
              <w:t>’</w:t>
            </w:r>
            <w:r w:rsidRPr="008060E0">
              <w:rPr>
                <w:rFonts w:ascii="Times New Roman" w:hAnsi="Times New Roman"/>
                <w:sz w:val="28"/>
                <w:szCs w:val="28"/>
              </w:rPr>
              <w:t>єкту нерухомого майна</w:t>
            </w:r>
          </w:p>
          <w:p w:rsidR="00213A54" w:rsidRPr="008060E0" w:rsidRDefault="00213A54" w:rsidP="006A2A7D">
            <w:pPr>
              <w:pStyle w:val="a5"/>
              <w:spacing w:line="228" w:lineRule="auto"/>
              <w:ind w:firstLine="0"/>
              <w:jc w:val="both"/>
              <w:rPr>
                <w:rFonts w:ascii="Times New Roman" w:hAnsi="Times New Roman"/>
                <w:sz w:val="28"/>
                <w:szCs w:val="28"/>
              </w:rPr>
            </w:pP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01240</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Прийняття рішення про зміну адреси об</w:t>
            </w:r>
            <w:r>
              <w:rPr>
                <w:rFonts w:ascii="Times New Roman" w:hAnsi="Times New Roman"/>
                <w:sz w:val="28"/>
                <w:szCs w:val="28"/>
              </w:rPr>
              <w:t>’</w:t>
            </w:r>
            <w:r w:rsidRPr="008060E0">
              <w:rPr>
                <w:rFonts w:ascii="Times New Roman" w:hAnsi="Times New Roman"/>
                <w:sz w:val="28"/>
                <w:szCs w:val="28"/>
              </w:rPr>
              <w:t>єкта нерухомого майна</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регулювання містобудівної діяльності</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01330</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Надання кадастрової довідки з містобудівного </w:t>
            </w:r>
            <w:r w:rsidRPr="008060E0">
              <w:rPr>
                <w:rFonts w:ascii="Times New Roman" w:hAnsi="Times New Roman"/>
                <w:sz w:val="28"/>
                <w:szCs w:val="28"/>
              </w:rPr>
              <w:lastRenderedPageBreak/>
              <w:t>кадастру</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lastRenderedPageBreak/>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01784</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у користування водних об</w:t>
            </w:r>
            <w:r>
              <w:rPr>
                <w:rFonts w:ascii="Times New Roman" w:hAnsi="Times New Roman"/>
                <w:sz w:val="28"/>
                <w:szCs w:val="28"/>
              </w:rPr>
              <w:t>’</w:t>
            </w:r>
            <w:r w:rsidRPr="008060E0">
              <w:rPr>
                <w:rFonts w:ascii="Times New Roman" w:hAnsi="Times New Roman"/>
                <w:sz w:val="28"/>
                <w:szCs w:val="28"/>
              </w:rPr>
              <w:t>єктів на умовах оренди</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Земельний кодекс України, Цивільний кодекс України, Закон України </w:t>
            </w:r>
            <w:r>
              <w:rPr>
                <w:rFonts w:ascii="Times New Roman" w:hAnsi="Times New Roman"/>
                <w:sz w:val="28"/>
                <w:szCs w:val="28"/>
              </w:rPr>
              <w:t>“</w:t>
            </w:r>
            <w:r w:rsidRPr="008060E0">
              <w:rPr>
                <w:rFonts w:ascii="Times New Roman" w:hAnsi="Times New Roman"/>
                <w:sz w:val="28"/>
                <w:szCs w:val="28"/>
              </w:rPr>
              <w:t>Про оренду землі</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01785</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Поновлення договору оренди водних об</w:t>
            </w:r>
            <w:r>
              <w:rPr>
                <w:rFonts w:ascii="Times New Roman" w:hAnsi="Times New Roman"/>
                <w:sz w:val="28"/>
                <w:szCs w:val="28"/>
              </w:rPr>
              <w:t>’</w:t>
            </w:r>
            <w:r w:rsidRPr="008060E0">
              <w:rPr>
                <w:rFonts w:ascii="Times New Roman" w:hAnsi="Times New Roman"/>
                <w:sz w:val="28"/>
                <w:szCs w:val="28"/>
              </w:rPr>
              <w:t>єктів</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8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80" w:line="228" w:lineRule="auto"/>
              <w:ind w:firstLine="0"/>
              <w:jc w:val="both"/>
              <w:rPr>
                <w:rFonts w:ascii="Times New Roman" w:hAnsi="Times New Roman"/>
                <w:sz w:val="28"/>
                <w:szCs w:val="28"/>
              </w:rPr>
            </w:pPr>
            <w:r w:rsidRPr="008060E0">
              <w:rPr>
                <w:rFonts w:ascii="Times New Roman" w:hAnsi="Times New Roman"/>
                <w:sz w:val="28"/>
                <w:szCs w:val="28"/>
              </w:rPr>
              <w:t>00983</w:t>
            </w:r>
          </w:p>
        </w:tc>
        <w:tc>
          <w:tcPr>
            <w:tcW w:w="3399" w:type="dxa"/>
            <w:hideMark/>
          </w:tcPr>
          <w:p w:rsidR="00213A54" w:rsidRPr="008060E0" w:rsidRDefault="00213A54" w:rsidP="006A2A7D">
            <w:pPr>
              <w:pStyle w:val="a5"/>
              <w:spacing w:before="80" w:line="228" w:lineRule="auto"/>
              <w:ind w:firstLine="0"/>
              <w:jc w:val="both"/>
              <w:rPr>
                <w:rFonts w:ascii="Times New Roman" w:hAnsi="Times New Roman"/>
                <w:sz w:val="28"/>
                <w:szCs w:val="28"/>
              </w:rPr>
            </w:pPr>
            <w:r w:rsidRPr="008060E0">
              <w:rPr>
                <w:rFonts w:ascii="Times New Roman" w:hAnsi="Times New Roman"/>
                <w:sz w:val="28"/>
                <w:szCs w:val="28"/>
              </w:rPr>
              <w:t>Внесення змін до актових записів цивільного стану, їх поновлення та анулювання</w:t>
            </w:r>
          </w:p>
        </w:tc>
        <w:tc>
          <w:tcPr>
            <w:tcW w:w="3409" w:type="dxa"/>
            <w:hideMark/>
          </w:tcPr>
          <w:p w:rsidR="00213A54" w:rsidRPr="008060E0" w:rsidRDefault="00213A54" w:rsidP="006A2A7D">
            <w:pPr>
              <w:pStyle w:val="a5"/>
              <w:spacing w:before="8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реєстрацію актів цивільного стану</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8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80" w:line="228" w:lineRule="auto"/>
              <w:ind w:firstLine="0"/>
              <w:jc w:val="both"/>
              <w:rPr>
                <w:rFonts w:ascii="Times New Roman" w:hAnsi="Times New Roman"/>
                <w:sz w:val="28"/>
                <w:szCs w:val="28"/>
              </w:rPr>
            </w:pPr>
            <w:r w:rsidRPr="008060E0">
              <w:rPr>
                <w:rFonts w:ascii="Times New Roman" w:hAnsi="Times New Roman"/>
                <w:sz w:val="28"/>
                <w:szCs w:val="28"/>
              </w:rPr>
              <w:t>00030</w:t>
            </w:r>
          </w:p>
        </w:tc>
        <w:tc>
          <w:tcPr>
            <w:tcW w:w="3399" w:type="dxa"/>
            <w:hideMark/>
          </w:tcPr>
          <w:p w:rsidR="00213A54" w:rsidRPr="008060E0" w:rsidRDefault="00213A54" w:rsidP="006A2A7D">
            <w:pPr>
              <w:pStyle w:val="a5"/>
              <w:spacing w:before="80"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народження дитини та її походження</w:t>
            </w:r>
          </w:p>
        </w:tc>
        <w:tc>
          <w:tcPr>
            <w:tcW w:w="3409" w:type="dxa"/>
            <w:hideMark/>
          </w:tcPr>
          <w:p w:rsidR="00213A54" w:rsidRPr="008060E0" w:rsidRDefault="00213A54" w:rsidP="006A2A7D">
            <w:pPr>
              <w:pStyle w:val="a5"/>
              <w:spacing w:before="80"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00031</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шлюбу</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реєстрацію актів цивільного стану</w:t>
            </w:r>
            <w:r>
              <w:rPr>
                <w:rFonts w:ascii="Times New Roman" w:hAnsi="Times New Roman"/>
                <w:sz w:val="28"/>
                <w:szCs w:val="28"/>
              </w:rPr>
              <w:t xml:space="preserve">” </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00032</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розірвання шлюбу</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00868</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зміни імені</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00033</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Державна реєстрація смерті</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01418</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Видача витягу з Державного реєстру актів цивільного стану громадян</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01854</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Повторна видача свідоцт</w:t>
            </w:r>
            <w:r>
              <w:rPr>
                <w:rFonts w:ascii="Times New Roman" w:hAnsi="Times New Roman"/>
                <w:sz w:val="28"/>
                <w:szCs w:val="28"/>
              </w:rPr>
              <w:t xml:space="preserve">ва про державну реєстрацію акта </w:t>
            </w:r>
            <w:r w:rsidRPr="008060E0">
              <w:rPr>
                <w:rFonts w:ascii="Times New Roman" w:hAnsi="Times New Roman"/>
                <w:sz w:val="28"/>
                <w:szCs w:val="28"/>
              </w:rPr>
              <w:t>цивільного стану</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01369</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Комплексна послуга </w:t>
            </w:r>
            <w:r>
              <w:rPr>
                <w:rFonts w:ascii="Times New Roman" w:hAnsi="Times New Roman"/>
                <w:sz w:val="28"/>
                <w:szCs w:val="28"/>
              </w:rPr>
              <w:t>“</w:t>
            </w:r>
            <w:proofErr w:type="spellStart"/>
            <w:r w:rsidRPr="008060E0">
              <w:rPr>
                <w:rFonts w:ascii="Times New Roman" w:hAnsi="Times New Roman"/>
                <w:sz w:val="28"/>
                <w:szCs w:val="28"/>
              </w:rPr>
              <w:t>єМалятко</w:t>
            </w:r>
            <w:proofErr w:type="spellEnd"/>
            <w:r>
              <w:rPr>
                <w:rFonts w:ascii="Times New Roman" w:hAnsi="Times New Roman"/>
                <w:sz w:val="28"/>
                <w:szCs w:val="28"/>
              </w:rPr>
              <w:t>”</w:t>
            </w:r>
            <w:r w:rsidRPr="008060E0">
              <w:rPr>
                <w:rFonts w:ascii="Times New Roman" w:hAnsi="Times New Roman"/>
                <w:sz w:val="28"/>
                <w:szCs w:val="28"/>
              </w:rPr>
              <w:t>:</w:t>
            </w:r>
          </w:p>
        </w:tc>
        <w:tc>
          <w:tcPr>
            <w:tcW w:w="3409" w:type="dxa"/>
          </w:tcPr>
          <w:p w:rsidR="00213A54" w:rsidRPr="008060E0" w:rsidRDefault="00213A54" w:rsidP="006A2A7D">
            <w:pPr>
              <w:pStyle w:val="a5"/>
              <w:spacing w:line="228" w:lineRule="auto"/>
              <w:ind w:firstLine="0"/>
              <w:jc w:val="both"/>
              <w:rPr>
                <w:rFonts w:ascii="Times New Roman" w:hAnsi="Times New Roman"/>
                <w:sz w:val="28"/>
                <w:szCs w:val="28"/>
              </w:rPr>
            </w:pPr>
          </w:p>
        </w:tc>
      </w:tr>
      <w:tr w:rsidR="00213A54" w:rsidRPr="008060E0" w:rsidTr="006A2A7D">
        <w:trPr>
          <w:trHeight w:val="12"/>
          <w:jc w:val="center"/>
        </w:trPr>
        <w:tc>
          <w:tcPr>
            <w:tcW w:w="717" w:type="dxa"/>
            <w:gridSpan w:val="2"/>
          </w:tcPr>
          <w:p w:rsidR="00213A54" w:rsidRPr="008060E0" w:rsidRDefault="00213A54" w:rsidP="006A2A7D">
            <w:pPr>
              <w:pStyle w:val="a5"/>
              <w:spacing w:line="228" w:lineRule="auto"/>
              <w:ind w:firstLine="0"/>
              <w:rPr>
                <w:rFonts w:ascii="Times New Roman" w:hAnsi="Times New Roman"/>
                <w:sz w:val="28"/>
                <w:szCs w:val="28"/>
              </w:rPr>
            </w:pPr>
          </w:p>
        </w:tc>
        <w:tc>
          <w:tcPr>
            <w:tcW w:w="1562" w:type="dxa"/>
          </w:tcPr>
          <w:p w:rsidR="00213A54" w:rsidRPr="008060E0" w:rsidRDefault="00213A54" w:rsidP="006A2A7D">
            <w:pPr>
              <w:pStyle w:val="a5"/>
              <w:spacing w:line="228" w:lineRule="auto"/>
              <w:ind w:firstLine="0"/>
              <w:jc w:val="both"/>
              <w:rPr>
                <w:rFonts w:ascii="Times New Roman" w:hAnsi="Times New Roman"/>
                <w:sz w:val="28"/>
                <w:szCs w:val="28"/>
              </w:rPr>
            </w:pPr>
          </w:p>
        </w:tc>
        <w:tc>
          <w:tcPr>
            <w:tcW w:w="339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1) державна реєстрація народження та визначення походження дитини</w:t>
            </w:r>
          </w:p>
        </w:tc>
        <w:tc>
          <w:tcPr>
            <w:tcW w:w="340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реєстрацію актів цивільного стану</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spacing w:line="228" w:lineRule="auto"/>
              <w:ind w:left="360" w:hanging="720"/>
              <w:rPr>
                <w:rFonts w:ascii="Times New Roman" w:hAnsi="Times New Roman"/>
                <w:sz w:val="28"/>
                <w:szCs w:val="28"/>
              </w:rPr>
            </w:pPr>
          </w:p>
        </w:tc>
        <w:tc>
          <w:tcPr>
            <w:tcW w:w="1562" w:type="dxa"/>
          </w:tcPr>
          <w:p w:rsidR="00213A54" w:rsidRPr="008060E0" w:rsidRDefault="00213A54" w:rsidP="006A2A7D">
            <w:pPr>
              <w:pStyle w:val="a5"/>
              <w:spacing w:line="228" w:lineRule="auto"/>
              <w:ind w:firstLine="0"/>
              <w:jc w:val="both"/>
              <w:rPr>
                <w:rFonts w:ascii="Times New Roman" w:hAnsi="Times New Roman"/>
                <w:sz w:val="28"/>
                <w:szCs w:val="28"/>
              </w:rPr>
            </w:pPr>
          </w:p>
        </w:tc>
        <w:tc>
          <w:tcPr>
            <w:tcW w:w="339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2) реєстрація місця </w:t>
            </w:r>
            <w:r w:rsidRPr="008060E0">
              <w:rPr>
                <w:rFonts w:ascii="Times New Roman" w:hAnsi="Times New Roman"/>
                <w:sz w:val="28"/>
                <w:szCs w:val="28"/>
              </w:rPr>
              <w:lastRenderedPageBreak/>
              <w:t>проживання</w:t>
            </w:r>
          </w:p>
        </w:tc>
        <w:tc>
          <w:tcPr>
            <w:tcW w:w="340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lastRenderedPageBreak/>
              <w:t xml:space="preserve">Закон України </w:t>
            </w:r>
            <w:r>
              <w:rPr>
                <w:rFonts w:ascii="Times New Roman" w:hAnsi="Times New Roman"/>
                <w:sz w:val="28"/>
                <w:szCs w:val="28"/>
              </w:rPr>
              <w:t>“</w:t>
            </w:r>
            <w:r w:rsidRPr="008060E0">
              <w:rPr>
                <w:rFonts w:ascii="Times New Roman" w:hAnsi="Times New Roman"/>
                <w:sz w:val="28"/>
                <w:szCs w:val="28"/>
              </w:rPr>
              <w:t xml:space="preserve">Про </w:t>
            </w:r>
            <w:r w:rsidRPr="008060E0">
              <w:rPr>
                <w:rFonts w:ascii="Times New Roman" w:hAnsi="Times New Roman"/>
                <w:sz w:val="28"/>
                <w:szCs w:val="28"/>
              </w:rPr>
              <w:lastRenderedPageBreak/>
              <w:t>свободу пересування та вільний вибір місця проживання в Україні</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spacing w:line="228" w:lineRule="auto"/>
              <w:ind w:left="360" w:hanging="720"/>
              <w:rPr>
                <w:rFonts w:ascii="Times New Roman" w:hAnsi="Times New Roman"/>
                <w:sz w:val="28"/>
                <w:szCs w:val="28"/>
              </w:rPr>
            </w:pPr>
          </w:p>
        </w:tc>
        <w:tc>
          <w:tcPr>
            <w:tcW w:w="1562" w:type="dxa"/>
          </w:tcPr>
          <w:p w:rsidR="00213A54" w:rsidRPr="008060E0" w:rsidRDefault="00213A54" w:rsidP="006A2A7D">
            <w:pPr>
              <w:pStyle w:val="a5"/>
              <w:spacing w:line="228" w:lineRule="auto"/>
              <w:ind w:firstLine="0"/>
              <w:jc w:val="both"/>
              <w:rPr>
                <w:rFonts w:ascii="Times New Roman" w:hAnsi="Times New Roman"/>
                <w:sz w:val="28"/>
                <w:szCs w:val="28"/>
              </w:rPr>
            </w:pPr>
          </w:p>
        </w:tc>
        <w:tc>
          <w:tcPr>
            <w:tcW w:w="339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3) призначення допомоги при народженні дитини</w:t>
            </w:r>
          </w:p>
        </w:tc>
        <w:tc>
          <w:tcPr>
            <w:tcW w:w="340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допомогу сім</w:t>
            </w:r>
            <w:r>
              <w:rPr>
                <w:rFonts w:ascii="Times New Roman" w:hAnsi="Times New Roman"/>
                <w:sz w:val="28"/>
                <w:szCs w:val="28"/>
              </w:rPr>
              <w:t>’</w:t>
            </w:r>
            <w:r w:rsidRPr="008060E0">
              <w:rPr>
                <w:rFonts w:ascii="Times New Roman" w:hAnsi="Times New Roman"/>
                <w:sz w:val="28"/>
                <w:szCs w:val="28"/>
              </w:rPr>
              <w:t>ям з дітьми</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spacing w:line="228" w:lineRule="auto"/>
              <w:ind w:left="360" w:hanging="720"/>
              <w:rPr>
                <w:rFonts w:ascii="Times New Roman" w:hAnsi="Times New Roman"/>
                <w:sz w:val="28"/>
                <w:szCs w:val="28"/>
              </w:rPr>
            </w:pPr>
          </w:p>
        </w:tc>
        <w:tc>
          <w:tcPr>
            <w:tcW w:w="1562" w:type="dxa"/>
          </w:tcPr>
          <w:p w:rsidR="00213A54" w:rsidRPr="008060E0" w:rsidRDefault="00213A54" w:rsidP="006A2A7D">
            <w:pPr>
              <w:pStyle w:val="a5"/>
              <w:spacing w:line="228" w:lineRule="auto"/>
              <w:ind w:firstLine="0"/>
              <w:jc w:val="both"/>
              <w:rPr>
                <w:rFonts w:ascii="Times New Roman" w:hAnsi="Times New Roman"/>
                <w:sz w:val="28"/>
                <w:szCs w:val="28"/>
              </w:rPr>
            </w:pPr>
          </w:p>
        </w:tc>
        <w:tc>
          <w:tcPr>
            <w:tcW w:w="339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4) призначення допомоги на дітей, які виховуються у багатодітних сім</w:t>
            </w:r>
            <w:r>
              <w:rPr>
                <w:rFonts w:ascii="Times New Roman" w:hAnsi="Times New Roman"/>
                <w:sz w:val="28"/>
                <w:szCs w:val="28"/>
              </w:rPr>
              <w:t>’</w:t>
            </w:r>
            <w:r w:rsidRPr="008060E0">
              <w:rPr>
                <w:rFonts w:ascii="Times New Roman" w:hAnsi="Times New Roman"/>
                <w:sz w:val="28"/>
                <w:szCs w:val="28"/>
              </w:rPr>
              <w:t>ях</w:t>
            </w:r>
          </w:p>
        </w:tc>
        <w:tc>
          <w:tcPr>
            <w:tcW w:w="340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охорону дитинства</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spacing w:line="228" w:lineRule="auto"/>
              <w:ind w:left="360" w:hanging="720"/>
              <w:rPr>
                <w:rFonts w:ascii="Times New Roman" w:hAnsi="Times New Roman"/>
                <w:sz w:val="28"/>
                <w:szCs w:val="28"/>
              </w:rPr>
            </w:pPr>
          </w:p>
        </w:tc>
        <w:tc>
          <w:tcPr>
            <w:tcW w:w="1562" w:type="dxa"/>
          </w:tcPr>
          <w:p w:rsidR="00213A54" w:rsidRPr="008060E0" w:rsidRDefault="00213A54" w:rsidP="006A2A7D">
            <w:pPr>
              <w:pStyle w:val="a5"/>
              <w:spacing w:line="228" w:lineRule="auto"/>
              <w:ind w:firstLine="0"/>
              <w:jc w:val="both"/>
              <w:rPr>
                <w:rFonts w:ascii="Times New Roman" w:hAnsi="Times New Roman"/>
                <w:sz w:val="28"/>
                <w:szCs w:val="28"/>
              </w:rPr>
            </w:pPr>
          </w:p>
        </w:tc>
        <w:tc>
          <w:tcPr>
            <w:tcW w:w="339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5) внесення відомостей про дитину до Реєстру пацієнтів, що ведеться у центральній базі даних електронної системи охорони здоров</w:t>
            </w:r>
            <w:r>
              <w:rPr>
                <w:rFonts w:ascii="Times New Roman" w:hAnsi="Times New Roman"/>
                <w:sz w:val="28"/>
                <w:szCs w:val="28"/>
              </w:rPr>
              <w:t>’</w:t>
            </w:r>
            <w:r w:rsidRPr="008060E0">
              <w:rPr>
                <w:rFonts w:ascii="Times New Roman" w:hAnsi="Times New Roman"/>
                <w:sz w:val="28"/>
                <w:szCs w:val="28"/>
              </w:rPr>
              <w:t>я</w:t>
            </w:r>
          </w:p>
        </w:tc>
        <w:tc>
          <w:tcPr>
            <w:tcW w:w="340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державні фінансові гарантії медичного обслуговування населення</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spacing w:line="228" w:lineRule="auto"/>
              <w:ind w:left="360" w:hanging="720"/>
              <w:rPr>
                <w:rFonts w:ascii="Times New Roman" w:hAnsi="Times New Roman"/>
                <w:sz w:val="28"/>
                <w:szCs w:val="28"/>
              </w:rPr>
            </w:pPr>
          </w:p>
        </w:tc>
        <w:tc>
          <w:tcPr>
            <w:tcW w:w="1562" w:type="dxa"/>
          </w:tcPr>
          <w:p w:rsidR="00213A54" w:rsidRPr="008060E0" w:rsidRDefault="00213A54" w:rsidP="006A2A7D">
            <w:pPr>
              <w:pStyle w:val="a5"/>
              <w:spacing w:line="228" w:lineRule="auto"/>
              <w:ind w:firstLine="0"/>
              <w:jc w:val="both"/>
              <w:rPr>
                <w:rFonts w:ascii="Times New Roman" w:hAnsi="Times New Roman"/>
                <w:sz w:val="28"/>
                <w:szCs w:val="28"/>
              </w:rPr>
            </w:pPr>
          </w:p>
        </w:tc>
        <w:tc>
          <w:tcPr>
            <w:tcW w:w="339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6) реєстрація у Державному реєстрі фізичних осіб </w:t>
            </w:r>
            <w:r>
              <w:rPr>
                <w:rFonts w:ascii="Times New Roman" w:hAnsi="Times New Roman"/>
                <w:sz w:val="28"/>
                <w:szCs w:val="28"/>
              </w:rPr>
              <w:t>—</w:t>
            </w:r>
            <w:r w:rsidRPr="008060E0">
              <w:rPr>
                <w:rFonts w:ascii="Times New Roman" w:hAnsi="Times New Roman"/>
                <w:sz w:val="28"/>
                <w:szCs w:val="28"/>
              </w:rPr>
              <w:t xml:space="preserve"> платників податків</w:t>
            </w:r>
          </w:p>
        </w:tc>
        <w:tc>
          <w:tcPr>
            <w:tcW w:w="340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Податковий кодекс України</w:t>
            </w:r>
          </w:p>
        </w:tc>
      </w:tr>
      <w:tr w:rsidR="00213A54" w:rsidRPr="008060E0" w:rsidTr="006A2A7D">
        <w:trPr>
          <w:trHeight w:val="12"/>
          <w:jc w:val="center"/>
        </w:trPr>
        <w:tc>
          <w:tcPr>
            <w:tcW w:w="717" w:type="dxa"/>
            <w:gridSpan w:val="2"/>
          </w:tcPr>
          <w:p w:rsidR="00213A54" w:rsidRPr="008060E0" w:rsidRDefault="00213A54" w:rsidP="006A2A7D">
            <w:pPr>
              <w:pStyle w:val="a5"/>
              <w:spacing w:line="228" w:lineRule="auto"/>
              <w:ind w:left="360" w:hanging="720"/>
              <w:rPr>
                <w:rFonts w:ascii="Times New Roman" w:hAnsi="Times New Roman"/>
                <w:sz w:val="28"/>
                <w:szCs w:val="28"/>
              </w:rPr>
            </w:pPr>
          </w:p>
        </w:tc>
        <w:tc>
          <w:tcPr>
            <w:tcW w:w="1562" w:type="dxa"/>
          </w:tcPr>
          <w:p w:rsidR="00213A54" w:rsidRPr="008060E0" w:rsidRDefault="00213A54" w:rsidP="006A2A7D">
            <w:pPr>
              <w:pStyle w:val="a5"/>
              <w:spacing w:line="228" w:lineRule="auto"/>
              <w:ind w:firstLine="0"/>
              <w:jc w:val="both"/>
              <w:rPr>
                <w:rFonts w:ascii="Times New Roman" w:hAnsi="Times New Roman"/>
                <w:sz w:val="28"/>
                <w:szCs w:val="28"/>
              </w:rPr>
            </w:pPr>
          </w:p>
        </w:tc>
        <w:tc>
          <w:tcPr>
            <w:tcW w:w="339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7) видача посвідчень батьків багатодітної сім</w:t>
            </w:r>
            <w:r>
              <w:rPr>
                <w:rFonts w:ascii="Times New Roman" w:hAnsi="Times New Roman"/>
                <w:sz w:val="28"/>
                <w:szCs w:val="28"/>
              </w:rPr>
              <w:t>’</w:t>
            </w:r>
            <w:r w:rsidRPr="008060E0">
              <w:rPr>
                <w:rFonts w:ascii="Times New Roman" w:hAnsi="Times New Roman"/>
                <w:sz w:val="28"/>
                <w:szCs w:val="28"/>
              </w:rPr>
              <w:t>ї та дитини з багатодітної сім</w:t>
            </w:r>
            <w:r>
              <w:rPr>
                <w:rFonts w:ascii="Times New Roman" w:hAnsi="Times New Roman"/>
                <w:sz w:val="28"/>
                <w:szCs w:val="28"/>
              </w:rPr>
              <w:t>’</w:t>
            </w:r>
            <w:r w:rsidRPr="008060E0">
              <w:rPr>
                <w:rFonts w:ascii="Times New Roman" w:hAnsi="Times New Roman"/>
                <w:sz w:val="28"/>
                <w:szCs w:val="28"/>
              </w:rPr>
              <w:t>ї</w:t>
            </w:r>
          </w:p>
        </w:tc>
        <w:tc>
          <w:tcPr>
            <w:tcW w:w="340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охорону дитинства</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spacing w:line="228" w:lineRule="auto"/>
              <w:ind w:left="360" w:hanging="720"/>
              <w:rPr>
                <w:rFonts w:ascii="Times New Roman" w:hAnsi="Times New Roman"/>
                <w:sz w:val="28"/>
                <w:szCs w:val="28"/>
              </w:rPr>
            </w:pPr>
          </w:p>
        </w:tc>
        <w:tc>
          <w:tcPr>
            <w:tcW w:w="1562" w:type="dxa"/>
          </w:tcPr>
          <w:p w:rsidR="00213A54" w:rsidRPr="008060E0" w:rsidRDefault="00213A54" w:rsidP="006A2A7D">
            <w:pPr>
              <w:pStyle w:val="a5"/>
              <w:spacing w:line="228" w:lineRule="auto"/>
              <w:ind w:firstLine="0"/>
              <w:jc w:val="both"/>
              <w:rPr>
                <w:rFonts w:ascii="Times New Roman" w:hAnsi="Times New Roman"/>
                <w:sz w:val="28"/>
                <w:szCs w:val="28"/>
              </w:rPr>
            </w:pPr>
          </w:p>
        </w:tc>
        <w:tc>
          <w:tcPr>
            <w:tcW w:w="339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8) визначення належності новонародженої дитини до громадянства України</w:t>
            </w:r>
          </w:p>
        </w:tc>
        <w:tc>
          <w:tcPr>
            <w:tcW w:w="340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громадянство України</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spacing w:line="228" w:lineRule="auto"/>
              <w:ind w:left="360" w:hanging="720"/>
              <w:rPr>
                <w:rFonts w:ascii="Times New Roman" w:hAnsi="Times New Roman"/>
                <w:sz w:val="28"/>
                <w:szCs w:val="28"/>
              </w:rPr>
            </w:pPr>
          </w:p>
        </w:tc>
        <w:tc>
          <w:tcPr>
            <w:tcW w:w="1562" w:type="dxa"/>
          </w:tcPr>
          <w:p w:rsidR="00213A54" w:rsidRPr="008060E0" w:rsidRDefault="00213A54" w:rsidP="006A2A7D">
            <w:pPr>
              <w:pStyle w:val="a5"/>
              <w:spacing w:line="228" w:lineRule="auto"/>
              <w:ind w:firstLine="0"/>
              <w:jc w:val="both"/>
              <w:rPr>
                <w:rFonts w:ascii="Times New Roman" w:hAnsi="Times New Roman"/>
                <w:sz w:val="28"/>
                <w:szCs w:val="28"/>
              </w:rPr>
            </w:pPr>
          </w:p>
        </w:tc>
        <w:tc>
          <w:tcPr>
            <w:tcW w:w="339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9) 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340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spacing w:line="228" w:lineRule="auto"/>
              <w:ind w:left="360" w:hanging="720"/>
              <w:rPr>
                <w:rFonts w:ascii="Times New Roman" w:hAnsi="Times New Roman"/>
                <w:sz w:val="28"/>
                <w:szCs w:val="28"/>
              </w:rPr>
            </w:pPr>
          </w:p>
        </w:tc>
        <w:tc>
          <w:tcPr>
            <w:tcW w:w="1562" w:type="dxa"/>
          </w:tcPr>
          <w:p w:rsidR="00213A54" w:rsidRPr="008060E0" w:rsidRDefault="00213A54" w:rsidP="006A2A7D">
            <w:pPr>
              <w:pStyle w:val="a5"/>
              <w:spacing w:line="228" w:lineRule="auto"/>
              <w:ind w:firstLine="0"/>
              <w:jc w:val="both"/>
              <w:rPr>
                <w:rFonts w:ascii="Times New Roman" w:hAnsi="Times New Roman"/>
                <w:sz w:val="28"/>
                <w:szCs w:val="28"/>
              </w:rPr>
            </w:pPr>
          </w:p>
        </w:tc>
        <w:tc>
          <w:tcPr>
            <w:tcW w:w="339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10) надання одноразової натуральної допомоги </w:t>
            </w:r>
            <w:r>
              <w:rPr>
                <w:rFonts w:ascii="Times New Roman" w:hAnsi="Times New Roman"/>
                <w:sz w:val="28"/>
                <w:szCs w:val="28"/>
              </w:rPr>
              <w:t>“</w:t>
            </w:r>
            <w:r w:rsidRPr="008060E0">
              <w:rPr>
                <w:rFonts w:ascii="Times New Roman" w:hAnsi="Times New Roman"/>
                <w:sz w:val="28"/>
                <w:szCs w:val="28"/>
              </w:rPr>
              <w:t>пакунок малюка</w:t>
            </w:r>
            <w:r>
              <w:rPr>
                <w:rFonts w:ascii="Times New Roman" w:hAnsi="Times New Roman"/>
                <w:sz w:val="28"/>
                <w:szCs w:val="28"/>
              </w:rPr>
              <w:t>”</w:t>
            </w:r>
            <w:r w:rsidRPr="008060E0">
              <w:rPr>
                <w:rFonts w:ascii="Times New Roman" w:hAnsi="Times New Roman"/>
                <w:sz w:val="28"/>
                <w:szCs w:val="28"/>
              </w:rPr>
              <w:t xml:space="preserve"> за місцем проживання або перебування її отримувача</w:t>
            </w:r>
          </w:p>
        </w:tc>
        <w:tc>
          <w:tcPr>
            <w:tcW w:w="340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допомогу сім</w:t>
            </w:r>
            <w:r>
              <w:rPr>
                <w:rFonts w:ascii="Times New Roman" w:hAnsi="Times New Roman"/>
                <w:sz w:val="28"/>
                <w:szCs w:val="28"/>
              </w:rPr>
              <w:t>’</w:t>
            </w:r>
            <w:r w:rsidRPr="008060E0">
              <w:rPr>
                <w:rFonts w:ascii="Times New Roman" w:hAnsi="Times New Roman"/>
                <w:sz w:val="28"/>
                <w:szCs w:val="28"/>
              </w:rPr>
              <w:t>ям з дітьми</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spacing w:line="228" w:lineRule="auto"/>
              <w:ind w:left="360" w:hanging="720"/>
              <w:rPr>
                <w:rFonts w:ascii="Times New Roman" w:hAnsi="Times New Roman"/>
                <w:sz w:val="28"/>
                <w:szCs w:val="28"/>
              </w:rPr>
            </w:pPr>
          </w:p>
        </w:tc>
        <w:tc>
          <w:tcPr>
            <w:tcW w:w="1562" w:type="dxa"/>
          </w:tcPr>
          <w:p w:rsidR="00213A54" w:rsidRPr="008060E0" w:rsidRDefault="00213A54" w:rsidP="006A2A7D">
            <w:pPr>
              <w:pStyle w:val="a5"/>
              <w:spacing w:line="228" w:lineRule="auto"/>
              <w:ind w:firstLine="0"/>
              <w:jc w:val="both"/>
              <w:rPr>
                <w:rFonts w:ascii="Times New Roman" w:hAnsi="Times New Roman"/>
                <w:sz w:val="28"/>
                <w:szCs w:val="28"/>
              </w:rPr>
            </w:pPr>
          </w:p>
        </w:tc>
        <w:tc>
          <w:tcPr>
            <w:tcW w:w="339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11) надання грошової компенсації вартості одноразової натуральної допомоги </w:t>
            </w:r>
            <w:r>
              <w:rPr>
                <w:rFonts w:ascii="Times New Roman" w:hAnsi="Times New Roman"/>
                <w:sz w:val="28"/>
                <w:szCs w:val="28"/>
              </w:rPr>
              <w:t>“</w:t>
            </w:r>
            <w:r w:rsidRPr="008060E0">
              <w:rPr>
                <w:rFonts w:ascii="Times New Roman" w:hAnsi="Times New Roman"/>
                <w:sz w:val="28"/>
                <w:szCs w:val="28"/>
              </w:rPr>
              <w:t>пакунок малюка</w:t>
            </w:r>
            <w:r>
              <w:rPr>
                <w:rFonts w:ascii="Times New Roman" w:hAnsi="Times New Roman"/>
                <w:sz w:val="28"/>
                <w:szCs w:val="28"/>
              </w:rPr>
              <w:t>”</w:t>
            </w:r>
          </w:p>
        </w:tc>
        <w:tc>
          <w:tcPr>
            <w:tcW w:w="3409" w:type="dxa"/>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Закон України від 30 </w:t>
            </w:r>
            <w:r w:rsidRPr="008060E0">
              <w:rPr>
                <w:rFonts w:ascii="Times New Roman" w:hAnsi="Times New Roman"/>
                <w:sz w:val="28"/>
                <w:szCs w:val="28"/>
              </w:rPr>
              <w:t>вересня 2020 р</w:t>
            </w:r>
            <w:r>
              <w:rPr>
                <w:rFonts w:ascii="Times New Roman" w:hAnsi="Times New Roman"/>
                <w:sz w:val="28"/>
                <w:szCs w:val="28"/>
              </w:rPr>
              <w:t>. № </w:t>
            </w:r>
            <w:r w:rsidRPr="008060E0">
              <w:rPr>
                <w:rFonts w:ascii="Times New Roman" w:hAnsi="Times New Roman"/>
                <w:sz w:val="28"/>
                <w:szCs w:val="28"/>
              </w:rPr>
              <w:t xml:space="preserve">930-IX </w:t>
            </w:r>
            <w:r>
              <w:rPr>
                <w:rFonts w:ascii="Times New Roman" w:hAnsi="Times New Roman"/>
                <w:sz w:val="28"/>
                <w:szCs w:val="28"/>
              </w:rPr>
              <w:t>“</w:t>
            </w:r>
            <w:r w:rsidRPr="008060E0">
              <w:rPr>
                <w:rFonts w:ascii="Times New Roman" w:hAnsi="Times New Roman"/>
                <w:sz w:val="28"/>
                <w:szCs w:val="28"/>
              </w:rPr>
              <w:t xml:space="preserve">Про внесення змін до Закону України </w:t>
            </w:r>
            <w:r>
              <w:rPr>
                <w:rFonts w:ascii="Times New Roman" w:hAnsi="Times New Roman"/>
                <w:sz w:val="28"/>
                <w:szCs w:val="28"/>
              </w:rPr>
              <w:t>“</w:t>
            </w:r>
            <w:r w:rsidRPr="008060E0">
              <w:rPr>
                <w:rFonts w:ascii="Times New Roman" w:hAnsi="Times New Roman"/>
                <w:sz w:val="28"/>
                <w:szCs w:val="28"/>
              </w:rPr>
              <w:t>Про державну допомогу сім</w:t>
            </w:r>
            <w:r>
              <w:rPr>
                <w:rFonts w:ascii="Times New Roman" w:hAnsi="Times New Roman"/>
                <w:sz w:val="28"/>
                <w:szCs w:val="28"/>
              </w:rPr>
              <w:t>’</w:t>
            </w:r>
            <w:r w:rsidRPr="008060E0">
              <w:rPr>
                <w:rFonts w:ascii="Times New Roman" w:hAnsi="Times New Roman"/>
                <w:sz w:val="28"/>
                <w:szCs w:val="28"/>
              </w:rPr>
              <w:t>ям з дітьми</w:t>
            </w:r>
            <w:r>
              <w:rPr>
                <w:rFonts w:ascii="Times New Roman" w:hAnsi="Times New Roman"/>
                <w:sz w:val="28"/>
                <w:szCs w:val="28"/>
              </w:rPr>
              <w:t>” щодо надання при народженні дитини одноразової натуральної допомоги “пакунок малюка”</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00263</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Видача довідки про невикористання житлових чеків для приватизації державного житлового фонду</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приватизацію державного житлового фонду</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00257</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Видача свідоцтва про право власності</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01352</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Видача дубліката свідоцтва про право власності </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00238</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Видача ордера на жиле приміщення</w:t>
            </w:r>
          </w:p>
        </w:tc>
        <w:tc>
          <w:tcPr>
            <w:tcW w:w="3409" w:type="dxa"/>
            <w:hideMark/>
          </w:tcPr>
          <w:p w:rsidR="00213A54"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Житловий кодекс Української РСР</w:t>
            </w:r>
          </w:p>
          <w:p w:rsidR="00213A54" w:rsidRPr="008060E0" w:rsidRDefault="00213A54" w:rsidP="006A2A7D">
            <w:pPr>
              <w:pStyle w:val="a5"/>
              <w:spacing w:line="228" w:lineRule="auto"/>
              <w:ind w:firstLine="0"/>
              <w:jc w:val="both"/>
              <w:rPr>
                <w:rFonts w:ascii="Times New Roman" w:hAnsi="Times New Roman"/>
                <w:sz w:val="28"/>
                <w:szCs w:val="28"/>
              </w:rPr>
            </w:pP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01472</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Рішення щодо продовження строку проживання в жилих приміщеннях з фондів житла для тимчасового проживання</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Житловий кодекс Української РСР</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00036</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Взяття на облік громадян, які потребують поліпшення житлових умов</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Закони України </w:t>
            </w:r>
            <w:r>
              <w:rPr>
                <w:rFonts w:ascii="Times New Roman" w:hAnsi="Times New Roman"/>
                <w:sz w:val="28"/>
                <w:szCs w:val="28"/>
              </w:rPr>
              <w:t>“</w:t>
            </w:r>
            <w:r w:rsidRPr="008060E0">
              <w:rPr>
                <w:rFonts w:ascii="Times New Roman" w:hAnsi="Times New Roman"/>
                <w:sz w:val="28"/>
                <w:szCs w:val="28"/>
              </w:rPr>
              <w:t>Про житловий фонд соціального призначення</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Про місцеве самоврядування в Україні</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01471</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Взяття на облік громадян, які потребують надання житлового приміщення з фондів житла для тимчасового проживання</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rPr>
                <w:rFonts w:ascii="Times New Roman" w:hAnsi="Times New Roman"/>
                <w:sz w:val="28"/>
                <w:szCs w:val="28"/>
              </w:rPr>
            </w:pPr>
            <w:r w:rsidRPr="008060E0">
              <w:rPr>
                <w:rFonts w:ascii="Times New Roman" w:hAnsi="Times New Roman"/>
                <w:sz w:val="28"/>
                <w:szCs w:val="28"/>
              </w:rPr>
              <w:t>00034</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Реєстрація місця проживання</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свободу пересування та вільний вибір місця проживання в Україні</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rPr>
                <w:rFonts w:ascii="Times New Roman" w:hAnsi="Times New Roman"/>
                <w:sz w:val="28"/>
                <w:szCs w:val="28"/>
              </w:rPr>
            </w:pPr>
            <w:r w:rsidRPr="008060E0">
              <w:rPr>
                <w:rFonts w:ascii="Times New Roman" w:hAnsi="Times New Roman"/>
                <w:sz w:val="28"/>
                <w:szCs w:val="28"/>
              </w:rPr>
              <w:t>01217</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Реєстрація місця проживання дитини до 14 років</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rPr>
                <w:rFonts w:ascii="Times New Roman" w:hAnsi="Times New Roman"/>
                <w:sz w:val="28"/>
                <w:szCs w:val="28"/>
              </w:rPr>
            </w:pPr>
            <w:r w:rsidRPr="008060E0">
              <w:rPr>
                <w:rFonts w:ascii="Times New Roman" w:hAnsi="Times New Roman"/>
                <w:sz w:val="28"/>
                <w:szCs w:val="28"/>
              </w:rPr>
              <w:t>00037</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Зняття з реєстрації місця проживання</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00039</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Видача довідки про зняття з реєстрації місця проживання</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00040</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Реєстрація місця перебування</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00038</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Видача довідки про реєстрацію місця проживання або місця перебування особи</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01286</w:t>
            </w:r>
          </w:p>
        </w:tc>
        <w:tc>
          <w:tcPr>
            <w:tcW w:w="3399" w:type="dxa"/>
            <w:hideMark/>
          </w:tcPr>
          <w:p w:rsidR="00213A54" w:rsidRPr="008E4512" w:rsidRDefault="002B415A" w:rsidP="006A2A7D">
            <w:pPr>
              <w:pStyle w:val="a5"/>
              <w:spacing w:line="228" w:lineRule="auto"/>
              <w:ind w:firstLine="0"/>
              <w:jc w:val="both"/>
              <w:rPr>
                <w:rFonts w:ascii="Times New Roman" w:hAnsi="Times New Roman"/>
                <w:color w:val="000000" w:themeColor="text1"/>
                <w:sz w:val="28"/>
                <w:szCs w:val="28"/>
              </w:rPr>
            </w:pPr>
            <w:r w:rsidRPr="008E4512">
              <w:rPr>
                <w:rFonts w:ascii="Times New Roman" w:hAnsi="Times New Roman"/>
                <w:color w:val="000000" w:themeColor="text1"/>
                <w:sz w:val="28"/>
                <w:szCs w:val="28"/>
                <w:shd w:val="clear" w:color="auto" w:fill="FFFFFF"/>
              </w:rPr>
              <w:t>Встановлення статусу учасника бойових дій, видача посвідчення</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статус ветеранів війни, гарантії їх соціального захисту</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01198</w:t>
            </w:r>
          </w:p>
        </w:tc>
        <w:tc>
          <w:tcPr>
            <w:tcW w:w="3399" w:type="dxa"/>
            <w:hideMark/>
          </w:tcPr>
          <w:p w:rsidR="00213A54" w:rsidRPr="008E4512" w:rsidRDefault="002B415A" w:rsidP="006A2A7D">
            <w:pPr>
              <w:pStyle w:val="a5"/>
              <w:spacing w:line="228" w:lineRule="auto"/>
              <w:ind w:firstLine="0"/>
              <w:jc w:val="both"/>
              <w:rPr>
                <w:rFonts w:ascii="Times New Roman" w:hAnsi="Times New Roman"/>
                <w:color w:val="000000" w:themeColor="text1"/>
                <w:sz w:val="28"/>
                <w:szCs w:val="28"/>
              </w:rPr>
            </w:pPr>
            <w:r w:rsidRPr="008E4512">
              <w:rPr>
                <w:rFonts w:ascii="Times New Roman" w:hAnsi="Times New Roman"/>
                <w:color w:val="000000" w:themeColor="text1"/>
                <w:sz w:val="28"/>
                <w:szCs w:val="28"/>
                <w:shd w:val="clear" w:color="auto" w:fill="FFFFFF"/>
              </w:rPr>
              <w:t>Вклеювання бланка-вкладки до посвідчення учасника бойових дій, особи з інвалідністю внаслідок війни II і III групи з числа учасників бойових дій у період Другої світової війни, яким виповнилося 85 років і більше</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01285</w:t>
            </w:r>
          </w:p>
        </w:tc>
        <w:tc>
          <w:tcPr>
            <w:tcW w:w="3399" w:type="dxa"/>
            <w:hideMark/>
          </w:tcPr>
          <w:p w:rsidR="00213A54" w:rsidRPr="008E4512" w:rsidRDefault="002B415A" w:rsidP="006A2A7D">
            <w:pPr>
              <w:pStyle w:val="a5"/>
              <w:spacing w:line="228" w:lineRule="auto"/>
              <w:ind w:firstLine="0"/>
              <w:jc w:val="both"/>
              <w:rPr>
                <w:rFonts w:ascii="Times New Roman" w:hAnsi="Times New Roman"/>
                <w:color w:val="000000" w:themeColor="text1"/>
                <w:sz w:val="28"/>
                <w:szCs w:val="28"/>
              </w:rPr>
            </w:pPr>
            <w:r w:rsidRPr="008E4512">
              <w:rPr>
                <w:rFonts w:ascii="Times New Roman" w:hAnsi="Times New Roman"/>
                <w:color w:val="000000" w:themeColor="text1"/>
                <w:sz w:val="28"/>
                <w:szCs w:val="28"/>
                <w:shd w:val="clear" w:color="auto" w:fill="FFFFFF"/>
              </w:rPr>
              <w:t>Позбавлення статусу учасника бойових дій за заявою такої особи</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rPr>
                <w:rFonts w:ascii="Times New Roman" w:hAnsi="Times New Roman"/>
                <w:sz w:val="28"/>
                <w:szCs w:val="28"/>
              </w:rPr>
            </w:pPr>
            <w:r w:rsidRPr="008060E0">
              <w:rPr>
                <w:rFonts w:ascii="Times New Roman" w:hAnsi="Times New Roman"/>
                <w:sz w:val="28"/>
                <w:szCs w:val="28"/>
              </w:rPr>
              <w:t>01620</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Призначення одноразової грошової допомоги у разі загибелі (смерті), інвалідності або часткової </w:t>
            </w:r>
            <w:r w:rsidRPr="008060E0">
              <w:rPr>
                <w:rFonts w:ascii="Times New Roman" w:hAnsi="Times New Roman"/>
                <w:sz w:val="28"/>
                <w:szCs w:val="28"/>
              </w:rPr>
              <w:lastRenderedPageBreak/>
              <w:t>втрати працездатності без встановлення інвалідності військовослужбовців, військовозобов</w:t>
            </w:r>
            <w:r>
              <w:rPr>
                <w:rFonts w:ascii="Times New Roman" w:hAnsi="Times New Roman"/>
                <w:sz w:val="28"/>
                <w:szCs w:val="28"/>
              </w:rPr>
              <w:t>’</w:t>
            </w:r>
            <w:r w:rsidRPr="008060E0">
              <w:rPr>
                <w:rFonts w:ascii="Times New Roman" w:hAnsi="Times New Roman"/>
                <w:sz w:val="28"/>
                <w:szCs w:val="28"/>
              </w:rPr>
              <w:t>язаних та резервістів, які призвані на навчальні (або перевірочні) та спеціальні збори чи для проходження служби у військовому резерві</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lastRenderedPageBreak/>
              <w:t xml:space="preserve">Закон України </w:t>
            </w:r>
            <w:r>
              <w:rPr>
                <w:rFonts w:ascii="Times New Roman" w:hAnsi="Times New Roman"/>
                <w:sz w:val="28"/>
                <w:szCs w:val="28"/>
              </w:rPr>
              <w:t>“</w:t>
            </w:r>
            <w:r w:rsidRPr="008060E0">
              <w:rPr>
                <w:rFonts w:ascii="Times New Roman" w:hAnsi="Times New Roman"/>
                <w:sz w:val="28"/>
                <w:szCs w:val="28"/>
              </w:rPr>
              <w:t xml:space="preserve">Про соціальний і правовий захист військовослужбовців та </w:t>
            </w:r>
            <w:r w:rsidRPr="008060E0">
              <w:rPr>
                <w:rFonts w:ascii="Times New Roman" w:hAnsi="Times New Roman"/>
                <w:sz w:val="28"/>
                <w:szCs w:val="28"/>
              </w:rPr>
              <w:lastRenderedPageBreak/>
              <w:t>членів їх сімей</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01877</w:t>
            </w:r>
          </w:p>
        </w:tc>
        <w:tc>
          <w:tcPr>
            <w:tcW w:w="3399" w:type="dxa"/>
            <w:hideMark/>
          </w:tcPr>
          <w:p w:rsidR="00213A54" w:rsidRPr="008E4512" w:rsidRDefault="002B415A" w:rsidP="006A2A7D">
            <w:pPr>
              <w:pStyle w:val="a5"/>
              <w:spacing w:line="228" w:lineRule="auto"/>
              <w:ind w:firstLine="0"/>
              <w:jc w:val="both"/>
              <w:rPr>
                <w:rFonts w:ascii="Times New Roman" w:hAnsi="Times New Roman"/>
                <w:color w:val="000000" w:themeColor="text1"/>
                <w:sz w:val="28"/>
                <w:szCs w:val="28"/>
              </w:rPr>
            </w:pPr>
            <w:r w:rsidRPr="008E4512">
              <w:rPr>
                <w:rFonts w:ascii="Times New Roman" w:hAnsi="Times New Roman"/>
                <w:color w:val="000000" w:themeColor="text1"/>
                <w:sz w:val="28"/>
                <w:szCs w:val="28"/>
                <w:shd w:val="clear" w:color="auto" w:fill="FFFFFF"/>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волонтерську діяльність</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01257</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Взяття на облік внутрішньо переміщених осіб, які потребують </w:t>
            </w:r>
            <w:r w:rsidRPr="008060E0">
              <w:rPr>
                <w:rFonts w:ascii="Times New Roman" w:hAnsi="Times New Roman"/>
                <w:sz w:val="28"/>
                <w:szCs w:val="28"/>
              </w:rPr>
              <w:lastRenderedPageBreak/>
              <w:t>надання житлового приміщення з фондів житла для тимчасового проживання</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lastRenderedPageBreak/>
              <w:t>Житловий кодекс Української РСР</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00169</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Видача довідки про взяття на облік внутрішньо переміщеної особи</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забезпечення прав і свобод внутрішньо переміщених осіб</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01622</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грошової компенсації за належні для отримання жилі приміщення</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Житловий кодекс Української РСР</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00104</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Призначення щомісячної адресної грошової допомоги внутрішньо переміщеним особам для </w:t>
            </w:r>
            <w:r>
              <w:rPr>
                <w:rFonts w:ascii="Times New Roman" w:hAnsi="Times New Roman"/>
                <w:sz w:val="28"/>
                <w:szCs w:val="28"/>
              </w:rPr>
              <w:t>покриття витрат на проживання, у</w:t>
            </w:r>
            <w:r w:rsidRPr="008060E0">
              <w:rPr>
                <w:rFonts w:ascii="Times New Roman" w:hAnsi="Times New Roman"/>
                <w:sz w:val="28"/>
                <w:szCs w:val="28"/>
              </w:rPr>
              <w:t xml:space="preserve"> тому числі на оплату житлово-комунальних послуг</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забезпечення прав і свобод внутрішньо переміщених осіб</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01433</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Житловий кодекс Української РСР</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01262</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Надання статусу дитини, яка постраждала внаслідок воєнних дій та збройних конфліктів</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Закони України </w:t>
            </w:r>
            <w:r>
              <w:rPr>
                <w:rFonts w:ascii="Times New Roman" w:hAnsi="Times New Roman"/>
                <w:sz w:val="28"/>
                <w:szCs w:val="28"/>
              </w:rPr>
              <w:t>“</w:t>
            </w:r>
            <w:r w:rsidRPr="008060E0">
              <w:rPr>
                <w:rFonts w:ascii="Times New Roman" w:hAnsi="Times New Roman"/>
                <w:sz w:val="28"/>
                <w:szCs w:val="28"/>
              </w:rPr>
              <w:t>Про охорону дитинства</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Про забезпечення прав і свобод внутрішньо переміщених осіб</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00121</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Установлення статусу, видача посвідчень батькам багатодітної сім</w:t>
            </w:r>
            <w:r>
              <w:rPr>
                <w:rFonts w:ascii="Times New Roman" w:hAnsi="Times New Roman"/>
                <w:sz w:val="28"/>
                <w:szCs w:val="28"/>
              </w:rPr>
              <w:t>’</w:t>
            </w:r>
            <w:r w:rsidRPr="008060E0">
              <w:rPr>
                <w:rFonts w:ascii="Times New Roman" w:hAnsi="Times New Roman"/>
                <w:sz w:val="28"/>
                <w:szCs w:val="28"/>
              </w:rPr>
              <w:t>ї та дитини з багатодітної сім</w:t>
            </w:r>
            <w:r>
              <w:rPr>
                <w:rFonts w:ascii="Times New Roman" w:hAnsi="Times New Roman"/>
                <w:sz w:val="28"/>
                <w:szCs w:val="28"/>
              </w:rPr>
              <w:t>’</w:t>
            </w:r>
            <w:r w:rsidRPr="008060E0">
              <w:rPr>
                <w:rFonts w:ascii="Times New Roman" w:hAnsi="Times New Roman"/>
                <w:sz w:val="28"/>
                <w:szCs w:val="28"/>
              </w:rPr>
              <w:t>ї</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охорону дитинства</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01200</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Вклейка фотокартки в посвідчення дитини з багатодітної сім</w:t>
            </w:r>
            <w:r>
              <w:rPr>
                <w:rFonts w:ascii="Times New Roman" w:hAnsi="Times New Roman"/>
                <w:sz w:val="28"/>
                <w:szCs w:val="28"/>
              </w:rPr>
              <w:t>’</w:t>
            </w:r>
            <w:r w:rsidRPr="008060E0">
              <w:rPr>
                <w:rFonts w:ascii="Times New Roman" w:hAnsi="Times New Roman"/>
                <w:sz w:val="28"/>
                <w:szCs w:val="28"/>
              </w:rPr>
              <w:t>ї у зв</w:t>
            </w:r>
            <w:r>
              <w:rPr>
                <w:rFonts w:ascii="Times New Roman" w:hAnsi="Times New Roman"/>
                <w:sz w:val="28"/>
                <w:szCs w:val="28"/>
              </w:rPr>
              <w:t>’</w:t>
            </w:r>
            <w:r w:rsidRPr="008060E0">
              <w:rPr>
                <w:rFonts w:ascii="Times New Roman" w:hAnsi="Times New Roman"/>
                <w:sz w:val="28"/>
                <w:szCs w:val="28"/>
              </w:rPr>
              <w:t>язку з досягненням 14-</w:t>
            </w:r>
            <w:r w:rsidRPr="008060E0">
              <w:rPr>
                <w:rFonts w:ascii="Times New Roman" w:hAnsi="Times New Roman"/>
                <w:sz w:val="28"/>
                <w:szCs w:val="28"/>
              </w:rPr>
              <w:lastRenderedPageBreak/>
              <w:t>річного віку</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lastRenderedPageBreak/>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01194</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 xml:space="preserve">Видача дубліката </w:t>
            </w:r>
            <w:r w:rsidRPr="008060E0">
              <w:rPr>
                <w:rFonts w:ascii="Times New Roman" w:hAnsi="Times New Roman"/>
                <w:sz w:val="28"/>
                <w:szCs w:val="28"/>
              </w:rPr>
              <w:t>посвідчення батьків багатодітної сім</w:t>
            </w:r>
            <w:r>
              <w:rPr>
                <w:rFonts w:ascii="Times New Roman" w:hAnsi="Times New Roman"/>
                <w:sz w:val="28"/>
                <w:szCs w:val="28"/>
              </w:rPr>
              <w:t>’</w:t>
            </w:r>
            <w:r w:rsidRPr="008060E0">
              <w:rPr>
                <w:rFonts w:ascii="Times New Roman" w:hAnsi="Times New Roman"/>
                <w:sz w:val="28"/>
                <w:szCs w:val="28"/>
              </w:rPr>
              <w:t>ї та дитини з багатодітної сім</w:t>
            </w:r>
            <w:r>
              <w:rPr>
                <w:rFonts w:ascii="Times New Roman" w:hAnsi="Times New Roman"/>
                <w:sz w:val="28"/>
                <w:szCs w:val="28"/>
              </w:rPr>
              <w:t>’</w:t>
            </w:r>
            <w:r w:rsidRPr="008060E0">
              <w:rPr>
                <w:rFonts w:ascii="Times New Roman" w:hAnsi="Times New Roman"/>
                <w:sz w:val="28"/>
                <w:szCs w:val="28"/>
              </w:rPr>
              <w:t>ї</w:t>
            </w:r>
          </w:p>
        </w:tc>
        <w:tc>
          <w:tcPr>
            <w:tcW w:w="3409" w:type="dxa"/>
            <w:hideMark/>
          </w:tcPr>
          <w:p w:rsidR="00213A54" w:rsidRPr="008060E0" w:rsidRDefault="00213A54" w:rsidP="006A2A7D">
            <w:pPr>
              <w:pStyle w:val="a5"/>
              <w:spacing w:line="228" w:lineRule="auto"/>
              <w:ind w:firstLine="0"/>
              <w:jc w:val="center"/>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01196</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Продовження строку дії посвідчень батьків багатодітної сім</w:t>
            </w:r>
            <w:r>
              <w:rPr>
                <w:rFonts w:ascii="Times New Roman" w:hAnsi="Times New Roman"/>
                <w:sz w:val="28"/>
                <w:szCs w:val="28"/>
              </w:rPr>
              <w:t>’</w:t>
            </w:r>
            <w:r w:rsidRPr="008060E0">
              <w:rPr>
                <w:rFonts w:ascii="Times New Roman" w:hAnsi="Times New Roman"/>
                <w:sz w:val="28"/>
                <w:szCs w:val="28"/>
              </w:rPr>
              <w:t>ї та дитини з багатодітної сім</w:t>
            </w:r>
            <w:r>
              <w:rPr>
                <w:rFonts w:ascii="Times New Roman" w:hAnsi="Times New Roman"/>
                <w:sz w:val="28"/>
                <w:szCs w:val="28"/>
              </w:rPr>
              <w:t>’</w:t>
            </w:r>
            <w:r w:rsidRPr="008060E0">
              <w:rPr>
                <w:rFonts w:ascii="Times New Roman" w:hAnsi="Times New Roman"/>
                <w:sz w:val="28"/>
                <w:szCs w:val="28"/>
              </w:rPr>
              <w:t>ї</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охорону дитинства</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00135</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Призначення одноразової винагороди жінкам, яким присвоєно почесне звання України </w:t>
            </w:r>
            <w:r>
              <w:rPr>
                <w:rFonts w:ascii="Times New Roman" w:hAnsi="Times New Roman"/>
                <w:sz w:val="28"/>
                <w:szCs w:val="28"/>
              </w:rPr>
              <w:t>“</w:t>
            </w:r>
            <w:r w:rsidRPr="008060E0">
              <w:rPr>
                <w:rFonts w:ascii="Times New Roman" w:hAnsi="Times New Roman"/>
                <w:sz w:val="28"/>
                <w:szCs w:val="28"/>
              </w:rPr>
              <w:t>Мати-героїня</w:t>
            </w:r>
            <w:r>
              <w:rPr>
                <w:rFonts w:ascii="Times New Roman" w:hAnsi="Times New Roman"/>
                <w:sz w:val="28"/>
                <w:szCs w:val="28"/>
              </w:rPr>
              <w:t>”</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державні нагороди України</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00144</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державної допомоги при народженні дитини</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допомогу сім</w:t>
            </w:r>
            <w:r>
              <w:rPr>
                <w:rFonts w:ascii="Times New Roman" w:hAnsi="Times New Roman"/>
                <w:sz w:val="28"/>
                <w:szCs w:val="28"/>
              </w:rPr>
              <w:t>’</w:t>
            </w:r>
            <w:r w:rsidRPr="008060E0">
              <w:rPr>
                <w:rFonts w:ascii="Times New Roman" w:hAnsi="Times New Roman"/>
                <w:sz w:val="28"/>
                <w:szCs w:val="28"/>
              </w:rPr>
              <w:t>ям з дітьми</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00143</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державної допомоги у зв</w:t>
            </w:r>
            <w:r>
              <w:rPr>
                <w:rFonts w:ascii="Times New Roman" w:hAnsi="Times New Roman"/>
                <w:sz w:val="28"/>
                <w:szCs w:val="28"/>
              </w:rPr>
              <w:t>’</w:t>
            </w:r>
            <w:r w:rsidRPr="008060E0">
              <w:rPr>
                <w:rFonts w:ascii="Times New Roman" w:hAnsi="Times New Roman"/>
                <w:sz w:val="28"/>
                <w:szCs w:val="28"/>
              </w:rPr>
              <w:t>язку з вагітністю та пологами жінкам, які не застраховані в системі загальнообов</w:t>
            </w:r>
            <w:r>
              <w:rPr>
                <w:rFonts w:ascii="Times New Roman" w:hAnsi="Times New Roman"/>
                <w:sz w:val="28"/>
                <w:szCs w:val="28"/>
              </w:rPr>
              <w:t>’</w:t>
            </w:r>
            <w:r w:rsidRPr="008060E0">
              <w:rPr>
                <w:rFonts w:ascii="Times New Roman" w:hAnsi="Times New Roman"/>
                <w:sz w:val="28"/>
                <w:szCs w:val="28"/>
              </w:rPr>
              <w:t>язкового державного соціального страхування</w:t>
            </w:r>
          </w:p>
        </w:tc>
        <w:tc>
          <w:tcPr>
            <w:tcW w:w="3409" w:type="dxa"/>
            <w:hideMark/>
          </w:tcPr>
          <w:p w:rsidR="00213A54" w:rsidRPr="008060E0" w:rsidRDefault="00213A54" w:rsidP="006A2A7D">
            <w:pPr>
              <w:pStyle w:val="a5"/>
              <w:spacing w:line="228" w:lineRule="auto"/>
              <w:ind w:firstLine="0"/>
              <w:jc w:val="center"/>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00149</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державної допомоги на дітей, над якими встановлено опіку чи піклування</w:t>
            </w:r>
          </w:p>
        </w:tc>
        <w:tc>
          <w:tcPr>
            <w:tcW w:w="3409" w:type="dxa"/>
            <w:hideMark/>
          </w:tcPr>
          <w:p w:rsidR="00213A54" w:rsidRPr="008060E0" w:rsidRDefault="00213A54" w:rsidP="006A2A7D">
            <w:pPr>
              <w:pStyle w:val="a5"/>
              <w:spacing w:line="228" w:lineRule="auto"/>
              <w:ind w:firstLine="0"/>
              <w:jc w:val="center"/>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00150</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державної допомоги на дітей одиноким матерям</w:t>
            </w:r>
          </w:p>
        </w:tc>
        <w:tc>
          <w:tcPr>
            <w:tcW w:w="3409" w:type="dxa"/>
            <w:hideMark/>
          </w:tcPr>
          <w:p w:rsidR="00213A54" w:rsidRPr="008060E0" w:rsidRDefault="00213A54" w:rsidP="006A2A7D">
            <w:pPr>
              <w:pStyle w:val="a5"/>
              <w:spacing w:line="228" w:lineRule="auto"/>
              <w:ind w:firstLine="0"/>
              <w:jc w:val="center"/>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00147</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державної допомоги при усиновленні дитини</w:t>
            </w:r>
          </w:p>
        </w:tc>
        <w:tc>
          <w:tcPr>
            <w:tcW w:w="3409" w:type="dxa"/>
            <w:hideMark/>
          </w:tcPr>
          <w:p w:rsidR="00213A54" w:rsidRPr="008060E0" w:rsidRDefault="00213A54" w:rsidP="006A2A7D">
            <w:pPr>
              <w:pStyle w:val="a5"/>
              <w:spacing w:line="228" w:lineRule="auto"/>
              <w:ind w:firstLine="0"/>
              <w:jc w:val="center"/>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00959</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Призначення державної допомоги одному з батьків, </w:t>
            </w:r>
            <w:proofErr w:type="spellStart"/>
            <w:r w:rsidRPr="008060E0">
              <w:rPr>
                <w:rFonts w:ascii="Times New Roman" w:hAnsi="Times New Roman"/>
                <w:sz w:val="28"/>
                <w:szCs w:val="28"/>
              </w:rPr>
              <w:t>усиновлювачам</w:t>
            </w:r>
            <w:proofErr w:type="spellEnd"/>
            <w:r w:rsidRPr="008060E0">
              <w:rPr>
                <w:rFonts w:ascii="Times New Roman" w:hAnsi="Times New Roman"/>
                <w:sz w:val="28"/>
                <w:szCs w:val="28"/>
              </w:rPr>
              <w:t xml:space="preserve">, опікунам, </w:t>
            </w:r>
            <w:r w:rsidRPr="008060E0">
              <w:rPr>
                <w:rFonts w:ascii="Times New Roman" w:hAnsi="Times New Roman"/>
                <w:sz w:val="28"/>
                <w:szCs w:val="28"/>
              </w:rPr>
              <w:lastRenderedPageBreak/>
              <w:t>піклувальникам, одному з прийомних батьків, батькам-вихователям, які доглядають за хворою дитиною, якій не встановлено інвалідність</w:t>
            </w:r>
          </w:p>
        </w:tc>
        <w:tc>
          <w:tcPr>
            <w:tcW w:w="3409" w:type="dxa"/>
            <w:hideMark/>
          </w:tcPr>
          <w:p w:rsidR="00213A54" w:rsidRPr="008060E0" w:rsidRDefault="00213A54" w:rsidP="006A2A7D">
            <w:pPr>
              <w:pStyle w:val="a5"/>
              <w:spacing w:line="228" w:lineRule="auto"/>
              <w:ind w:firstLine="0"/>
              <w:rPr>
                <w:rFonts w:ascii="Times New Roman" w:hAnsi="Times New Roman"/>
                <w:sz w:val="28"/>
                <w:szCs w:val="28"/>
              </w:rPr>
            </w:pPr>
            <w:r>
              <w:rPr>
                <w:rFonts w:ascii="Times New Roman" w:hAnsi="Times New Roman"/>
                <w:sz w:val="28"/>
                <w:szCs w:val="28"/>
              </w:rPr>
              <w:lastRenderedPageBreak/>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rPr>
                <w:rFonts w:ascii="Times New Roman" w:hAnsi="Times New Roman"/>
                <w:sz w:val="28"/>
                <w:szCs w:val="28"/>
              </w:rPr>
            </w:pPr>
            <w:r w:rsidRPr="008060E0">
              <w:rPr>
                <w:rFonts w:ascii="Times New Roman" w:hAnsi="Times New Roman"/>
                <w:sz w:val="28"/>
                <w:szCs w:val="28"/>
              </w:rPr>
              <w:t>00960</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державної допомоги на дітей, які виховуються у багатодітних сім</w:t>
            </w:r>
            <w:r>
              <w:rPr>
                <w:rFonts w:ascii="Times New Roman" w:hAnsi="Times New Roman"/>
                <w:sz w:val="28"/>
                <w:szCs w:val="28"/>
              </w:rPr>
              <w:t>’</w:t>
            </w:r>
            <w:r w:rsidRPr="008060E0">
              <w:rPr>
                <w:rFonts w:ascii="Times New Roman" w:hAnsi="Times New Roman"/>
                <w:sz w:val="28"/>
                <w:szCs w:val="28"/>
              </w:rPr>
              <w:t>ях</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охорону дитинства</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4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40" w:line="228" w:lineRule="auto"/>
              <w:ind w:firstLine="0"/>
              <w:rPr>
                <w:rFonts w:ascii="Times New Roman" w:hAnsi="Times New Roman"/>
                <w:sz w:val="28"/>
                <w:szCs w:val="28"/>
              </w:rPr>
            </w:pPr>
            <w:r w:rsidRPr="008060E0">
              <w:rPr>
                <w:rFonts w:ascii="Times New Roman" w:hAnsi="Times New Roman"/>
                <w:sz w:val="28"/>
                <w:szCs w:val="28"/>
              </w:rPr>
              <w:t>01775</w:t>
            </w:r>
          </w:p>
        </w:tc>
        <w:tc>
          <w:tcPr>
            <w:tcW w:w="3399" w:type="dxa"/>
            <w:hideMark/>
          </w:tcPr>
          <w:p w:rsidR="00213A54" w:rsidRPr="008060E0" w:rsidRDefault="00213A54" w:rsidP="006A2A7D">
            <w:pPr>
              <w:pStyle w:val="a5"/>
              <w:spacing w:before="40" w:line="228" w:lineRule="auto"/>
              <w:ind w:firstLine="0"/>
              <w:jc w:val="both"/>
              <w:rPr>
                <w:rFonts w:ascii="Times New Roman" w:hAnsi="Times New Roman"/>
                <w:sz w:val="28"/>
                <w:szCs w:val="28"/>
              </w:rPr>
            </w:pPr>
            <w:r w:rsidRPr="008060E0">
              <w:rPr>
                <w:rFonts w:ascii="Times New Roman" w:hAnsi="Times New Roman"/>
                <w:sz w:val="28"/>
                <w:szCs w:val="28"/>
              </w:rPr>
              <w:t xml:space="preserve">Призначення одноразової натуральної допомоги </w:t>
            </w:r>
            <w:r>
              <w:rPr>
                <w:rFonts w:ascii="Times New Roman" w:hAnsi="Times New Roman"/>
                <w:sz w:val="28"/>
                <w:szCs w:val="28"/>
              </w:rPr>
              <w:t>“</w:t>
            </w:r>
            <w:r w:rsidRPr="008060E0">
              <w:rPr>
                <w:rFonts w:ascii="Times New Roman" w:hAnsi="Times New Roman"/>
                <w:sz w:val="28"/>
                <w:szCs w:val="28"/>
              </w:rPr>
              <w:t>пакунок малюка</w:t>
            </w:r>
            <w:r>
              <w:rPr>
                <w:rFonts w:ascii="Times New Roman" w:hAnsi="Times New Roman"/>
                <w:sz w:val="28"/>
                <w:szCs w:val="28"/>
              </w:rPr>
              <w:t>”</w:t>
            </w:r>
          </w:p>
        </w:tc>
        <w:tc>
          <w:tcPr>
            <w:tcW w:w="3409" w:type="dxa"/>
            <w:hideMark/>
          </w:tcPr>
          <w:p w:rsidR="00213A54" w:rsidRPr="008060E0" w:rsidRDefault="00213A54" w:rsidP="006A2A7D">
            <w:pPr>
              <w:pStyle w:val="a5"/>
              <w:spacing w:before="4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допомогу сім</w:t>
            </w:r>
            <w:r>
              <w:rPr>
                <w:rFonts w:ascii="Times New Roman" w:hAnsi="Times New Roman"/>
                <w:sz w:val="28"/>
                <w:szCs w:val="28"/>
              </w:rPr>
              <w:t>’</w:t>
            </w:r>
            <w:r w:rsidRPr="008060E0">
              <w:rPr>
                <w:rFonts w:ascii="Times New Roman" w:hAnsi="Times New Roman"/>
                <w:sz w:val="28"/>
                <w:szCs w:val="28"/>
              </w:rPr>
              <w:t>ям з дітьми</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4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40" w:line="228" w:lineRule="auto"/>
              <w:ind w:firstLine="0"/>
              <w:jc w:val="both"/>
              <w:rPr>
                <w:rFonts w:ascii="Times New Roman" w:hAnsi="Times New Roman"/>
                <w:sz w:val="28"/>
                <w:szCs w:val="28"/>
              </w:rPr>
            </w:pPr>
            <w:r w:rsidRPr="008060E0">
              <w:rPr>
                <w:rFonts w:ascii="Times New Roman" w:hAnsi="Times New Roman"/>
                <w:sz w:val="28"/>
                <w:szCs w:val="28"/>
              </w:rPr>
              <w:t>01227</w:t>
            </w:r>
          </w:p>
        </w:tc>
        <w:tc>
          <w:tcPr>
            <w:tcW w:w="3399" w:type="dxa"/>
            <w:hideMark/>
          </w:tcPr>
          <w:p w:rsidR="00213A54" w:rsidRPr="008060E0" w:rsidRDefault="00213A54" w:rsidP="006A2A7D">
            <w:pPr>
              <w:pStyle w:val="a5"/>
              <w:spacing w:before="40" w:line="228" w:lineRule="auto"/>
              <w:ind w:firstLine="0"/>
              <w:jc w:val="both"/>
              <w:rPr>
                <w:rFonts w:ascii="Times New Roman" w:hAnsi="Times New Roman"/>
                <w:sz w:val="28"/>
                <w:szCs w:val="28"/>
              </w:rPr>
            </w:pPr>
            <w:r w:rsidRPr="008060E0">
              <w:rPr>
                <w:rFonts w:ascii="Times New Roman" w:hAnsi="Times New Roman"/>
                <w:sz w:val="28"/>
                <w:szCs w:val="28"/>
              </w:rPr>
              <w:t xml:space="preserve">Видача грошової компенсації вартості одноразової натуральної допомоги </w:t>
            </w:r>
            <w:r>
              <w:rPr>
                <w:rFonts w:ascii="Times New Roman" w:hAnsi="Times New Roman"/>
                <w:sz w:val="28"/>
                <w:szCs w:val="28"/>
              </w:rPr>
              <w:t>“</w:t>
            </w:r>
            <w:r w:rsidRPr="008060E0">
              <w:rPr>
                <w:rFonts w:ascii="Times New Roman" w:hAnsi="Times New Roman"/>
                <w:sz w:val="28"/>
                <w:szCs w:val="28"/>
              </w:rPr>
              <w:t>пакунок малюка</w:t>
            </w:r>
            <w:r>
              <w:rPr>
                <w:rFonts w:ascii="Times New Roman" w:hAnsi="Times New Roman"/>
                <w:sz w:val="28"/>
                <w:szCs w:val="28"/>
              </w:rPr>
              <w:t>”</w:t>
            </w:r>
          </w:p>
        </w:tc>
        <w:tc>
          <w:tcPr>
            <w:tcW w:w="3409" w:type="dxa"/>
            <w:hideMark/>
          </w:tcPr>
          <w:p w:rsidR="00213A54" w:rsidRPr="008060E0" w:rsidRDefault="00213A54" w:rsidP="006A2A7D">
            <w:pPr>
              <w:pStyle w:val="a5"/>
              <w:spacing w:before="40" w:line="228" w:lineRule="auto"/>
              <w:ind w:firstLine="0"/>
              <w:jc w:val="both"/>
              <w:rPr>
                <w:rFonts w:ascii="Times New Roman" w:hAnsi="Times New Roman"/>
                <w:sz w:val="28"/>
                <w:szCs w:val="28"/>
              </w:rPr>
            </w:pPr>
            <w:r>
              <w:rPr>
                <w:rFonts w:ascii="Times New Roman" w:hAnsi="Times New Roman"/>
                <w:sz w:val="28"/>
                <w:szCs w:val="28"/>
              </w:rPr>
              <w:t>Закон України від 30 </w:t>
            </w:r>
            <w:r w:rsidRPr="008060E0">
              <w:rPr>
                <w:rFonts w:ascii="Times New Roman" w:hAnsi="Times New Roman"/>
                <w:sz w:val="28"/>
                <w:szCs w:val="28"/>
              </w:rPr>
              <w:t>вересня 2020 р</w:t>
            </w:r>
            <w:r>
              <w:rPr>
                <w:rFonts w:ascii="Times New Roman" w:hAnsi="Times New Roman"/>
                <w:sz w:val="28"/>
                <w:szCs w:val="28"/>
              </w:rPr>
              <w:t>. № </w:t>
            </w:r>
            <w:r w:rsidRPr="008060E0">
              <w:rPr>
                <w:rFonts w:ascii="Times New Roman" w:hAnsi="Times New Roman"/>
                <w:sz w:val="28"/>
                <w:szCs w:val="28"/>
              </w:rPr>
              <w:t xml:space="preserve">930-IX </w:t>
            </w:r>
            <w:r>
              <w:rPr>
                <w:rFonts w:ascii="Times New Roman" w:hAnsi="Times New Roman"/>
                <w:sz w:val="28"/>
                <w:szCs w:val="28"/>
              </w:rPr>
              <w:t>“</w:t>
            </w:r>
            <w:r w:rsidRPr="008060E0">
              <w:rPr>
                <w:rFonts w:ascii="Times New Roman" w:hAnsi="Times New Roman"/>
                <w:sz w:val="28"/>
                <w:szCs w:val="28"/>
              </w:rPr>
              <w:t xml:space="preserve">Про внесення змін до Закону України </w:t>
            </w:r>
            <w:r>
              <w:rPr>
                <w:rFonts w:ascii="Times New Roman" w:hAnsi="Times New Roman"/>
                <w:sz w:val="28"/>
                <w:szCs w:val="28"/>
              </w:rPr>
              <w:t>“</w:t>
            </w:r>
            <w:r w:rsidRPr="008060E0">
              <w:rPr>
                <w:rFonts w:ascii="Times New Roman" w:hAnsi="Times New Roman"/>
                <w:sz w:val="28"/>
                <w:szCs w:val="28"/>
              </w:rPr>
              <w:t>Про державну допомогу сім</w:t>
            </w:r>
            <w:r>
              <w:rPr>
                <w:rFonts w:ascii="Times New Roman" w:hAnsi="Times New Roman"/>
                <w:sz w:val="28"/>
                <w:szCs w:val="28"/>
              </w:rPr>
              <w:t>’</w:t>
            </w:r>
            <w:r w:rsidRPr="008060E0">
              <w:rPr>
                <w:rFonts w:ascii="Times New Roman" w:hAnsi="Times New Roman"/>
                <w:sz w:val="28"/>
                <w:szCs w:val="28"/>
              </w:rPr>
              <w:t>ям з дітьми</w:t>
            </w:r>
            <w:r>
              <w:rPr>
                <w:rFonts w:ascii="Times New Roman" w:hAnsi="Times New Roman"/>
                <w:sz w:val="28"/>
                <w:szCs w:val="28"/>
              </w:rPr>
              <w:t>” щодо надання при народженні дитини одноразової натуральної допомоги “пакунок малюка”</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00154</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Сімейний кодекс України</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00122</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Цивільний кодекс України</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01405</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Оплата послуг патронатного вихователя </w:t>
            </w:r>
            <w:r w:rsidRPr="008060E0">
              <w:rPr>
                <w:rFonts w:ascii="Times New Roman" w:hAnsi="Times New Roman"/>
                <w:sz w:val="28"/>
                <w:szCs w:val="28"/>
              </w:rPr>
              <w:lastRenderedPageBreak/>
              <w:t>та виплата соціальної допомоги на утримання дитини в сім</w:t>
            </w:r>
            <w:r>
              <w:rPr>
                <w:rFonts w:ascii="Times New Roman" w:hAnsi="Times New Roman"/>
                <w:sz w:val="28"/>
                <w:szCs w:val="28"/>
              </w:rPr>
              <w:t>’</w:t>
            </w:r>
            <w:r w:rsidRPr="008060E0">
              <w:rPr>
                <w:rFonts w:ascii="Times New Roman" w:hAnsi="Times New Roman"/>
                <w:sz w:val="28"/>
                <w:szCs w:val="28"/>
              </w:rPr>
              <w:t>ї патронатного вихователя</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lastRenderedPageBreak/>
              <w:t>Сімейний кодекс України</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01386</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w:t>
            </w:r>
            <w:r>
              <w:rPr>
                <w:rFonts w:ascii="Times New Roman" w:hAnsi="Times New Roman"/>
                <w:sz w:val="28"/>
                <w:szCs w:val="28"/>
              </w:rPr>
              <w:t>’</w:t>
            </w:r>
            <w:r w:rsidRPr="008060E0">
              <w:rPr>
                <w:rFonts w:ascii="Times New Roman" w:hAnsi="Times New Roman"/>
                <w:sz w:val="28"/>
                <w:szCs w:val="28"/>
              </w:rPr>
              <w:t xml:space="preserve">ях за принципом </w:t>
            </w:r>
            <w:r>
              <w:rPr>
                <w:rFonts w:ascii="Times New Roman" w:hAnsi="Times New Roman"/>
                <w:sz w:val="28"/>
                <w:szCs w:val="28"/>
              </w:rPr>
              <w:t>“</w:t>
            </w:r>
            <w:r w:rsidRPr="008060E0">
              <w:rPr>
                <w:rFonts w:ascii="Times New Roman" w:hAnsi="Times New Roman"/>
                <w:sz w:val="28"/>
                <w:szCs w:val="28"/>
              </w:rPr>
              <w:t>гроші ходять за дитиною</w:t>
            </w:r>
            <w:r>
              <w:rPr>
                <w:rFonts w:ascii="Times New Roman" w:hAnsi="Times New Roman"/>
                <w:sz w:val="28"/>
                <w:szCs w:val="28"/>
              </w:rPr>
              <w:t>”</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забезпечення організаційно-правових умов соціального захисту дітей-сиріт та дітей, позбавлених батьківського піклування</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01265</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психіатричну допомогу</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8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80" w:line="228" w:lineRule="auto"/>
              <w:ind w:firstLine="0"/>
              <w:jc w:val="both"/>
              <w:rPr>
                <w:rFonts w:ascii="Times New Roman" w:hAnsi="Times New Roman"/>
                <w:sz w:val="28"/>
                <w:szCs w:val="28"/>
              </w:rPr>
            </w:pPr>
            <w:r w:rsidRPr="008060E0">
              <w:rPr>
                <w:rFonts w:ascii="Times New Roman" w:hAnsi="Times New Roman"/>
                <w:sz w:val="28"/>
                <w:szCs w:val="28"/>
              </w:rPr>
              <w:t>00117</w:t>
            </w:r>
          </w:p>
        </w:tc>
        <w:tc>
          <w:tcPr>
            <w:tcW w:w="3399" w:type="dxa"/>
            <w:hideMark/>
          </w:tcPr>
          <w:p w:rsidR="00213A54" w:rsidRPr="008060E0" w:rsidRDefault="00213A54" w:rsidP="006A2A7D">
            <w:pPr>
              <w:pStyle w:val="a5"/>
              <w:spacing w:before="80" w:line="228" w:lineRule="auto"/>
              <w:ind w:firstLine="0"/>
              <w:jc w:val="both"/>
              <w:rPr>
                <w:rFonts w:ascii="Times New Roman" w:hAnsi="Times New Roman"/>
                <w:sz w:val="28"/>
                <w:szCs w:val="28"/>
              </w:rPr>
            </w:pPr>
            <w:r w:rsidRPr="008060E0">
              <w:rPr>
                <w:rFonts w:ascii="Times New Roman" w:hAnsi="Times New Roman"/>
                <w:sz w:val="28"/>
                <w:szCs w:val="28"/>
              </w:rPr>
              <w:t xml:space="preserve">Видача направлення на проходження обласної, центральної міської у </w:t>
            </w:r>
            <w:r>
              <w:rPr>
                <w:rFonts w:ascii="Times New Roman" w:hAnsi="Times New Roman"/>
                <w:sz w:val="28"/>
                <w:szCs w:val="28"/>
              </w:rPr>
              <w:t xml:space="preserve">         </w:t>
            </w:r>
            <w:r w:rsidRPr="008060E0">
              <w:rPr>
                <w:rFonts w:ascii="Times New Roman" w:hAnsi="Times New Roman"/>
                <w:sz w:val="28"/>
                <w:szCs w:val="28"/>
              </w:rPr>
              <w:t>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3409" w:type="dxa"/>
            <w:hideMark/>
          </w:tcPr>
          <w:p w:rsidR="00213A54" w:rsidRPr="008060E0" w:rsidRDefault="00213A54" w:rsidP="006A2A7D">
            <w:pPr>
              <w:pStyle w:val="a5"/>
              <w:spacing w:before="8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реабілітацію осіб з інвалідністю в Україні</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00242</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Видача посвідчення особам з інвалідністю з дитинства та дітям з інвалідністю</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 xml:space="preserve">Про державну соціальну допомогу особам з інвалідністю з дитинства </w:t>
            </w:r>
            <w:r w:rsidRPr="008060E0">
              <w:rPr>
                <w:rFonts w:ascii="Times New Roman" w:hAnsi="Times New Roman"/>
                <w:sz w:val="28"/>
                <w:szCs w:val="28"/>
              </w:rPr>
              <w:lastRenderedPageBreak/>
              <w:t>та дітям з інвалідністю</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01255</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статус ветеранів війни, гарантії їх соціального захисту</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00221</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грошової компенсації особам з інвалідністю замість санаторно-курортної путівки</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реабілітацію осіб з інвалідністю в Україні</w:t>
            </w:r>
            <w:r>
              <w:rPr>
                <w:rFonts w:ascii="Times New Roman" w:hAnsi="Times New Roman"/>
                <w:sz w:val="28"/>
                <w:szCs w:val="28"/>
              </w:rPr>
              <w:t>”</w:t>
            </w:r>
          </w:p>
        </w:tc>
      </w:tr>
      <w:tr w:rsidR="00213A54" w:rsidRPr="008060E0" w:rsidTr="006A2A7D">
        <w:trPr>
          <w:trHeight w:val="3446"/>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00222</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Призначення грошової компенсації вартості проїзду до санаторно-курортного закладу (відділення </w:t>
            </w:r>
            <w:proofErr w:type="spellStart"/>
            <w:r w:rsidRPr="008060E0">
              <w:rPr>
                <w:rFonts w:ascii="Times New Roman" w:hAnsi="Times New Roman"/>
                <w:sz w:val="28"/>
                <w:szCs w:val="28"/>
              </w:rPr>
              <w:t>спинального</w:t>
            </w:r>
            <w:proofErr w:type="spellEnd"/>
            <w:r w:rsidRPr="008060E0">
              <w:rPr>
                <w:rFonts w:ascii="Times New Roman" w:hAnsi="Times New Roman"/>
                <w:sz w:val="28"/>
                <w:szCs w:val="28"/>
              </w:rPr>
              <w:t xml:space="preserve"> профілю) і назад особам, які супроводжують осіб з інвалідністю I та II групи з наслідками травм і захворюваннями хребта та спинного мозку</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00220</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статус ветеранів війни, гарантії їх соціального захисту</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00223</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Призначення грошової компенсації вартості самостійного санаторно-курортного лікування осіб з інвалідністю</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реабілітацію осіб з інвалідністю в Україні</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00224</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Призначення грошової компенсації замість санаторно-курортної путівки громадянам, які </w:t>
            </w:r>
            <w:r w:rsidRPr="008060E0">
              <w:rPr>
                <w:rFonts w:ascii="Times New Roman" w:hAnsi="Times New Roman"/>
                <w:sz w:val="28"/>
                <w:szCs w:val="28"/>
              </w:rPr>
              <w:lastRenderedPageBreak/>
              <w:t>постраждали внаслідок Чорнобильської катастрофи</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lastRenderedPageBreak/>
              <w:t xml:space="preserve">Закон України </w:t>
            </w:r>
            <w:r>
              <w:rPr>
                <w:rFonts w:ascii="Times New Roman" w:hAnsi="Times New Roman"/>
                <w:sz w:val="28"/>
                <w:szCs w:val="28"/>
              </w:rPr>
              <w:t>“</w:t>
            </w:r>
            <w:r w:rsidRPr="008060E0">
              <w:rPr>
                <w:rFonts w:ascii="Times New Roman" w:hAnsi="Times New Roman"/>
                <w:sz w:val="28"/>
                <w:szCs w:val="28"/>
              </w:rPr>
              <w:t xml:space="preserve">Про статус і соціальний захист громадян, які постраждали внаслідок </w:t>
            </w:r>
            <w:r w:rsidRPr="008060E0">
              <w:rPr>
                <w:rFonts w:ascii="Times New Roman" w:hAnsi="Times New Roman"/>
                <w:sz w:val="28"/>
                <w:szCs w:val="28"/>
              </w:rPr>
              <w:lastRenderedPageBreak/>
              <w:t>Чорнобильської катастрофи</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00151</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державної соціальної допомоги особам з інвалідністю з дитинства та дітям з інвалідністю</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соціальну допомогу особам з інвалідністю з дитинства та дітям з інвалідністю</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rPr>
                <w:rFonts w:ascii="Times New Roman" w:hAnsi="Times New Roman"/>
                <w:sz w:val="28"/>
                <w:szCs w:val="28"/>
              </w:rPr>
            </w:pPr>
            <w:r w:rsidRPr="008060E0">
              <w:rPr>
                <w:rFonts w:ascii="Times New Roman" w:hAnsi="Times New Roman"/>
                <w:sz w:val="28"/>
                <w:szCs w:val="28"/>
              </w:rPr>
              <w:t>00103</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грошової допомоги особі, яка проживає разом з особою з інвалідністю І чи ІІ групи внаслідок психічного розладу, яка за висновком лікарсько-консультативної комісії закладу охорони здоров</w:t>
            </w:r>
            <w:r>
              <w:rPr>
                <w:rFonts w:ascii="Times New Roman" w:hAnsi="Times New Roman"/>
                <w:sz w:val="28"/>
                <w:szCs w:val="28"/>
              </w:rPr>
              <w:t>’</w:t>
            </w:r>
            <w:r w:rsidRPr="008060E0">
              <w:rPr>
                <w:rFonts w:ascii="Times New Roman" w:hAnsi="Times New Roman"/>
                <w:sz w:val="28"/>
                <w:szCs w:val="28"/>
              </w:rPr>
              <w:t>я потребує постійного стороннього догляду, на догляд за нею</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психіатричну допомогу</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rPr>
                <w:rFonts w:ascii="Times New Roman" w:hAnsi="Times New Roman"/>
                <w:sz w:val="28"/>
                <w:szCs w:val="28"/>
              </w:rPr>
            </w:pPr>
            <w:r w:rsidRPr="008060E0">
              <w:rPr>
                <w:rFonts w:ascii="Times New Roman" w:hAnsi="Times New Roman"/>
                <w:sz w:val="28"/>
                <w:szCs w:val="28"/>
              </w:rPr>
              <w:t>00099</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державної соціальної допомоги на догляд</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соціальну допомогу особам, які не мають права на пенсію, та особам з інвалідністю</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rPr>
                <w:rFonts w:ascii="Times New Roman" w:hAnsi="Times New Roman"/>
                <w:sz w:val="28"/>
                <w:szCs w:val="28"/>
              </w:rPr>
            </w:pPr>
            <w:r w:rsidRPr="008060E0">
              <w:rPr>
                <w:rFonts w:ascii="Times New Roman" w:hAnsi="Times New Roman"/>
                <w:sz w:val="28"/>
                <w:szCs w:val="28"/>
              </w:rPr>
              <w:t>00096</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державної соціальної допомоги особам, які не мають права на пенсію, та особам з інвалідністю</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rPr>
                <w:rFonts w:ascii="Times New Roman" w:hAnsi="Times New Roman"/>
                <w:sz w:val="28"/>
                <w:szCs w:val="28"/>
              </w:rPr>
            </w:pPr>
            <w:r w:rsidRPr="008060E0">
              <w:rPr>
                <w:rFonts w:ascii="Times New Roman" w:hAnsi="Times New Roman"/>
                <w:sz w:val="28"/>
                <w:szCs w:val="28"/>
              </w:rPr>
              <w:t>00141</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Видача довідки для отримання пільг особам з інвалідністю, які не мають права на пенсію чи соціальну допомогу</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основи соціальної захищеності осіб з інвалідністю в Україні</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rPr>
                <w:rFonts w:ascii="Times New Roman" w:hAnsi="Times New Roman"/>
                <w:sz w:val="28"/>
                <w:szCs w:val="28"/>
              </w:rPr>
            </w:pPr>
            <w:r w:rsidRPr="008060E0">
              <w:rPr>
                <w:rFonts w:ascii="Times New Roman" w:hAnsi="Times New Roman"/>
                <w:sz w:val="28"/>
                <w:szCs w:val="28"/>
              </w:rPr>
              <w:t>00152</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надбавки на догляд за особами з інвалідністю з дитинства та дітьми з інвалідністю</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соціальну допомогу особам з інвалідністю з дитинства та дітям з інвалідністю</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00230</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Установлення статусу, видача посвідчень особам, </w:t>
            </w:r>
            <w:r w:rsidRPr="008060E0">
              <w:rPr>
                <w:rFonts w:ascii="Times New Roman" w:hAnsi="Times New Roman"/>
                <w:sz w:val="28"/>
                <w:szCs w:val="28"/>
              </w:rPr>
              <w:lastRenderedPageBreak/>
              <w:t>які постраждали внаслідок Чорнобильської катастрофи (відповідно до визначених категорій)</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lastRenderedPageBreak/>
              <w:t xml:space="preserve">Закон України </w:t>
            </w:r>
            <w:r>
              <w:rPr>
                <w:rFonts w:ascii="Times New Roman" w:hAnsi="Times New Roman"/>
                <w:sz w:val="28"/>
                <w:szCs w:val="28"/>
              </w:rPr>
              <w:t>“</w:t>
            </w:r>
            <w:r w:rsidRPr="008060E0">
              <w:rPr>
                <w:rFonts w:ascii="Times New Roman" w:hAnsi="Times New Roman"/>
                <w:sz w:val="28"/>
                <w:szCs w:val="28"/>
              </w:rPr>
              <w:t xml:space="preserve">Про статус і соціальний захист </w:t>
            </w:r>
            <w:r w:rsidRPr="008060E0">
              <w:rPr>
                <w:rFonts w:ascii="Times New Roman" w:hAnsi="Times New Roman"/>
                <w:sz w:val="28"/>
                <w:szCs w:val="28"/>
              </w:rPr>
              <w:lastRenderedPageBreak/>
              <w:t>громадян, які постраждали внаслідок Чорнобильської катастрофи</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01404</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Компенсація вартості продуктів харчування громадянам, які постраждали внаслідок Чорнобильської катастрофи</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00232</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00171</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одноразової компенсації батькам померлого учасника ліквідації наслідків аварії на Чорнобильській АЕС, смерть якого пов</w:t>
            </w:r>
            <w:r>
              <w:rPr>
                <w:rFonts w:ascii="Times New Roman" w:hAnsi="Times New Roman"/>
                <w:sz w:val="28"/>
                <w:szCs w:val="28"/>
              </w:rPr>
              <w:t>’</w:t>
            </w:r>
            <w:r w:rsidRPr="008060E0">
              <w:rPr>
                <w:rFonts w:ascii="Times New Roman" w:hAnsi="Times New Roman"/>
                <w:sz w:val="28"/>
                <w:szCs w:val="28"/>
              </w:rPr>
              <w:t>язана з Чорнобильською катастрофою</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статус і соціальний захист громадян, які постраждали внаслідок Чорнобильської катастрофи</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01191</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Призначення одноразової компенсації дружинам (чоловікам), якщо та (той) </w:t>
            </w:r>
            <w:r w:rsidRPr="008060E0">
              <w:rPr>
                <w:rFonts w:ascii="Times New Roman" w:hAnsi="Times New Roman"/>
                <w:sz w:val="28"/>
                <w:szCs w:val="28"/>
              </w:rPr>
              <w:lastRenderedPageBreak/>
              <w:t>не одружилися вдруге, померлих громадян, смерть яких пов</w:t>
            </w:r>
            <w:r>
              <w:rPr>
                <w:rFonts w:ascii="Times New Roman" w:hAnsi="Times New Roman"/>
                <w:sz w:val="28"/>
                <w:szCs w:val="28"/>
              </w:rPr>
              <w:t>’</w:t>
            </w:r>
            <w:r w:rsidRPr="008060E0">
              <w:rPr>
                <w:rFonts w:ascii="Times New Roman" w:hAnsi="Times New Roman"/>
                <w:sz w:val="28"/>
                <w:szCs w:val="28"/>
              </w:rPr>
              <w:t>язана з Чорн</w:t>
            </w:r>
            <w:r>
              <w:rPr>
                <w:rFonts w:ascii="Times New Roman" w:hAnsi="Times New Roman"/>
                <w:sz w:val="28"/>
                <w:szCs w:val="28"/>
              </w:rPr>
              <w:t>обильською катастрофою, участю в</w:t>
            </w:r>
            <w:r w:rsidRPr="008060E0">
              <w:rPr>
                <w:rFonts w:ascii="Times New Roman" w:hAnsi="Times New Roman"/>
                <w:sz w:val="28"/>
                <w:szCs w:val="28"/>
              </w:rPr>
              <w:t xml:space="preserve">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Pr>
                <w:rFonts w:ascii="Times New Roman" w:hAnsi="Times New Roman"/>
                <w:sz w:val="28"/>
                <w:szCs w:val="28"/>
              </w:rPr>
              <w:lastRenderedPageBreak/>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rPr>
                <w:rFonts w:ascii="Times New Roman" w:hAnsi="Times New Roman"/>
                <w:sz w:val="28"/>
                <w:szCs w:val="28"/>
              </w:rPr>
            </w:pPr>
            <w:r w:rsidRPr="008060E0">
              <w:rPr>
                <w:rFonts w:ascii="Times New Roman" w:hAnsi="Times New Roman"/>
                <w:sz w:val="28"/>
                <w:szCs w:val="28"/>
              </w:rPr>
              <w:t>00172</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одноразової компенсації сім</w:t>
            </w:r>
            <w:r>
              <w:rPr>
                <w:rFonts w:ascii="Times New Roman" w:hAnsi="Times New Roman"/>
                <w:sz w:val="28"/>
                <w:szCs w:val="28"/>
              </w:rPr>
              <w:t>’</w:t>
            </w:r>
            <w:r w:rsidRPr="008060E0">
              <w:rPr>
                <w:rFonts w:ascii="Times New Roman" w:hAnsi="Times New Roman"/>
                <w:sz w:val="28"/>
                <w:szCs w:val="28"/>
              </w:rPr>
              <w:t>ям, які втратили годувальника із числа учасників ліквідації наслідків аварії на Чорнобильській АЕС, смерть яких пов</w:t>
            </w:r>
            <w:r>
              <w:rPr>
                <w:rFonts w:ascii="Times New Roman" w:hAnsi="Times New Roman"/>
                <w:sz w:val="28"/>
                <w:szCs w:val="28"/>
              </w:rPr>
              <w:t>’</w:t>
            </w:r>
            <w:r w:rsidRPr="008060E0">
              <w:rPr>
                <w:rFonts w:ascii="Times New Roman" w:hAnsi="Times New Roman"/>
                <w:sz w:val="28"/>
                <w:szCs w:val="28"/>
              </w:rPr>
              <w:t>язана з Чорнобильською катастрофою</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статус і соціальний захист громадян, які постраждали внаслідок Чорнобильської катастрофи</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8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80" w:line="228" w:lineRule="auto"/>
              <w:ind w:firstLine="0"/>
              <w:rPr>
                <w:rFonts w:ascii="Times New Roman" w:hAnsi="Times New Roman"/>
                <w:sz w:val="28"/>
                <w:szCs w:val="28"/>
              </w:rPr>
            </w:pPr>
            <w:r w:rsidRPr="008060E0">
              <w:rPr>
                <w:rFonts w:ascii="Times New Roman" w:hAnsi="Times New Roman"/>
                <w:sz w:val="28"/>
                <w:szCs w:val="28"/>
              </w:rPr>
              <w:t>00170</w:t>
            </w:r>
          </w:p>
        </w:tc>
        <w:tc>
          <w:tcPr>
            <w:tcW w:w="3399" w:type="dxa"/>
            <w:hideMark/>
          </w:tcPr>
          <w:p w:rsidR="00213A54" w:rsidRPr="008060E0" w:rsidRDefault="00213A54" w:rsidP="006A2A7D">
            <w:pPr>
              <w:pStyle w:val="a5"/>
              <w:spacing w:before="80" w:line="228" w:lineRule="auto"/>
              <w:ind w:firstLine="0"/>
              <w:jc w:val="both"/>
              <w:rPr>
                <w:rFonts w:ascii="Times New Roman" w:hAnsi="Times New Roman"/>
                <w:sz w:val="28"/>
                <w:szCs w:val="28"/>
              </w:rPr>
            </w:pPr>
            <w:r w:rsidRPr="008060E0">
              <w:rPr>
                <w:rFonts w:ascii="Times New Roman" w:hAnsi="Times New Roman"/>
                <w:sz w:val="28"/>
                <w:szCs w:val="28"/>
              </w:rPr>
              <w:t>Призначення компенсацій та допомоги дітям, які потерпіли від Чорнобильської катастрофи, дітям з інвалідністю, інвалідність яких пов</w:t>
            </w:r>
            <w:r>
              <w:rPr>
                <w:rFonts w:ascii="Times New Roman" w:hAnsi="Times New Roman"/>
                <w:sz w:val="28"/>
                <w:szCs w:val="28"/>
              </w:rPr>
              <w:t>’</w:t>
            </w:r>
            <w:r w:rsidRPr="008060E0">
              <w:rPr>
                <w:rFonts w:ascii="Times New Roman" w:hAnsi="Times New Roman"/>
                <w:sz w:val="28"/>
                <w:szCs w:val="28"/>
              </w:rPr>
              <w:t>язана з Чорн</w:t>
            </w:r>
            <w:r>
              <w:rPr>
                <w:rFonts w:ascii="Times New Roman" w:hAnsi="Times New Roman"/>
                <w:sz w:val="28"/>
                <w:szCs w:val="28"/>
              </w:rPr>
              <w:t>обильською катастрофою, та їх</w:t>
            </w:r>
            <w:r w:rsidRPr="008060E0">
              <w:rPr>
                <w:rFonts w:ascii="Times New Roman" w:hAnsi="Times New Roman"/>
                <w:sz w:val="28"/>
                <w:szCs w:val="28"/>
              </w:rPr>
              <w:t xml:space="preserve"> батькам</w:t>
            </w:r>
          </w:p>
        </w:tc>
        <w:tc>
          <w:tcPr>
            <w:tcW w:w="3409" w:type="dxa"/>
            <w:hideMark/>
          </w:tcPr>
          <w:p w:rsidR="00213A54" w:rsidRPr="008060E0" w:rsidRDefault="00213A54" w:rsidP="006A2A7D">
            <w:pPr>
              <w:pStyle w:val="a5"/>
              <w:spacing w:before="80"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80" w:line="223"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80" w:line="223" w:lineRule="auto"/>
              <w:ind w:firstLine="0"/>
              <w:rPr>
                <w:rFonts w:ascii="Times New Roman" w:hAnsi="Times New Roman"/>
                <w:sz w:val="28"/>
                <w:szCs w:val="28"/>
              </w:rPr>
            </w:pPr>
            <w:r w:rsidRPr="008060E0">
              <w:rPr>
                <w:rFonts w:ascii="Times New Roman" w:hAnsi="Times New Roman"/>
                <w:sz w:val="28"/>
                <w:szCs w:val="28"/>
              </w:rPr>
              <w:t>00112</w:t>
            </w:r>
          </w:p>
        </w:tc>
        <w:tc>
          <w:tcPr>
            <w:tcW w:w="3399" w:type="dxa"/>
            <w:hideMark/>
          </w:tcPr>
          <w:p w:rsidR="00213A54" w:rsidRPr="008060E0" w:rsidRDefault="00213A54" w:rsidP="006A2A7D">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Призначення одноразової грошової/матеріальної допомоги особам з інвалідністю та дітям з інвалідністю</w:t>
            </w:r>
          </w:p>
        </w:tc>
        <w:tc>
          <w:tcPr>
            <w:tcW w:w="3409" w:type="dxa"/>
            <w:hideMark/>
          </w:tcPr>
          <w:p w:rsidR="00213A54" w:rsidRPr="008060E0" w:rsidRDefault="00213A54" w:rsidP="006A2A7D">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основи соціальної захищеності осіб з інвалідністю в Україні</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80" w:line="223"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80" w:line="223" w:lineRule="auto"/>
              <w:ind w:firstLine="0"/>
              <w:rPr>
                <w:rFonts w:ascii="Times New Roman" w:hAnsi="Times New Roman"/>
                <w:sz w:val="28"/>
                <w:szCs w:val="28"/>
              </w:rPr>
            </w:pPr>
            <w:r w:rsidRPr="008060E0">
              <w:rPr>
                <w:rFonts w:ascii="Times New Roman" w:hAnsi="Times New Roman"/>
                <w:sz w:val="28"/>
                <w:szCs w:val="28"/>
              </w:rPr>
              <w:t>00133</w:t>
            </w:r>
          </w:p>
        </w:tc>
        <w:tc>
          <w:tcPr>
            <w:tcW w:w="3399" w:type="dxa"/>
            <w:hideMark/>
          </w:tcPr>
          <w:p w:rsidR="00213A54" w:rsidRPr="008060E0" w:rsidRDefault="00213A54" w:rsidP="006A2A7D">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Призначення державної соціальної допомоги малозабезпеченим сім</w:t>
            </w:r>
            <w:r>
              <w:rPr>
                <w:rFonts w:ascii="Times New Roman" w:hAnsi="Times New Roman"/>
                <w:sz w:val="28"/>
                <w:szCs w:val="28"/>
              </w:rPr>
              <w:t>’</w:t>
            </w:r>
            <w:r w:rsidRPr="008060E0">
              <w:rPr>
                <w:rFonts w:ascii="Times New Roman" w:hAnsi="Times New Roman"/>
                <w:sz w:val="28"/>
                <w:szCs w:val="28"/>
              </w:rPr>
              <w:t>ям</w:t>
            </w:r>
          </w:p>
        </w:tc>
        <w:tc>
          <w:tcPr>
            <w:tcW w:w="3409" w:type="dxa"/>
            <w:hideMark/>
          </w:tcPr>
          <w:p w:rsidR="00213A54" w:rsidRPr="008060E0" w:rsidRDefault="00213A54" w:rsidP="006A2A7D">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державну соціальну допомогу малозабезпеченим сім</w:t>
            </w:r>
            <w:r>
              <w:rPr>
                <w:rFonts w:ascii="Times New Roman" w:hAnsi="Times New Roman"/>
                <w:sz w:val="28"/>
                <w:szCs w:val="28"/>
              </w:rPr>
              <w:t>’</w:t>
            </w:r>
            <w:r w:rsidRPr="008060E0">
              <w:rPr>
                <w:rFonts w:ascii="Times New Roman" w:hAnsi="Times New Roman"/>
                <w:sz w:val="28"/>
                <w:szCs w:val="28"/>
              </w:rPr>
              <w:t>ям</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80" w:line="223"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01268</w:t>
            </w:r>
          </w:p>
        </w:tc>
        <w:tc>
          <w:tcPr>
            <w:tcW w:w="3399" w:type="dxa"/>
            <w:hideMark/>
          </w:tcPr>
          <w:p w:rsidR="00213A54" w:rsidRPr="008060E0" w:rsidRDefault="00213A54" w:rsidP="006A2A7D">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 xml:space="preserve">Повідомна реєстрація </w:t>
            </w:r>
            <w:r w:rsidRPr="008060E0">
              <w:rPr>
                <w:rFonts w:ascii="Times New Roman" w:hAnsi="Times New Roman"/>
                <w:sz w:val="28"/>
                <w:szCs w:val="28"/>
              </w:rPr>
              <w:lastRenderedPageBreak/>
              <w:t>галузевих (міжгалузевих) і територіальних угод, колективних договорів</w:t>
            </w:r>
          </w:p>
        </w:tc>
        <w:tc>
          <w:tcPr>
            <w:tcW w:w="3409" w:type="dxa"/>
            <w:hideMark/>
          </w:tcPr>
          <w:p w:rsidR="00213A54" w:rsidRPr="008060E0" w:rsidRDefault="00213A54" w:rsidP="006A2A7D">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lastRenderedPageBreak/>
              <w:t xml:space="preserve">Закон України </w:t>
            </w:r>
            <w:r>
              <w:rPr>
                <w:rFonts w:ascii="Times New Roman" w:hAnsi="Times New Roman"/>
                <w:sz w:val="28"/>
                <w:szCs w:val="28"/>
              </w:rPr>
              <w:t>“</w:t>
            </w:r>
            <w:r w:rsidRPr="008060E0">
              <w:rPr>
                <w:rFonts w:ascii="Times New Roman" w:hAnsi="Times New Roman"/>
                <w:sz w:val="28"/>
                <w:szCs w:val="28"/>
              </w:rPr>
              <w:t xml:space="preserve">Про </w:t>
            </w:r>
            <w:r w:rsidRPr="008060E0">
              <w:rPr>
                <w:rFonts w:ascii="Times New Roman" w:hAnsi="Times New Roman"/>
                <w:sz w:val="28"/>
                <w:szCs w:val="28"/>
              </w:rPr>
              <w:lastRenderedPageBreak/>
              <w:t>колективні договори і угоди</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80" w:line="223"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01170</w:t>
            </w:r>
          </w:p>
        </w:tc>
        <w:tc>
          <w:tcPr>
            <w:tcW w:w="3399" w:type="dxa"/>
            <w:hideMark/>
          </w:tcPr>
          <w:p w:rsidR="00213A54" w:rsidRPr="008060E0" w:rsidRDefault="00213A54" w:rsidP="006A2A7D">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Видача дозволу на застосування праці іноземців та осіб без громадянства</w:t>
            </w:r>
          </w:p>
        </w:tc>
        <w:tc>
          <w:tcPr>
            <w:tcW w:w="3409" w:type="dxa"/>
            <w:hideMark/>
          </w:tcPr>
          <w:p w:rsidR="00213A54" w:rsidRPr="008060E0" w:rsidRDefault="00213A54" w:rsidP="006A2A7D">
            <w:pPr>
              <w:pStyle w:val="a5"/>
              <w:spacing w:before="80" w:line="223"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зайнятість населення</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01172</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Внесення змін до дозволу на застосування праці іноземців та осіб без громадянства</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зайнятість населення</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01173</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Продовження дії дозволу на застосування праці іноземців та осіб без громадянства</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01171</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Скасування дозволу на застосування праці іноземців та осіб без громадянства</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3"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3" w:lineRule="auto"/>
              <w:ind w:firstLine="0"/>
              <w:jc w:val="both"/>
              <w:rPr>
                <w:rFonts w:ascii="Times New Roman" w:hAnsi="Times New Roman"/>
                <w:sz w:val="28"/>
                <w:szCs w:val="28"/>
              </w:rPr>
            </w:pPr>
            <w:r w:rsidRPr="008060E0">
              <w:rPr>
                <w:rFonts w:ascii="Times New Roman" w:hAnsi="Times New Roman"/>
                <w:sz w:val="28"/>
                <w:szCs w:val="28"/>
              </w:rPr>
              <w:t>01974</w:t>
            </w:r>
          </w:p>
        </w:tc>
        <w:tc>
          <w:tcPr>
            <w:tcW w:w="3399" w:type="dxa"/>
            <w:hideMark/>
          </w:tcPr>
          <w:p w:rsidR="00213A54" w:rsidRPr="008060E0" w:rsidRDefault="00213A54" w:rsidP="006A2A7D">
            <w:pPr>
              <w:pStyle w:val="a5"/>
              <w:spacing w:before="60" w:line="223" w:lineRule="auto"/>
              <w:ind w:firstLine="0"/>
              <w:jc w:val="both"/>
              <w:rPr>
                <w:rFonts w:ascii="Times New Roman" w:hAnsi="Times New Roman"/>
                <w:sz w:val="28"/>
                <w:szCs w:val="28"/>
              </w:rPr>
            </w:pPr>
            <w:r w:rsidRPr="008060E0">
              <w:rPr>
                <w:rFonts w:ascii="Times New Roman" w:hAnsi="Times New Roman"/>
                <w:sz w:val="28"/>
                <w:szCs w:val="28"/>
              </w:rPr>
              <w:t>Призначення пільги на оплату житла, комунальних послуг</w:t>
            </w:r>
          </w:p>
        </w:tc>
        <w:tc>
          <w:tcPr>
            <w:tcW w:w="3409" w:type="dxa"/>
            <w:hideMark/>
          </w:tcPr>
          <w:p w:rsidR="00213A54" w:rsidRPr="008060E0" w:rsidRDefault="00213A54" w:rsidP="006A2A7D">
            <w:pPr>
              <w:pStyle w:val="a5"/>
              <w:spacing w:before="60" w:line="223" w:lineRule="auto"/>
              <w:ind w:firstLine="0"/>
              <w:jc w:val="both"/>
              <w:rPr>
                <w:rFonts w:ascii="Times New Roman" w:hAnsi="Times New Roman"/>
                <w:sz w:val="28"/>
                <w:szCs w:val="28"/>
              </w:rPr>
            </w:pPr>
            <w:r w:rsidRPr="008060E0">
              <w:rPr>
                <w:rFonts w:ascii="Times New Roman" w:hAnsi="Times New Roman"/>
                <w:sz w:val="28"/>
                <w:szCs w:val="28"/>
              </w:rPr>
              <w:t xml:space="preserve">Закони України </w:t>
            </w:r>
            <w:r>
              <w:rPr>
                <w:rFonts w:ascii="Times New Roman" w:hAnsi="Times New Roman"/>
                <w:sz w:val="28"/>
                <w:szCs w:val="28"/>
              </w:rPr>
              <w:t>“</w:t>
            </w:r>
            <w:r w:rsidRPr="008060E0">
              <w:rPr>
                <w:rFonts w:ascii="Times New Roman" w:hAnsi="Times New Roman"/>
                <w:sz w:val="28"/>
                <w:szCs w:val="28"/>
              </w:rPr>
              <w:t>Про статус і соціальний захист громадян, які постраждали внаслідок Чорнобильської катастрофи</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Про соціальний і правовий захист військовослужбовців та членів їх сімей</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Про статус ветеранів війни, гарантії їх соціального захисту</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Про жертви нацистських переслідувань</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center"/>
              <w:rPr>
                <w:rFonts w:ascii="Times New Roman" w:hAnsi="Times New Roman"/>
                <w:sz w:val="28"/>
                <w:szCs w:val="28"/>
              </w:rPr>
            </w:pPr>
            <w:r w:rsidRPr="008060E0">
              <w:rPr>
                <w:rFonts w:ascii="Times New Roman" w:hAnsi="Times New Roman"/>
                <w:sz w:val="28"/>
                <w:szCs w:val="28"/>
              </w:rPr>
              <w:t>01601</w:t>
            </w:r>
          </w:p>
        </w:tc>
        <w:tc>
          <w:tcPr>
            <w:tcW w:w="3399" w:type="dxa"/>
            <w:hideMark/>
          </w:tcPr>
          <w:p w:rsidR="00213A54" w:rsidRPr="008060E0" w:rsidRDefault="00213A54" w:rsidP="006A2A7D">
            <w:pPr>
              <w:pStyle w:val="a5"/>
              <w:spacing w:before="60" w:line="228" w:lineRule="auto"/>
              <w:ind w:firstLine="0"/>
              <w:rPr>
                <w:rFonts w:ascii="Times New Roman" w:hAnsi="Times New Roman"/>
                <w:sz w:val="28"/>
                <w:szCs w:val="28"/>
              </w:rPr>
            </w:pPr>
            <w:r w:rsidRPr="008060E0">
              <w:rPr>
                <w:rFonts w:ascii="Times New Roman" w:hAnsi="Times New Roman"/>
                <w:sz w:val="28"/>
                <w:szCs w:val="28"/>
              </w:rPr>
              <w:t>Надання громадянам статусу особи, яка проживає і працює (навчається) на території населеного пункту, якому надано статус гірського</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статус гірських населених пунктів в Україні</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rPr>
                <w:rFonts w:ascii="Times New Roman" w:hAnsi="Times New Roman"/>
                <w:sz w:val="28"/>
                <w:szCs w:val="28"/>
              </w:rPr>
            </w:pPr>
            <w:r w:rsidRPr="008060E0">
              <w:rPr>
                <w:rFonts w:ascii="Times New Roman" w:hAnsi="Times New Roman"/>
                <w:sz w:val="28"/>
                <w:szCs w:val="28"/>
              </w:rPr>
              <w:t>00243</w:t>
            </w:r>
          </w:p>
        </w:tc>
        <w:tc>
          <w:tcPr>
            <w:tcW w:w="3399" w:type="dxa"/>
            <w:hideMark/>
          </w:tcPr>
          <w:p w:rsidR="00213A54" w:rsidRPr="008060E0" w:rsidRDefault="00213A54" w:rsidP="006A2A7D">
            <w:pPr>
              <w:pStyle w:val="a5"/>
              <w:spacing w:before="60" w:line="228" w:lineRule="auto"/>
              <w:ind w:firstLine="0"/>
              <w:rPr>
                <w:rFonts w:ascii="Times New Roman" w:hAnsi="Times New Roman"/>
                <w:sz w:val="28"/>
                <w:szCs w:val="28"/>
              </w:rPr>
            </w:pPr>
            <w:r w:rsidRPr="008060E0">
              <w:rPr>
                <w:rFonts w:ascii="Times New Roman" w:hAnsi="Times New Roman"/>
                <w:sz w:val="28"/>
                <w:szCs w:val="28"/>
              </w:rPr>
              <w:t xml:space="preserve">Виплата одноразової матеріальної допомоги </w:t>
            </w:r>
            <w:r w:rsidRPr="008060E0">
              <w:rPr>
                <w:rFonts w:ascii="Times New Roman" w:hAnsi="Times New Roman"/>
                <w:sz w:val="28"/>
                <w:szCs w:val="28"/>
              </w:rPr>
              <w:lastRenderedPageBreak/>
              <w:t>особам, які постраждали від торгівлі людьми</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lastRenderedPageBreak/>
              <w:t xml:space="preserve">Закон України </w:t>
            </w:r>
            <w:r>
              <w:rPr>
                <w:rFonts w:ascii="Times New Roman" w:hAnsi="Times New Roman"/>
                <w:sz w:val="28"/>
                <w:szCs w:val="28"/>
              </w:rPr>
              <w:t>“</w:t>
            </w:r>
            <w:r w:rsidRPr="008060E0">
              <w:rPr>
                <w:rFonts w:ascii="Times New Roman" w:hAnsi="Times New Roman"/>
                <w:sz w:val="28"/>
                <w:szCs w:val="28"/>
              </w:rPr>
              <w:t xml:space="preserve">Про протидію торгівлі </w:t>
            </w:r>
            <w:r w:rsidRPr="008060E0">
              <w:rPr>
                <w:rFonts w:ascii="Times New Roman" w:hAnsi="Times New Roman"/>
                <w:sz w:val="28"/>
                <w:szCs w:val="28"/>
              </w:rPr>
              <w:lastRenderedPageBreak/>
              <w:t>людьми</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rPr>
                <w:rFonts w:ascii="Times New Roman" w:hAnsi="Times New Roman"/>
                <w:sz w:val="28"/>
                <w:szCs w:val="28"/>
              </w:rPr>
            </w:pPr>
            <w:r w:rsidRPr="008060E0">
              <w:rPr>
                <w:rFonts w:ascii="Times New Roman" w:hAnsi="Times New Roman"/>
                <w:sz w:val="28"/>
                <w:szCs w:val="28"/>
              </w:rPr>
              <w:t>00101</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соціальні послуги</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rPr>
                <w:rFonts w:ascii="Times New Roman" w:hAnsi="Times New Roman"/>
                <w:sz w:val="28"/>
                <w:szCs w:val="28"/>
              </w:rPr>
            </w:pPr>
            <w:r w:rsidRPr="008060E0">
              <w:rPr>
                <w:rFonts w:ascii="Times New Roman" w:hAnsi="Times New Roman"/>
                <w:sz w:val="28"/>
                <w:szCs w:val="28"/>
              </w:rPr>
              <w:t>00155</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житлово-комунальні послуги</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rPr>
                <w:rFonts w:ascii="Times New Roman" w:hAnsi="Times New Roman"/>
                <w:sz w:val="28"/>
                <w:szCs w:val="28"/>
              </w:rPr>
            </w:pPr>
            <w:r w:rsidRPr="008060E0">
              <w:rPr>
                <w:rFonts w:ascii="Times New Roman" w:hAnsi="Times New Roman"/>
                <w:sz w:val="28"/>
                <w:szCs w:val="28"/>
              </w:rPr>
              <w:t>02025</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пункт 5 розділу II </w:t>
            </w:r>
            <w:r>
              <w:rPr>
                <w:rFonts w:ascii="Times New Roman" w:hAnsi="Times New Roman"/>
                <w:sz w:val="28"/>
                <w:szCs w:val="28"/>
              </w:rPr>
              <w:t>“</w:t>
            </w:r>
            <w:r w:rsidRPr="008060E0">
              <w:rPr>
                <w:rFonts w:ascii="Times New Roman" w:hAnsi="Times New Roman"/>
                <w:sz w:val="28"/>
                <w:szCs w:val="28"/>
              </w:rPr>
              <w:t>Прикінцеві та перехідні положення</w:t>
            </w:r>
            <w:r>
              <w:rPr>
                <w:rFonts w:ascii="Times New Roman" w:hAnsi="Times New Roman"/>
                <w:sz w:val="28"/>
                <w:szCs w:val="28"/>
              </w:rPr>
              <w:t>”</w:t>
            </w:r>
            <w:r w:rsidRPr="008060E0">
              <w:rPr>
                <w:rFonts w:ascii="Times New Roman" w:hAnsi="Times New Roman"/>
                <w:sz w:val="28"/>
                <w:szCs w:val="28"/>
              </w:rPr>
              <w:t xml:space="preserve"> Закону України</w:t>
            </w:r>
            <w:r>
              <w:rPr>
                <w:rFonts w:ascii="Times New Roman" w:hAnsi="Times New Roman"/>
                <w:sz w:val="28"/>
                <w:szCs w:val="28"/>
              </w:rPr>
              <w:t xml:space="preserve"> від 3 жовтня 2017 р. № 2148-</w:t>
            </w:r>
            <w:r>
              <w:rPr>
                <w:rFonts w:ascii="Times New Roman" w:hAnsi="Times New Roman"/>
                <w:sz w:val="28"/>
                <w:szCs w:val="28"/>
                <w:lang w:val="en-US"/>
              </w:rPr>
              <w:t>VIII</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Про внесення змін до деяких законодавчих актів України щодо підвищення пенсій</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rPr>
                <w:rFonts w:ascii="Times New Roman" w:hAnsi="Times New Roman"/>
                <w:sz w:val="28"/>
                <w:szCs w:val="28"/>
              </w:rPr>
            </w:pPr>
            <w:r w:rsidRPr="008060E0">
              <w:rPr>
                <w:rFonts w:ascii="Times New Roman" w:hAnsi="Times New Roman"/>
                <w:sz w:val="28"/>
                <w:szCs w:val="28"/>
              </w:rPr>
              <w:t>00157</w:t>
            </w:r>
          </w:p>
        </w:tc>
        <w:tc>
          <w:tcPr>
            <w:tcW w:w="339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Призначення пільги на придбання палива, у тому числі рідкого, скрапленого балонного газу для побутових потреб</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Закони України </w:t>
            </w:r>
            <w:r>
              <w:rPr>
                <w:rFonts w:ascii="Times New Roman" w:hAnsi="Times New Roman"/>
                <w:sz w:val="28"/>
                <w:szCs w:val="28"/>
              </w:rPr>
              <w:t>“</w:t>
            </w:r>
            <w:r w:rsidRPr="008060E0">
              <w:rPr>
                <w:rFonts w:ascii="Times New Roman" w:hAnsi="Times New Roman"/>
                <w:sz w:val="28"/>
                <w:szCs w:val="28"/>
              </w:rPr>
              <w:t>Про статус ветеранів війни, гарантії їх соціального захисту</w:t>
            </w:r>
            <w:r>
              <w:rPr>
                <w:rFonts w:ascii="Times New Roman" w:hAnsi="Times New Roman"/>
                <w:sz w:val="28"/>
                <w:szCs w:val="28"/>
              </w:rPr>
              <w:t>”</w:t>
            </w:r>
            <w:r w:rsidRPr="008060E0">
              <w:rPr>
                <w:rFonts w:ascii="Times New Roman" w:hAnsi="Times New Roman"/>
                <w:sz w:val="28"/>
                <w:szCs w:val="28"/>
              </w:rPr>
              <w:t>,</w:t>
            </w:r>
            <w:r>
              <w:rPr>
                <w:rFonts w:ascii="Times New Roman" w:hAnsi="Times New Roman"/>
                <w:sz w:val="28"/>
                <w:szCs w:val="28"/>
              </w:rPr>
              <w:t xml:space="preserve"> “</w:t>
            </w:r>
            <w:r w:rsidRPr="008060E0">
              <w:rPr>
                <w:rFonts w:ascii="Times New Roman" w:hAnsi="Times New Roman"/>
                <w:sz w:val="28"/>
                <w:szCs w:val="28"/>
              </w:rPr>
              <w:t>Про жертви нацистських переслідувань</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Про статус і соціальний захист громадян, які постраждали внаслідок Чорнобильської катастрофи</w:t>
            </w:r>
            <w:r>
              <w:rPr>
                <w:rFonts w:ascii="Times New Roman" w:hAnsi="Times New Roman"/>
                <w:sz w:val="28"/>
                <w:szCs w:val="28"/>
              </w:rPr>
              <w:t>”</w:t>
            </w:r>
            <w:r w:rsidRPr="008060E0">
              <w:rPr>
                <w:rFonts w:ascii="Times New Roman" w:hAnsi="Times New Roman"/>
                <w:sz w:val="28"/>
                <w:szCs w:val="28"/>
              </w:rPr>
              <w:t xml:space="preserve">, </w:t>
            </w:r>
            <w:r>
              <w:rPr>
                <w:rFonts w:ascii="Times New Roman" w:hAnsi="Times New Roman"/>
                <w:sz w:val="28"/>
                <w:szCs w:val="28"/>
              </w:rPr>
              <w:t>“</w:t>
            </w:r>
            <w:r w:rsidRPr="008060E0">
              <w:rPr>
                <w:rFonts w:ascii="Times New Roman" w:hAnsi="Times New Roman"/>
                <w:sz w:val="28"/>
                <w:szCs w:val="28"/>
              </w:rPr>
              <w:t>Про охорону дитинства</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rPr>
                <w:rFonts w:ascii="Times New Roman" w:hAnsi="Times New Roman"/>
                <w:sz w:val="28"/>
                <w:szCs w:val="28"/>
              </w:rPr>
            </w:pPr>
            <w:r w:rsidRPr="008060E0">
              <w:rPr>
                <w:rFonts w:ascii="Times New Roman" w:hAnsi="Times New Roman"/>
                <w:sz w:val="28"/>
                <w:szCs w:val="28"/>
              </w:rPr>
              <w:t>01995</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Призначення компенсації за догляд фізичній особі, яка надає соціальні </w:t>
            </w:r>
            <w:r w:rsidRPr="008060E0">
              <w:rPr>
                <w:rFonts w:ascii="Times New Roman" w:hAnsi="Times New Roman"/>
                <w:sz w:val="28"/>
                <w:szCs w:val="28"/>
              </w:rPr>
              <w:lastRenderedPageBreak/>
              <w:t>послуги з догляду без здійснення підприємницької діяльності на професійній основі</w:t>
            </w:r>
          </w:p>
        </w:tc>
        <w:tc>
          <w:tcPr>
            <w:tcW w:w="340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lastRenderedPageBreak/>
              <w:t xml:space="preserve">Закон України </w:t>
            </w:r>
            <w:r>
              <w:rPr>
                <w:rFonts w:ascii="Times New Roman" w:hAnsi="Times New Roman"/>
                <w:sz w:val="28"/>
                <w:szCs w:val="28"/>
              </w:rPr>
              <w:t>“</w:t>
            </w:r>
            <w:r w:rsidRPr="008060E0">
              <w:rPr>
                <w:rFonts w:ascii="Times New Roman" w:hAnsi="Times New Roman"/>
                <w:sz w:val="28"/>
                <w:szCs w:val="28"/>
              </w:rPr>
              <w:t>Про</w:t>
            </w:r>
            <w:r>
              <w:rPr>
                <w:rFonts w:ascii="Times New Roman" w:hAnsi="Times New Roman"/>
                <w:sz w:val="28"/>
                <w:szCs w:val="28"/>
              </w:rPr>
              <w:t xml:space="preserve"> </w:t>
            </w:r>
            <w:r w:rsidRPr="008060E0">
              <w:rPr>
                <w:rFonts w:ascii="Times New Roman" w:hAnsi="Times New Roman"/>
                <w:sz w:val="28"/>
                <w:szCs w:val="28"/>
              </w:rPr>
              <w:t>соціальні послуги</w:t>
            </w:r>
            <w:r>
              <w:rPr>
                <w:rFonts w:ascii="Times New Roman" w:hAnsi="Times New Roman"/>
                <w:sz w:val="28"/>
                <w:szCs w:val="28"/>
              </w:rPr>
              <w:t>”</w:t>
            </w:r>
          </w:p>
          <w:p w:rsidR="00213A54" w:rsidRPr="008060E0" w:rsidRDefault="00213A54" w:rsidP="006A2A7D">
            <w:pPr>
              <w:pStyle w:val="a5"/>
              <w:spacing w:line="228" w:lineRule="auto"/>
              <w:ind w:firstLine="0"/>
              <w:jc w:val="both"/>
              <w:rPr>
                <w:rFonts w:ascii="Times New Roman" w:hAnsi="Times New Roman"/>
                <w:sz w:val="28"/>
                <w:szCs w:val="28"/>
              </w:rPr>
            </w:pP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01997</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Видача рішення про направлення на комплексну реабілітацію (</w:t>
            </w:r>
            <w:proofErr w:type="spellStart"/>
            <w:r w:rsidRPr="008060E0">
              <w:rPr>
                <w:rFonts w:ascii="Times New Roman" w:hAnsi="Times New Roman"/>
                <w:sz w:val="28"/>
                <w:szCs w:val="28"/>
              </w:rPr>
              <w:t>абілітацію</w:t>
            </w:r>
            <w:proofErr w:type="spellEnd"/>
            <w:r w:rsidRPr="008060E0">
              <w:rPr>
                <w:rFonts w:ascii="Times New Roman" w:hAnsi="Times New Roman"/>
                <w:sz w:val="28"/>
                <w:szCs w:val="28"/>
              </w:rPr>
              <w:t>)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3409" w:type="dxa"/>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w:t>
            </w:r>
            <w:r>
              <w:rPr>
                <w:rFonts w:ascii="Times New Roman" w:hAnsi="Times New Roman"/>
                <w:sz w:val="28"/>
                <w:szCs w:val="28"/>
              </w:rPr>
              <w:t xml:space="preserve"> </w:t>
            </w:r>
            <w:r w:rsidRPr="008060E0">
              <w:rPr>
                <w:rFonts w:ascii="Times New Roman" w:hAnsi="Times New Roman"/>
                <w:sz w:val="28"/>
                <w:szCs w:val="28"/>
              </w:rPr>
              <w:t>реабілітацію осіб з</w:t>
            </w:r>
            <w:r>
              <w:rPr>
                <w:rFonts w:ascii="Times New Roman" w:hAnsi="Times New Roman"/>
                <w:sz w:val="28"/>
                <w:szCs w:val="28"/>
              </w:rPr>
              <w:t xml:space="preserve"> </w:t>
            </w:r>
            <w:r w:rsidRPr="008060E0">
              <w:rPr>
                <w:rFonts w:ascii="Times New Roman" w:hAnsi="Times New Roman"/>
                <w:sz w:val="28"/>
                <w:szCs w:val="28"/>
              </w:rPr>
              <w:t>інвалідністю в</w:t>
            </w:r>
            <w:r>
              <w:rPr>
                <w:rFonts w:ascii="Times New Roman" w:hAnsi="Times New Roman"/>
                <w:sz w:val="28"/>
                <w:szCs w:val="28"/>
              </w:rPr>
              <w:t xml:space="preserve"> </w:t>
            </w:r>
            <w:r w:rsidRPr="008060E0">
              <w:rPr>
                <w:rFonts w:ascii="Times New Roman" w:hAnsi="Times New Roman"/>
                <w:sz w:val="28"/>
                <w:szCs w:val="28"/>
              </w:rPr>
              <w:t>Україні</w:t>
            </w:r>
            <w:r>
              <w:rPr>
                <w:rFonts w:ascii="Times New Roman" w:hAnsi="Times New Roman"/>
                <w:sz w:val="28"/>
                <w:szCs w:val="28"/>
              </w:rPr>
              <w:t>”</w:t>
            </w:r>
          </w:p>
          <w:p w:rsidR="00213A54" w:rsidRPr="008060E0" w:rsidRDefault="00213A54" w:rsidP="006A2A7D">
            <w:pPr>
              <w:pStyle w:val="a5"/>
              <w:spacing w:line="228" w:lineRule="auto"/>
              <w:ind w:firstLine="0"/>
              <w:jc w:val="both"/>
              <w:rPr>
                <w:rFonts w:ascii="Times New Roman" w:hAnsi="Times New Roman"/>
                <w:sz w:val="28"/>
                <w:szCs w:val="28"/>
              </w:rPr>
            </w:pP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01996</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Забезпечення направлення до реабілітаційної установи для надання реабілітаційних послуг дітям з інвалідністю за програмою </w:t>
            </w:r>
            <w:r>
              <w:rPr>
                <w:rFonts w:ascii="Times New Roman" w:hAnsi="Times New Roman"/>
                <w:sz w:val="28"/>
                <w:szCs w:val="28"/>
              </w:rPr>
              <w:t>“</w:t>
            </w:r>
            <w:r w:rsidRPr="008060E0">
              <w:rPr>
                <w:rFonts w:ascii="Times New Roman" w:hAnsi="Times New Roman"/>
                <w:sz w:val="28"/>
                <w:szCs w:val="28"/>
              </w:rPr>
              <w:t>Реабілітація дітей з інвалідністю</w:t>
            </w:r>
            <w:r>
              <w:rPr>
                <w:rFonts w:ascii="Times New Roman" w:hAnsi="Times New Roman"/>
                <w:sz w:val="28"/>
                <w:szCs w:val="28"/>
              </w:rPr>
              <w:t>”</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про Державний бюджет на відповідний рік, Закон України </w:t>
            </w:r>
            <w:r>
              <w:rPr>
                <w:rFonts w:ascii="Times New Roman" w:hAnsi="Times New Roman"/>
                <w:sz w:val="28"/>
                <w:szCs w:val="28"/>
              </w:rPr>
              <w:t>“</w:t>
            </w:r>
            <w:r w:rsidRPr="008060E0">
              <w:rPr>
                <w:rFonts w:ascii="Times New Roman" w:hAnsi="Times New Roman"/>
                <w:sz w:val="28"/>
                <w:szCs w:val="28"/>
              </w:rPr>
              <w:t>Про реабілітацію осіб з інвалідністю в Україні</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01253</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Присвоєння спортивних розрядів спортсменам: </w:t>
            </w:r>
            <w:r>
              <w:rPr>
                <w:rFonts w:ascii="Times New Roman" w:hAnsi="Times New Roman"/>
                <w:sz w:val="28"/>
                <w:szCs w:val="28"/>
              </w:rPr>
              <w:t>“</w:t>
            </w:r>
            <w:r w:rsidRPr="008060E0">
              <w:rPr>
                <w:rFonts w:ascii="Times New Roman" w:hAnsi="Times New Roman"/>
                <w:sz w:val="28"/>
                <w:szCs w:val="28"/>
              </w:rPr>
              <w:t>Кандидат у майстри спорту України</w:t>
            </w:r>
            <w:r>
              <w:rPr>
                <w:rFonts w:ascii="Times New Roman" w:hAnsi="Times New Roman"/>
                <w:sz w:val="28"/>
                <w:szCs w:val="28"/>
              </w:rPr>
              <w:t>”</w:t>
            </w:r>
            <w:r w:rsidRPr="008060E0">
              <w:rPr>
                <w:rFonts w:ascii="Times New Roman" w:hAnsi="Times New Roman"/>
                <w:sz w:val="28"/>
                <w:szCs w:val="28"/>
              </w:rPr>
              <w:t xml:space="preserve"> та </w:t>
            </w:r>
            <w:r>
              <w:rPr>
                <w:rFonts w:ascii="Times New Roman" w:hAnsi="Times New Roman"/>
                <w:sz w:val="28"/>
                <w:szCs w:val="28"/>
              </w:rPr>
              <w:br/>
            </w:r>
            <w:r w:rsidRPr="008060E0">
              <w:rPr>
                <w:rFonts w:ascii="Times New Roman" w:hAnsi="Times New Roman"/>
                <w:sz w:val="28"/>
                <w:szCs w:val="28"/>
              </w:rPr>
              <w:t>І спортивний розряд</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фізичну культуру і спорт</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before="60" w:line="228" w:lineRule="auto"/>
              <w:ind w:left="-386" w:firstLine="425"/>
              <w:rPr>
                <w:rFonts w:ascii="Times New Roman" w:hAnsi="Times New Roman"/>
                <w:sz w:val="28"/>
                <w:szCs w:val="28"/>
              </w:rPr>
            </w:pPr>
          </w:p>
        </w:tc>
        <w:tc>
          <w:tcPr>
            <w:tcW w:w="1562"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01252</w:t>
            </w:r>
          </w:p>
        </w:tc>
        <w:tc>
          <w:tcPr>
            <w:tcW w:w="3399" w:type="dxa"/>
            <w:hideMark/>
          </w:tcPr>
          <w:p w:rsidR="00213A54"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Присвоєння спортивних розрядів спортсменам: </w:t>
            </w:r>
          </w:p>
          <w:p w:rsidR="00213A54" w:rsidRPr="008060E0" w:rsidRDefault="00213A54" w:rsidP="006A2A7D">
            <w:pPr>
              <w:pStyle w:val="a5"/>
              <w:spacing w:before="60" w:line="228" w:lineRule="auto"/>
              <w:ind w:firstLine="0"/>
              <w:jc w:val="both"/>
              <w:rPr>
                <w:rFonts w:ascii="Times New Roman" w:hAnsi="Times New Roman"/>
                <w:sz w:val="28"/>
                <w:szCs w:val="28"/>
              </w:rPr>
            </w:pPr>
            <w:r>
              <w:rPr>
                <w:rFonts w:ascii="Times New Roman" w:hAnsi="Times New Roman"/>
                <w:sz w:val="28"/>
                <w:szCs w:val="28"/>
              </w:rPr>
              <w:t>ІІ та ІІІ спортивний розряд</w:t>
            </w:r>
          </w:p>
        </w:tc>
        <w:tc>
          <w:tcPr>
            <w:tcW w:w="3409" w:type="dxa"/>
            <w:hideMark/>
          </w:tcPr>
          <w:p w:rsidR="00213A54" w:rsidRPr="008060E0" w:rsidRDefault="00213A54" w:rsidP="006A2A7D">
            <w:pPr>
              <w:pStyle w:val="a5"/>
              <w:spacing w:before="60"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фізичну культуру і спорт</w:t>
            </w:r>
            <w:r>
              <w:rPr>
                <w:rFonts w:ascii="Times New Roman" w:hAnsi="Times New Roman"/>
                <w:sz w:val="28"/>
                <w:szCs w:val="28"/>
              </w:rPr>
              <w:t>”</w:t>
            </w:r>
          </w:p>
        </w:tc>
      </w:tr>
      <w:tr w:rsidR="00213A54" w:rsidRPr="008060E0" w:rsidTr="006A2A7D">
        <w:trPr>
          <w:trHeight w:val="12"/>
          <w:jc w:val="center"/>
        </w:trPr>
        <w:tc>
          <w:tcPr>
            <w:tcW w:w="717" w:type="dxa"/>
            <w:gridSpan w:val="2"/>
          </w:tcPr>
          <w:p w:rsidR="00213A54" w:rsidRPr="008060E0" w:rsidRDefault="00213A54" w:rsidP="006A2A7D">
            <w:pPr>
              <w:pStyle w:val="a5"/>
              <w:numPr>
                <w:ilvl w:val="0"/>
                <w:numId w:val="3"/>
              </w:numPr>
              <w:spacing w:line="228" w:lineRule="auto"/>
              <w:ind w:hanging="720"/>
              <w:rPr>
                <w:rFonts w:ascii="Times New Roman" w:hAnsi="Times New Roman"/>
                <w:sz w:val="28"/>
                <w:szCs w:val="28"/>
              </w:rPr>
            </w:pPr>
          </w:p>
        </w:tc>
        <w:tc>
          <w:tcPr>
            <w:tcW w:w="1562"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01454</w:t>
            </w:r>
          </w:p>
        </w:tc>
        <w:tc>
          <w:tcPr>
            <w:tcW w:w="339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Реєстрація пасіки</w:t>
            </w:r>
          </w:p>
        </w:tc>
        <w:tc>
          <w:tcPr>
            <w:tcW w:w="3409" w:type="dxa"/>
            <w:hideMark/>
          </w:tcPr>
          <w:p w:rsidR="00213A54" w:rsidRPr="008060E0" w:rsidRDefault="00213A54" w:rsidP="006A2A7D">
            <w:pPr>
              <w:pStyle w:val="a5"/>
              <w:spacing w:line="228" w:lineRule="auto"/>
              <w:ind w:firstLine="0"/>
              <w:jc w:val="both"/>
              <w:rPr>
                <w:rFonts w:ascii="Times New Roman" w:hAnsi="Times New Roman"/>
                <w:sz w:val="28"/>
                <w:szCs w:val="28"/>
              </w:rPr>
            </w:pPr>
            <w:r w:rsidRPr="008060E0">
              <w:rPr>
                <w:rFonts w:ascii="Times New Roman" w:hAnsi="Times New Roman"/>
                <w:sz w:val="28"/>
                <w:szCs w:val="28"/>
              </w:rPr>
              <w:t xml:space="preserve">Закон України </w:t>
            </w:r>
            <w:r>
              <w:rPr>
                <w:rFonts w:ascii="Times New Roman" w:hAnsi="Times New Roman"/>
                <w:sz w:val="28"/>
                <w:szCs w:val="28"/>
              </w:rPr>
              <w:t>“</w:t>
            </w:r>
            <w:r w:rsidRPr="008060E0">
              <w:rPr>
                <w:rFonts w:ascii="Times New Roman" w:hAnsi="Times New Roman"/>
                <w:sz w:val="28"/>
                <w:szCs w:val="28"/>
              </w:rPr>
              <w:t>Про бджільництво</w:t>
            </w:r>
            <w:r>
              <w:rPr>
                <w:rFonts w:ascii="Times New Roman" w:hAnsi="Times New Roman"/>
                <w:sz w:val="28"/>
                <w:szCs w:val="28"/>
              </w:rPr>
              <w:t>”</w:t>
            </w:r>
          </w:p>
        </w:tc>
      </w:tr>
      <w:tr w:rsidR="002B415A" w:rsidRPr="008060E0" w:rsidTr="006A2A7D">
        <w:trPr>
          <w:trHeight w:val="12"/>
          <w:jc w:val="center"/>
        </w:trPr>
        <w:tc>
          <w:tcPr>
            <w:tcW w:w="717" w:type="dxa"/>
            <w:gridSpan w:val="2"/>
            <w:tcBorders>
              <w:top w:val="single" w:sz="4" w:space="0" w:color="auto"/>
              <w:left w:val="single" w:sz="4" w:space="0" w:color="auto"/>
              <w:bottom w:val="single" w:sz="4" w:space="0" w:color="auto"/>
              <w:right w:val="single" w:sz="4" w:space="0" w:color="auto"/>
            </w:tcBorders>
          </w:tcPr>
          <w:p w:rsidR="002B415A" w:rsidRPr="008060E0" w:rsidRDefault="001C37BA" w:rsidP="002B415A">
            <w:pPr>
              <w:pStyle w:val="a5"/>
              <w:spacing w:line="228" w:lineRule="auto"/>
              <w:ind w:firstLine="0"/>
              <w:rPr>
                <w:rFonts w:ascii="Times New Roman" w:hAnsi="Times New Roman"/>
                <w:sz w:val="28"/>
                <w:szCs w:val="28"/>
              </w:rPr>
            </w:pPr>
            <w:r>
              <w:rPr>
                <w:rFonts w:ascii="Times New Roman" w:hAnsi="Times New Roman"/>
                <w:sz w:val="28"/>
                <w:szCs w:val="28"/>
              </w:rPr>
              <w:t>174.</w:t>
            </w:r>
          </w:p>
        </w:tc>
        <w:tc>
          <w:tcPr>
            <w:tcW w:w="1562" w:type="dxa"/>
            <w:tcBorders>
              <w:top w:val="single" w:sz="4" w:space="0" w:color="auto"/>
              <w:left w:val="single" w:sz="4" w:space="0" w:color="auto"/>
              <w:bottom w:val="single" w:sz="4" w:space="0" w:color="auto"/>
              <w:right w:val="single" w:sz="4" w:space="0" w:color="auto"/>
            </w:tcBorders>
            <w:hideMark/>
          </w:tcPr>
          <w:p w:rsidR="002B415A" w:rsidRPr="001C37BA" w:rsidRDefault="002B415A" w:rsidP="006A2A7D">
            <w:pPr>
              <w:pStyle w:val="rvps12"/>
              <w:spacing w:before="110" w:beforeAutospacing="0" w:after="110" w:afterAutospacing="0"/>
              <w:jc w:val="both"/>
              <w:rPr>
                <w:color w:val="000000" w:themeColor="text1"/>
                <w:sz w:val="28"/>
                <w:szCs w:val="28"/>
              </w:rPr>
            </w:pPr>
            <w:r w:rsidRPr="001C37BA">
              <w:rPr>
                <w:color w:val="000000" w:themeColor="text1"/>
                <w:sz w:val="28"/>
                <w:szCs w:val="28"/>
              </w:rPr>
              <w:t>00237</w:t>
            </w:r>
          </w:p>
        </w:tc>
        <w:tc>
          <w:tcPr>
            <w:tcW w:w="3399" w:type="dxa"/>
            <w:tcBorders>
              <w:top w:val="single" w:sz="4" w:space="0" w:color="auto"/>
              <w:left w:val="single" w:sz="4" w:space="0" w:color="auto"/>
              <w:bottom w:val="single" w:sz="4" w:space="0" w:color="auto"/>
              <w:right w:val="single" w:sz="4" w:space="0" w:color="auto"/>
            </w:tcBorders>
            <w:hideMark/>
          </w:tcPr>
          <w:p w:rsidR="002B415A" w:rsidRPr="001C37BA" w:rsidRDefault="002B415A" w:rsidP="006A2A7D">
            <w:pPr>
              <w:pStyle w:val="rvps14"/>
              <w:spacing w:before="110" w:beforeAutospacing="0" w:after="110" w:afterAutospacing="0"/>
              <w:jc w:val="both"/>
              <w:rPr>
                <w:color w:val="000000" w:themeColor="text1"/>
                <w:sz w:val="28"/>
                <w:szCs w:val="28"/>
              </w:rPr>
            </w:pPr>
            <w:proofErr w:type="spellStart"/>
            <w:r w:rsidRPr="001C37BA">
              <w:rPr>
                <w:color w:val="000000" w:themeColor="text1"/>
                <w:sz w:val="28"/>
                <w:szCs w:val="28"/>
              </w:rPr>
              <w:t>Встановлення</w:t>
            </w:r>
            <w:proofErr w:type="spellEnd"/>
            <w:r w:rsidRPr="001C37BA">
              <w:rPr>
                <w:color w:val="000000" w:themeColor="text1"/>
                <w:sz w:val="28"/>
                <w:szCs w:val="28"/>
              </w:rPr>
              <w:t xml:space="preserve"> статусу члена </w:t>
            </w:r>
            <w:proofErr w:type="spellStart"/>
            <w:r w:rsidRPr="001C37BA">
              <w:rPr>
                <w:color w:val="000000" w:themeColor="text1"/>
                <w:sz w:val="28"/>
                <w:szCs w:val="28"/>
              </w:rPr>
              <w:t>сі</w:t>
            </w:r>
            <w:proofErr w:type="gramStart"/>
            <w:r w:rsidRPr="001C37BA">
              <w:rPr>
                <w:color w:val="000000" w:themeColor="text1"/>
                <w:sz w:val="28"/>
                <w:szCs w:val="28"/>
              </w:rPr>
              <w:t>м</w:t>
            </w:r>
            <w:proofErr w:type="gramEnd"/>
            <w:r w:rsidRPr="001C37BA">
              <w:rPr>
                <w:color w:val="000000" w:themeColor="text1"/>
                <w:sz w:val="28"/>
                <w:szCs w:val="28"/>
              </w:rPr>
              <w:t>’ї</w:t>
            </w:r>
            <w:proofErr w:type="spellEnd"/>
            <w:r w:rsidRPr="001C37BA">
              <w:rPr>
                <w:color w:val="000000" w:themeColor="text1"/>
                <w:sz w:val="28"/>
                <w:szCs w:val="28"/>
              </w:rPr>
              <w:t xml:space="preserve"> </w:t>
            </w:r>
            <w:proofErr w:type="spellStart"/>
            <w:r w:rsidRPr="001C37BA">
              <w:rPr>
                <w:color w:val="000000" w:themeColor="text1"/>
                <w:sz w:val="28"/>
                <w:szCs w:val="28"/>
              </w:rPr>
              <w:t>загиблого</w:t>
            </w:r>
            <w:proofErr w:type="spellEnd"/>
            <w:r w:rsidRPr="001C37BA">
              <w:rPr>
                <w:color w:val="000000" w:themeColor="text1"/>
                <w:sz w:val="28"/>
                <w:szCs w:val="28"/>
              </w:rPr>
              <w:t xml:space="preserve"> (</w:t>
            </w:r>
            <w:proofErr w:type="spellStart"/>
            <w:r w:rsidRPr="001C37BA">
              <w:rPr>
                <w:color w:val="000000" w:themeColor="text1"/>
                <w:sz w:val="28"/>
                <w:szCs w:val="28"/>
              </w:rPr>
              <w:t>померлого</w:t>
            </w:r>
            <w:proofErr w:type="spellEnd"/>
            <w:r w:rsidRPr="001C37BA">
              <w:rPr>
                <w:color w:val="000000" w:themeColor="text1"/>
                <w:sz w:val="28"/>
                <w:szCs w:val="28"/>
              </w:rPr>
              <w:t xml:space="preserve">) ветерана </w:t>
            </w:r>
            <w:proofErr w:type="spellStart"/>
            <w:r w:rsidRPr="001C37BA">
              <w:rPr>
                <w:color w:val="000000" w:themeColor="text1"/>
                <w:sz w:val="28"/>
                <w:szCs w:val="28"/>
              </w:rPr>
              <w:t>війни</w:t>
            </w:r>
            <w:proofErr w:type="spellEnd"/>
            <w:r w:rsidRPr="001C37BA">
              <w:rPr>
                <w:color w:val="000000" w:themeColor="text1"/>
                <w:sz w:val="28"/>
                <w:szCs w:val="28"/>
              </w:rPr>
              <w:t xml:space="preserve"> та члена </w:t>
            </w:r>
            <w:proofErr w:type="spellStart"/>
            <w:r w:rsidRPr="001C37BA">
              <w:rPr>
                <w:color w:val="000000" w:themeColor="text1"/>
                <w:sz w:val="28"/>
                <w:szCs w:val="28"/>
              </w:rPr>
              <w:t>сім’ї</w:t>
            </w:r>
            <w:proofErr w:type="spellEnd"/>
            <w:r w:rsidRPr="001C37BA">
              <w:rPr>
                <w:color w:val="000000" w:themeColor="text1"/>
                <w:sz w:val="28"/>
                <w:szCs w:val="28"/>
              </w:rPr>
              <w:t xml:space="preserve"> </w:t>
            </w:r>
            <w:proofErr w:type="spellStart"/>
            <w:r w:rsidRPr="001C37BA">
              <w:rPr>
                <w:color w:val="000000" w:themeColor="text1"/>
                <w:sz w:val="28"/>
                <w:szCs w:val="28"/>
              </w:rPr>
              <w:t>загиблого</w:t>
            </w:r>
            <w:proofErr w:type="spellEnd"/>
            <w:r w:rsidRPr="001C37BA">
              <w:rPr>
                <w:color w:val="000000" w:themeColor="text1"/>
                <w:sz w:val="28"/>
                <w:szCs w:val="28"/>
              </w:rPr>
              <w:t xml:space="preserve"> (</w:t>
            </w:r>
            <w:proofErr w:type="spellStart"/>
            <w:r w:rsidRPr="001C37BA">
              <w:rPr>
                <w:color w:val="000000" w:themeColor="text1"/>
                <w:sz w:val="28"/>
                <w:szCs w:val="28"/>
              </w:rPr>
              <w:t>померлого</w:t>
            </w:r>
            <w:proofErr w:type="spellEnd"/>
            <w:r w:rsidRPr="001C37BA">
              <w:rPr>
                <w:color w:val="000000" w:themeColor="text1"/>
                <w:sz w:val="28"/>
                <w:szCs w:val="28"/>
              </w:rPr>
              <w:t xml:space="preserve">) </w:t>
            </w:r>
            <w:proofErr w:type="spellStart"/>
            <w:r w:rsidRPr="001C37BA">
              <w:rPr>
                <w:color w:val="000000" w:themeColor="text1"/>
                <w:sz w:val="28"/>
                <w:szCs w:val="28"/>
              </w:rPr>
              <w:t>Захисника</w:t>
            </w:r>
            <w:proofErr w:type="spellEnd"/>
            <w:r w:rsidRPr="001C37BA">
              <w:rPr>
                <w:color w:val="000000" w:themeColor="text1"/>
                <w:sz w:val="28"/>
                <w:szCs w:val="28"/>
              </w:rPr>
              <w:t xml:space="preserve"> </w:t>
            </w:r>
            <w:proofErr w:type="spellStart"/>
            <w:r w:rsidRPr="001C37BA">
              <w:rPr>
                <w:color w:val="000000" w:themeColor="text1"/>
                <w:sz w:val="28"/>
                <w:szCs w:val="28"/>
              </w:rPr>
              <w:t>чи</w:t>
            </w:r>
            <w:proofErr w:type="spellEnd"/>
            <w:r w:rsidRPr="001C37BA">
              <w:rPr>
                <w:color w:val="000000" w:themeColor="text1"/>
                <w:sz w:val="28"/>
                <w:szCs w:val="28"/>
              </w:rPr>
              <w:t xml:space="preserve"> </w:t>
            </w:r>
            <w:proofErr w:type="spellStart"/>
            <w:r w:rsidRPr="001C37BA">
              <w:rPr>
                <w:color w:val="000000" w:themeColor="text1"/>
                <w:sz w:val="28"/>
                <w:szCs w:val="28"/>
              </w:rPr>
              <w:t>Захисниці</w:t>
            </w:r>
            <w:proofErr w:type="spellEnd"/>
            <w:r w:rsidRPr="001C37BA">
              <w:rPr>
                <w:color w:val="000000" w:themeColor="text1"/>
                <w:sz w:val="28"/>
                <w:szCs w:val="28"/>
              </w:rPr>
              <w:t xml:space="preserve"> </w:t>
            </w:r>
            <w:proofErr w:type="spellStart"/>
            <w:r w:rsidRPr="001C37BA">
              <w:rPr>
                <w:color w:val="000000" w:themeColor="text1"/>
                <w:sz w:val="28"/>
                <w:szCs w:val="28"/>
              </w:rPr>
              <w:lastRenderedPageBreak/>
              <w:t>України</w:t>
            </w:r>
            <w:proofErr w:type="spellEnd"/>
            <w:r w:rsidRPr="001C37BA">
              <w:rPr>
                <w:color w:val="000000" w:themeColor="text1"/>
                <w:sz w:val="28"/>
                <w:szCs w:val="28"/>
              </w:rPr>
              <w:t xml:space="preserve">, </w:t>
            </w:r>
            <w:proofErr w:type="spellStart"/>
            <w:r w:rsidRPr="001C37BA">
              <w:rPr>
                <w:color w:val="000000" w:themeColor="text1"/>
                <w:sz w:val="28"/>
                <w:szCs w:val="28"/>
              </w:rPr>
              <w:t>видача</w:t>
            </w:r>
            <w:proofErr w:type="spellEnd"/>
            <w:r w:rsidRPr="001C37BA">
              <w:rPr>
                <w:color w:val="000000" w:themeColor="text1"/>
                <w:sz w:val="28"/>
                <w:szCs w:val="28"/>
              </w:rPr>
              <w:t xml:space="preserve"> </w:t>
            </w:r>
            <w:proofErr w:type="spellStart"/>
            <w:r w:rsidRPr="001C37BA">
              <w:rPr>
                <w:color w:val="000000" w:themeColor="text1"/>
                <w:sz w:val="28"/>
                <w:szCs w:val="28"/>
              </w:rPr>
              <w:t>посвідчення</w:t>
            </w:r>
            <w:proofErr w:type="spellEnd"/>
            <w:r w:rsidRPr="001C37BA">
              <w:rPr>
                <w:color w:val="000000" w:themeColor="text1"/>
                <w:sz w:val="28"/>
                <w:szCs w:val="28"/>
              </w:rPr>
              <w:t>/</w:t>
            </w:r>
            <w:proofErr w:type="spellStart"/>
            <w:r w:rsidRPr="001C37BA">
              <w:rPr>
                <w:color w:val="000000" w:themeColor="text1"/>
                <w:sz w:val="28"/>
                <w:szCs w:val="28"/>
              </w:rPr>
              <w:t>довідки</w:t>
            </w:r>
            <w:proofErr w:type="spellEnd"/>
            <w:r w:rsidRPr="001C37BA">
              <w:rPr>
                <w:color w:val="000000" w:themeColor="text1"/>
                <w:sz w:val="28"/>
                <w:szCs w:val="28"/>
              </w:rPr>
              <w:t xml:space="preserve">, </w:t>
            </w:r>
            <w:proofErr w:type="spellStart"/>
            <w:r w:rsidRPr="001C37BA">
              <w:rPr>
                <w:color w:val="000000" w:themeColor="text1"/>
                <w:sz w:val="28"/>
                <w:szCs w:val="28"/>
              </w:rPr>
              <w:t>продовження</w:t>
            </w:r>
            <w:proofErr w:type="spellEnd"/>
            <w:r w:rsidRPr="001C37BA">
              <w:rPr>
                <w:color w:val="000000" w:themeColor="text1"/>
                <w:sz w:val="28"/>
                <w:szCs w:val="28"/>
              </w:rPr>
              <w:t xml:space="preserve"> строку </w:t>
            </w:r>
            <w:proofErr w:type="spellStart"/>
            <w:r w:rsidRPr="001C37BA">
              <w:rPr>
                <w:color w:val="000000" w:themeColor="text1"/>
                <w:sz w:val="28"/>
                <w:szCs w:val="28"/>
              </w:rPr>
              <w:t>дії</w:t>
            </w:r>
            <w:proofErr w:type="spellEnd"/>
            <w:r w:rsidRPr="001C37BA">
              <w:rPr>
                <w:color w:val="000000" w:themeColor="text1"/>
                <w:sz w:val="28"/>
                <w:szCs w:val="28"/>
              </w:rPr>
              <w:t xml:space="preserve"> </w:t>
            </w:r>
            <w:proofErr w:type="spellStart"/>
            <w:r w:rsidRPr="001C37BA">
              <w:rPr>
                <w:color w:val="000000" w:themeColor="text1"/>
                <w:sz w:val="28"/>
                <w:szCs w:val="28"/>
              </w:rPr>
              <w:t>посвідчення</w:t>
            </w:r>
            <w:proofErr w:type="spellEnd"/>
            <w:r w:rsidRPr="001C37BA">
              <w:rPr>
                <w:color w:val="000000" w:themeColor="text1"/>
                <w:sz w:val="28"/>
                <w:szCs w:val="28"/>
              </w:rPr>
              <w:t xml:space="preserve"> (</w:t>
            </w:r>
            <w:proofErr w:type="spellStart"/>
            <w:r w:rsidRPr="001C37BA">
              <w:rPr>
                <w:color w:val="000000" w:themeColor="text1"/>
                <w:sz w:val="28"/>
                <w:szCs w:val="28"/>
              </w:rPr>
              <w:t>вклеювання</w:t>
            </w:r>
            <w:proofErr w:type="spellEnd"/>
            <w:r w:rsidRPr="001C37BA">
              <w:rPr>
                <w:color w:val="000000" w:themeColor="text1"/>
                <w:sz w:val="28"/>
                <w:szCs w:val="28"/>
              </w:rPr>
              <w:t xml:space="preserve"> бланка-вкладки)</w:t>
            </w:r>
          </w:p>
        </w:tc>
        <w:tc>
          <w:tcPr>
            <w:tcW w:w="3409" w:type="dxa"/>
            <w:tcBorders>
              <w:top w:val="single" w:sz="4" w:space="0" w:color="auto"/>
              <w:left w:val="single" w:sz="4" w:space="0" w:color="auto"/>
              <w:bottom w:val="single" w:sz="4" w:space="0" w:color="auto"/>
              <w:right w:val="single" w:sz="4" w:space="0" w:color="auto"/>
            </w:tcBorders>
            <w:hideMark/>
          </w:tcPr>
          <w:p w:rsidR="002B415A" w:rsidRPr="001C37BA" w:rsidRDefault="006A2A7D" w:rsidP="006A2A7D">
            <w:pPr>
              <w:pStyle w:val="rvps14"/>
              <w:spacing w:before="110" w:beforeAutospacing="0" w:after="110" w:afterAutospacing="0"/>
              <w:jc w:val="both"/>
              <w:rPr>
                <w:color w:val="000000" w:themeColor="text1"/>
                <w:sz w:val="28"/>
                <w:szCs w:val="28"/>
              </w:rPr>
            </w:pPr>
            <w:hyperlink r:id="rId9" w:tgtFrame="_blank" w:history="1">
              <w:r w:rsidR="002B415A" w:rsidRPr="001C37BA">
                <w:rPr>
                  <w:rStyle w:val="afe"/>
                  <w:color w:val="000000" w:themeColor="text1"/>
                  <w:sz w:val="28"/>
                  <w:szCs w:val="28"/>
                </w:rPr>
                <w:t xml:space="preserve">Закон </w:t>
              </w:r>
              <w:proofErr w:type="spellStart"/>
              <w:r w:rsidR="002B415A" w:rsidRPr="001C37BA">
                <w:rPr>
                  <w:rStyle w:val="afe"/>
                  <w:color w:val="000000" w:themeColor="text1"/>
                  <w:sz w:val="28"/>
                  <w:szCs w:val="28"/>
                </w:rPr>
                <w:t>України</w:t>
              </w:r>
              <w:proofErr w:type="spellEnd"/>
            </w:hyperlink>
            <w:r w:rsidR="002B415A" w:rsidRPr="001C37BA">
              <w:rPr>
                <w:color w:val="000000" w:themeColor="text1"/>
                <w:sz w:val="28"/>
                <w:szCs w:val="28"/>
              </w:rPr>
              <w:t xml:space="preserve"> “Про статус </w:t>
            </w:r>
            <w:proofErr w:type="spellStart"/>
            <w:r w:rsidR="002B415A" w:rsidRPr="001C37BA">
              <w:rPr>
                <w:color w:val="000000" w:themeColor="text1"/>
                <w:sz w:val="28"/>
                <w:szCs w:val="28"/>
              </w:rPr>
              <w:t>ветеранів</w:t>
            </w:r>
            <w:proofErr w:type="spellEnd"/>
            <w:r w:rsidR="002B415A" w:rsidRPr="001C37BA">
              <w:rPr>
                <w:color w:val="000000" w:themeColor="text1"/>
                <w:sz w:val="28"/>
                <w:szCs w:val="28"/>
              </w:rPr>
              <w:t xml:space="preserve"> </w:t>
            </w:r>
            <w:proofErr w:type="spellStart"/>
            <w:proofErr w:type="gramStart"/>
            <w:r w:rsidR="002B415A" w:rsidRPr="001C37BA">
              <w:rPr>
                <w:color w:val="000000" w:themeColor="text1"/>
                <w:sz w:val="28"/>
                <w:szCs w:val="28"/>
              </w:rPr>
              <w:t>в</w:t>
            </w:r>
            <w:proofErr w:type="gramEnd"/>
            <w:r w:rsidR="002B415A" w:rsidRPr="001C37BA">
              <w:rPr>
                <w:color w:val="000000" w:themeColor="text1"/>
                <w:sz w:val="28"/>
                <w:szCs w:val="28"/>
              </w:rPr>
              <w:t>ійни</w:t>
            </w:r>
            <w:proofErr w:type="spellEnd"/>
            <w:r w:rsidR="002B415A" w:rsidRPr="001C37BA">
              <w:rPr>
                <w:color w:val="000000" w:themeColor="text1"/>
                <w:sz w:val="28"/>
                <w:szCs w:val="28"/>
              </w:rPr>
              <w:t xml:space="preserve">, </w:t>
            </w:r>
            <w:proofErr w:type="spellStart"/>
            <w:r w:rsidR="002B415A" w:rsidRPr="001C37BA">
              <w:rPr>
                <w:color w:val="000000" w:themeColor="text1"/>
                <w:sz w:val="28"/>
                <w:szCs w:val="28"/>
              </w:rPr>
              <w:t>гарантії</w:t>
            </w:r>
            <w:proofErr w:type="spellEnd"/>
            <w:r w:rsidR="002B415A" w:rsidRPr="001C37BA">
              <w:rPr>
                <w:color w:val="000000" w:themeColor="text1"/>
                <w:sz w:val="28"/>
                <w:szCs w:val="28"/>
              </w:rPr>
              <w:t xml:space="preserve"> </w:t>
            </w:r>
            <w:proofErr w:type="spellStart"/>
            <w:r w:rsidR="002B415A" w:rsidRPr="001C37BA">
              <w:rPr>
                <w:color w:val="000000" w:themeColor="text1"/>
                <w:sz w:val="28"/>
                <w:szCs w:val="28"/>
              </w:rPr>
              <w:t>їх</w:t>
            </w:r>
            <w:proofErr w:type="spellEnd"/>
            <w:r w:rsidR="002B415A" w:rsidRPr="001C37BA">
              <w:rPr>
                <w:color w:val="000000" w:themeColor="text1"/>
                <w:sz w:val="28"/>
                <w:szCs w:val="28"/>
              </w:rPr>
              <w:t xml:space="preserve"> </w:t>
            </w:r>
            <w:proofErr w:type="spellStart"/>
            <w:r w:rsidR="002B415A" w:rsidRPr="001C37BA">
              <w:rPr>
                <w:color w:val="000000" w:themeColor="text1"/>
                <w:sz w:val="28"/>
                <w:szCs w:val="28"/>
              </w:rPr>
              <w:t>соціального</w:t>
            </w:r>
            <w:proofErr w:type="spellEnd"/>
            <w:r w:rsidR="002B415A" w:rsidRPr="001C37BA">
              <w:rPr>
                <w:color w:val="000000" w:themeColor="text1"/>
                <w:sz w:val="28"/>
                <w:szCs w:val="28"/>
              </w:rPr>
              <w:t xml:space="preserve"> </w:t>
            </w:r>
            <w:proofErr w:type="spellStart"/>
            <w:r w:rsidR="002B415A" w:rsidRPr="001C37BA">
              <w:rPr>
                <w:color w:val="000000" w:themeColor="text1"/>
                <w:sz w:val="28"/>
                <w:szCs w:val="28"/>
              </w:rPr>
              <w:t>захисту</w:t>
            </w:r>
            <w:proofErr w:type="spellEnd"/>
            <w:r w:rsidR="002B415A" w:rsidRPr="001C37BA">
              <w:rPr>
                <w:color w:val="000000" w:themeColor="text1"/>
                <w:sz w:val="28"/>
                <w:szCs w:val="28"/>
              </w:rPr>
              <w:t>”.</w:t>
            </w:r>
          </w:p>
        </w:tc>
      </w:tr>
      <w:tr w:rsidR="002B415A" w:rsidRPr="008060E0" w:rsidTr="006A2A7D">
        <w:trPr>
          <w:trHeight w:val="12"/>
          <w:jc w:val="center"/>
        </w:trPr>
        <w:tc>
          <w:tcPr>
            <w:tcW w:w="717" w:type="dxa"/>
            <w:gridSpan w:val="2"/>
            <w:tcBorders>
              <w:top w:val="single" w:sz="4" w:space="0" w:color="auto"/>
              <w:left w:val="single" w:sz="4" w:space="0" w:color="auto"/>
              <w:bottom w:val="single" w:sz="4" w:space="0" w:color="auto"/>
              <w:right w:val="single" w:sz="4" w:space="0" w:color="auto"/>
            </w:tcBorders>
          </w:tcPr>
          <w:p w:rsidR="002B415A" w:rsidRPr="008060E0" w:rsidRDefault="001C37BA" w:rsidP="006A2A7D">
            <w:pPr>
              <w:pStyle w:val="a5"/>
              <w:spacing w:line="228" w:lineRule="auto"/>
              <w:ind w:firstLine="0"/>
              <w:rPr>
                <w:rFonts w:ascii="Times New Roman" w:hAnsi="Times New Roman"/>
                <w:sz w:val="28"/>
                <w:szCs w:val="28"/>
              </w:rPr>
            </w:pPr>
            <w:r>
              <w:rPr>
                <w:rFonts w:ascii="Times New Roman" w:hAnsi="Times New Roman"/>
                <w:sz w:val="28"/>
                <w:szCs w:val="28"/>
              </w:rPr>
              <w:lastRenderedPageBreak/>
              <w:t>175.</w:t>
            </w:r>
          </w:p>
        </w:tc>
        <w:tc>
          <w:tcPr>
            <w:tcW w:w="1562" w:type="dxa"/>
            <w:tcBorders>
              <w:top w:val="single" w:sz="4" w:space="0" w:color="auto"/>
              <w:left w:val="single" w:sz="4" w:space="0" w:color="auto"/>
              <w:bottom w:val="single" w:sz="4" w:space="0" w:color="auto"/>
              <w:right w:val="single" w:sz="4" w:space="0" w:color="auto"/>
            </w:tcBorders>
            <w:hideMark/>
          </w:tcPr>
          <w:p w:rsidR="002B415A" w:rsidRPr="001C37BA" w:rsidRDefault="002B415A" w:rsidP="006A2A7D">
            <w:pPr>
              <w:pStyle w:val="rvps12"/>
              <w:spacing w:before="110" w:beforeAutospacing="0" w:after="110" w:afterAutospacing="0"/>
              <w:jc w:val="both"/>
              <w:rPr>
                <w:color w:val="000000" w:themeColor="text1"/>
                <w:sz w:val="28"/>
                <w:szCs w:val="28"/>
              </w:rPr>
            </w:pPr>
            <w:r w:rsidRPr="001C37BA">
              <w:rPr>
                <w:color w:val="000000" w:themeColor="text1"/>
                <w:sz w:val="28"/>
                <w:szCs w:val="28"/>
              </w:rPr>
              <w:t>00241</w:t>
            </w:r>
          </w:p>
        </w:tc>
        <w:tc>
          <w:tcPr>
            <w:tcW w:w="3399" w:type="dxa"/>
            <w:tcBorders>
              <w:top w:val="single" w:sz="4" w:space="0" w:color="auto"/>
              <w:left w:val="single" w:sz="4" w:space="0" w:color="auto"/>
              <w:bottom w:val="single" w:sz="4" w:space="0" w:color="auto"/>
              <w:right w:val="single" w:sz="4" w:space="0" w:color="auto"/>
            </w:tcBorders>
            <w:hideMark/>
          </w:tcPr>
          <w:p w:rsidR="002B415A" w:rsidRPr="001C37BA" w:rsidRDefault="002B415A" w:rsidP="006A2A7D">
            <w:pPr>
              <w:pStyle w:val="rvps14"/>
              <w:spacing w:before="110" w:beforeAutospacing="0" w:after="110" w:afterAutospacing="0"/>
              <w:jc w:val="both"/>
              <w:rPr>
                <w:color w:val="000000" w:themeColor="text1"/>
                <w:sz w:val="28"/>
                <w:szCs w:val="28"/>
              </w:rPr>
            </w:pPr>
            <w:proofErr w:type="spellStart"/>
            <w:r w:rsidRPr="001C37BA">
              <w:rPr>
                <w:color w:val="000000" w:themeColor="text1"/>
                <w:sz w:val="28"/>
                <w:szCs w:val="28"/>
              </w:rPr>
              <w:t>Встановлення</w:t>
            </w:r>
            <w:proofErr w:type="spellEnd"/>
            <w:r w:rsidRPr="001C37BA">
              <w:rPr>
                <w:color w:val="000000" w:themeColor="text1"/>
                <w:sz w:val="28"/>
                <w:szCs w:val="28"/>
              </w:rPr>
              <w:t xml:space="preserve"> статусу особи з </w:t>
            </w:r>
            <w:proofErr w:type="spellStart"/>
            <w:r w:rsidRPr="001C37BA">
              <w:rPr>
                <w:color w:val="000000" w:themeColor="text1"/>
                <w:sz w:val="28"/>
                <w:szCs w:val="28"/>
              </w:rPr>
              <w:t>інвалідністю</w:t>
            </w:r>
            <w:proofErr w:type="spellEnd"/>
            <w:r w:rsidRPr="001C37BA">
              <w:rPr>
                <w:color w:val="000000" w:themeColor="text1"/>
                <w:sz w:val="28"/>
                <w:szCs w:val="28"/>
              </w:rPr>
              <w:t xml:space="preserve"> </w:t>
            </w:r>
            <w:proofErr w:type="spellStart"/>
            <w:r w:rsidRPr="001C37BA">
              <w:rPr>
                <w:color w:val="000000" w:themeColor="text1"/>
                <w:sz w:val="28"/>
                <w:szCs w:val="28"/>
              </w:rPr>
              <w:t>внаслідок</w:t>
            </w:r>
            <w:proofErr w:type="spellEnd"/>
            <w:r w:rsidRPr="001C37BA">
              <w:rPr>
                <w:color w:val="000000" w:themeColor="text1"/>
                <w:sz w:val="28"/>
                <w:szCs w:val="28"/>
              </w:rPr>
              <w:t xml:space="preserve"> </w:t>
            </w:r>
            <w:proofErr w:type="spellStart"/>
            <w:r w:rsidRPr="001C37BA">
              <w:rPr>
                <w:color w:val="000000" w:themeColor="text1"/>
                <w:sz w:val="28"/>
                <w:szCs w:val="28"/>
              </w:rPr>
              <w:t>війни</w:t>
            </w:r>
            <w:proofErr w:type="spellEnd"/>
            <w:r w:rsidRPr="001C37BA">
              <w:rPr>
                <w:color w:val="000000" w:themeColor="text1"/>
                <w:sz w:val="28"/>
                <w:szCs w:val="28"/>
              </w:rPr>
              <w:t xml:space="preserve">, </w:t>
            </w:r>
            <w:proofErr w:type="spellStart"/>
            <w:r w:rsidRPr="001C37BA">
              <w:rPr>
                <w:color w:val="000000" w:themeColor="text1"/>
                <w:sz w:val="28"/>
                <w:szCs w:val="28"/>
              </w:rPr>
              <w:t>видача</w:t>
            </w:r>
            <w:proofErr w:type="spellEnd"/>
            <w:r w:rsidRPr="001C37BA">
              <w:rPr>
                <w:color w:val="000000" w:themeColor="text1"/>
                <w:sz w:val="28"/>
                <w:szCs w:val="28"/>
              </w:rPr>
              <w:t xml:space="preserve"> </w:t>
            </w:r>
            <w:proofErr w:type="spellStart"/>
            <w:r w:rsidRPr="001C37BA">
              <w:rPr>
                <w:color w:val="000000" w:themeColor="text1"/>
                <w:sz w:val="28"/>
                <w:szCs w:val="28"/>
              </w:rPr>
              <w:t>посвідчення</w:t>
            </w:r>
            <w:proofErr w:type="spellEnd"/>
            <w:r w:rsidRPr="001C37BA">
              <w:rPr>
                <w:color w:val="000000" w:themeColor="text1"/>
                <w:sz w:val="28"/>
                <w:szCs w:val="28"/>
              </w:rPr>
              <w:t>/</w:t>
            </w:r>
            <w:proofErr w:type="spellStart"/>
            <w:r w:rsidRPr="001C37BA">
              <w:rPr>
                <w:color w:val="000000" w:themeColor="text1"/>
                <w:sz w:val="28"/>
                <w:szCs w:val="28"/>
              </w:rPr>
              <w:t>довідки</w:t>
            </w:r>
            <w:proofErr w:type="spellEnd"/>
            <w:r w:rsidRPr="001C37BA">
              <w:rPr>
                <w:color w:val="000000" w:themeColor="text1"/>
                <w:sz w:val="28"/>
                <w:szCs w:val="28"/>
              </w:rPr>
              <w:t xml:space="preserve">, </w:t>
            </w:r>
            <w:proofErr w:type="spellStart"/>
            <w:r w:rsidRPr="001C37BA">
              <w:rPr>
                <w:color w:val="000000" w:themeColor="text1"/>
                <w:sz w:val="28"/>
                <w:szCs w:val="28"/>
              </w:rPr>
              <w:t>продовження</w:t>
            </w:r>
            <w:proofErr w:type="spellEnd"/>
            <w:r w:rsidRPr="001C37BA">
              <w:rPr>
                <w:color w:val="000000" w:themeColor="text1"/>
                <w:sz w:val="28"/>
                <w:szCs w:val="28"/>
              </w:rPr>
              <w:t xml:space="preserve"> строку </w:t>
            </w:r>
            <w:proofErr w:type="spellStart"/>
            <w:r w:rsidRPr="001C37BA">
              <w:rPr>
                <w:color w:val="000000" w:themeColor="text1"/>
                <w:sz w:val="28"/>
                <w:szCs w:val="28"/>
              </w:rPr>
              <w:t>дії</w:t>
            </w:r>
            <w:proofErr w:type="spellEnd"/>
            <w:r w:rsidRPr="001C37BA">
              <w:rPr>
                <w:color w:val="000000" w:themeColor="text1"/>
                <w:sz w:val="28"/>
                <w:szCs w:val="28"/>
              </w:rPr>
              <w:t xml:space="preserve"> </w:t>
            </w:r>
            <w:proofErr w:type="spellStart"/>
            <w:r w:rsidRPr="001C37BA">
              <w:rPr>
                <w:color w:val="000000" w:themeColor="text1"/>
                <w:sz w:val="28"/>
                <w:szCs w:val="28"/>
              </w:rPr>
              <w:t>посвідчення</w:t>
            </w:r>
            <w:proofErr w:type="spellEnd"/>
            <w:r w:rsidRPr="001C37BA">
              <w:rPr>
                <w:color w:val="000000" w:themeColor="text1"/>
                <w:sz w:val="28"/>
                <w:szCs w:val="28"/>
              </w:rPr>
              <w:t xml:space="preserve"> (</w:t>
            </w:r>
            <w:proofErr w:type="spellStart"/>
            <w:r w:rsidRPr="001C37BA">
              <w:rPr>
                <w:color w:val="000000" w:themeColor="text1"/>
                <w:sz w:val="28"/>
                <w:szCs w:val="28"/>
              </w:rPr>
              <w:t>вклеювання</w:t>
            </w:r>
            <w:proofErr w:type="spellEnd"/>
            <w:r w:rsidRPr="001C37BA">
              <w:rPr>
                <w:color w:val="000000" w:themeColor="text1"/>
                <w:sz w:val="28"/>
                <w:szCs w:val="28"/>
              </w:rPr>
              <w:t xml:space="preserve"> бланка-вкладки)</w:t>
            </w:r>
          </w:p>
        </w:tc>
        <w:tc>
          <w:tcPr>
            <w:tcW w:w="3409" w:type="dxa"/>
            <w:tcBorders>
              <w:top w:val="single" w:sz="4" w:space="0" w:color="auto"/>
              <w:left w:val="single" w:sz="4" w:space="0" w:color="auto"/>
              <w:bottom w:val="single" w:sz="4" w:space="0" w:color="auto"/>
              <w:right w:val="single" w:sz="4" w:space="0" w:color="auto"/>
            </w:tcBorders>
            <w:hideMark/>
          </w:tcPr>
          <w:p w:rsidR="002B415A" w:rsidRPr="001C37BA" w:rsidRDefault="006A2A7D" w:rsidP="006A2A7D">
            <w:pPr>
              <w:pStyle w:val="rvps14"/>
              <w:spacing w:before="110" w:beforeAutospacing="0" w:after="110" w:afterAutospacing="0"/>
              <w:jc w:val="both"/>
              <w:rPr>
                <w:color w:val="000000" w:themeColor="text1"/>
                <w:sz w:val="28"/>
                <w:szCs w:val="28"/>
              </w:rPr>
            </w:pPr>
            <w:hyperlink r:id="rId10" w:tgtFrame="_blank" w:history="1">
              <w:r w:rsidR="002B415A" w:rsidRPr="001C37BA">
                <w:rPr>
                  <w:rStyle w:val="afe"/>
                  <w:color w:val="000000" w:themeColor="text1"/>
                  <w:sz w:val="28"/>
                  <w:szCs w:val="28"/>
                </w:rPr>
                <w:t xml:space="preserve">Закон </w:t>
              </w:r>
              <w:proofErr w:type="spellStart"/>
              <w:r w:rsidR="002B415A" w:rsidRPr="001C37BA">
                <w:rPr>
                  <w:rStyle w:val="afe"/>
                  <w:color w:val="000000" w:themeColor="text1"/>
                  <w:sz w:val="28"/>
                  <w:szCs w:val="28"/>
                </w:rPr>
                <w:t>України</w:t>
              </w:r>
              <w:proofErr w:type="spellEnd"/>
            </w:hyperlink>
            <w:r w:rsidR="002B415A" w:rsidRPr="001C37BA">
              <w:rPr>
                <w:color w:val="000000" w:themeColor="text1"/>
                <w:sz w:val="28"/>
                <w:szCs w:val="28"/>
              </w:rPr>
              <w:t xml:space="preserve"> “Про статус </w:t>
            </w:r>
            <w:proofErr w:type="spellStart"/>
            <w:r w:rsidR="002B415A" w:rsidRPr="001C37BA">
              <w:rPr>
                <w:color w:val="000000" w:themeColor="text1"/>
                <w:sz w:val="28"/>
                <w:szCs w:val="28"/>
              </w:rPr>
              <w:t>ветеранів</w:t>
            </w:r>
            <w:proofErr w:type="spellEnd"/>
            <w:r w:rsidR="002B415A" w:rsidRPr="001C37BA">
              <w:rPr>
                <w:color w:val="000000" w:themeColor="text1"/>
                <w:sz w:val="28"/>
                <w:szCs w:val="28"/>
              </w:rPr>
              <w:t xml:space="preserve"> </w:t>
            </w:r>
            <w:proofErr w:type="spellStart"/>
            <w:proofErr w:type="gramStart"/>
            <w:r w:rsidR="002B415A" w:rsidRPr="001C37BA">
              <w:rPr>
                <w:color w:val="000000" w:themeColor="text1"/>
                <w:sz w:val="28"/>
                <w:szCs w:val="28"/>
              </w:rPr>
              <w:t>в</w:t>
            </w:r>
            <w:proofErr w:type="gramEnd"/>
            <w:r w:rsidR="002B415A" w:rsidRPr="001C37BA">
              <w:rPr>
                <w:color w:val="000000" w:themeColor="text1"/>
                <w:sz w:val="28"/>
                <w:szCs w:val="28"/>
              </w:rPr>
              <w:t>ійни</w:t>
            </w:r>
            <w:proofErr w:type="spellEnd"/>
            <w:r w:rsidR="002B415A" w:rsidRPr="001C37BA">
              <w:rPr>
                <w:color w:val="000000" w:themeColor="text1"/>
                <w:sz w:val="28"/>
                <w:szCs w:val="28"/>
              </w:rPr>
              <w:t xml:space="preserve">, </w:t>
            </w:r>
            <w:proofErr w:type="spellStart"/>
            <w:r w:rsidR="002B415A" w:rsidRPr="001C37BA">
              <w:rPr>
                <w:color w:val="000000" w:themeColor="text1"/>
                <w:sz w:val="28"/>
                <w:szCs w:val="28"/>
              </w:rPr>
              <w:t>гарантії</w:t>
            </w:r>
            <w:proofErr w:type="spellEnd"/>
            <w:r w:rsidR="002B415A" w:rsidRPr="001C37BA">
              <w:rPr>
                <w:color w:val="000000" w:themeColor="text1"/>
                <w:sz w:val="28"/>
                <w:szCs w:val="28"/>
              </w:rPr>
              <w:t xml:space="preserve"> </w:t>
            </w:r>
            <w:proofErr w:type="spellStart"/>
            <w:r w:rsidR="002B415A" w:rsidRPr="001C37BA">
              <w:rPr>
                <w:color w:val="000000" w:themeColor="text1"/>
                <w:sz w:val="28"/>
                <w:szCs w:val="28"/>
              </w:rPr>
              <w:t>їх</w:t>
            </w:r>
            <w:proofErr w:type="spellEnd"/>
            <w:r w:rsidR="002B415A" w:rsidRPr="001C37BA">
              <w:rPr>
                <w:color w:val="000000" w:themeColor="text1"/>
                <w:sz w:val="28"/>
                <w:szCs w:val="28"/>
              </w:rPr>
              <w:t xml:space="preserve"> </w:t>
            </w:r>
            <w:proofErr w:type="spellStart"/>
            <w:r w:rsidR="002B415A" w:rsidRPr="001C37BA">
              <w:rPr>
                <w:color w:val="000000" w:themeColor="text1"/>
                <w:sz w:val="28"/>
                <w:szCs w:val="28"/>
              </w:rPr>
              <w:t>соціального</w:t>
            </w:r>
            <w:proofErr w:type="spellEnd"/>
            <w:r w:rsidR="002B415A" w:rsidRPr="001C37BA">
              <w:rPr>
                <w:color w:val="000000" w:themeColor="text1"/>
                <w:sz w:val="28"/>
                <w:szCs w:val="28"/>
              </w:rPr>
              <w:t xml:space="preserve"> </w:t>
            </w:r>
            <w:proofErr w:type="spellStart"/>
            <w:r w:rsidR="002B415A" w:rsidRPr="001C37BA">
              <w:rPr>
                <w:color w:val="000000" w:themeColor="text1"/>
                <w:sz w:val="28"/>
                <w:szCs w:val="28"/>
              </w:rPr>
              <w:t>захисту</w:t>
            </w:r>
            <w:proofErr w:type="spellEnd"/>
            <w:r w:rsidR="002B415A" w:rsidRPr="001C37BA">
              <w:rPr>
                <w:color w:val="000000" w:themeColor="text1"/>
                <w:sz w:val="28"/>
                <w:szCs w:val="28"/>
              </w:rPr>
              <w:t>”</w:t>
            </w:r>
          </w:p>
        </w:tc>
      </w:tr>
      <w:tr w:rsidR="002B415A" w:rsidRPr="008060E0" w:rsidTr="006A2A7D">
        <w:trPr>
          <w:trHeight w:val="12"/>
          <w:jc w:val="center"/>
        </w:trPr>
        <w:tc>
          <w:tcPr>
            <w:tcW w:w="717" w:type="dxa"/>
            <w:gridSpan w:val="2"/>
            <w:tcBorders>
              <w:top w:val="single" w:sz="4" w:space="0" w:color="auto"/>
              <w:left w:val="single" w:sz="4" w:space="0" w:color="auto"/>
              <w:bottom w:val="single" w:sz="4" w:space="0" w:color="auto"/>
              <w:right w:val="single" w:sz="4" w:space="0" w:color="auto"/>
            </w:tcBorders>
          </w:tcPr>
          <w:p w:rsidR="002B415A" w:rsidRPr="008060E0" w:rsidRDefault="001C37BA" w:rsidP="006A2A7D">
            <w:pPr>
              <w:pStyle w:val="a5"/>
              <w:spacing w:line="228" w:lineRule="auto"/>
              <w:ind w:firstLine="0"/>
              <w:rPr>
                <w:rFonts w:ascii="Times New Roman" w:hAnsi="Times New Roman"/>
                <w:sz w:val="28"/>
                <w:szCs w:val="28"/>
              </w:rPr>
            </w:pPr>
            <w:r>
              <w:rPr>
                <w:rFonts w:ascii="Times New Roman" w:hAnsi="Times New Roman"/>
                <w:sz w:val="28"/>
                <w:szCs w:val="28"/>
              </w:rPr>
              <w:t>176.</w:t>
            </w:r>
          </w:p>
        </w:tc>
        <w:tc>
          <w:tcPr>
            <w:tcW w:w="1562" w:type="dxa"/>
            <w:tcBorders>
              <w:top w:val="single" w:sz="4" w:space="0" w:color="auto"/>
              <w:left w:val="single" w:sz="4" w:space="0" w:color="auto"/>
              <w:bottom w:val="single" w:sz="4" w:space="0" w:color="auto"/>
              <w:right w:val="single" w:sz="4" w:space="0" w:color="auto"/>
            </w:tcBorders>
            <w:hideMark/>
          </w:tcPr>
          <w:p w:rsidR="002B415A" w:rsidRPr="001C37BA" w:rsidRDefault="002B415A" w:rsidP="006A2A7D">
            <w:pPr>
              <w:pStyle w:val="rvps12"/>
              <w:spacing w:before="110" w:beforeAutospacing="0" w:after="110" w:afterAutospacing="0"/>
              <w:jc w:val="both"/>
              <w:rPr>
                <w:color w:val="000000" w:themeColor="text1"/>
                <w:sz w:val="28"/>
                <w:szCs w:val="28"/>
              </w:rPr>
            </w:pPr>
            <w:r w:rsidRPr="001C37BA">
              <w:rPr>
                <w:color w:val="000000" w:themeColor="text1"/>
                <w:sz w:val="28"/>
                <w:szCs w:val="28"/>
              </w:rPr>
              <w:t>01588</w:t>
            </w:r>
          </w:p>
        </w:tc>
        <w:tc>
          <w:tcPr>
            <w:tcW w:w="3399" w:type="dxa"/>
            <w:tcBorders>
              <w:top w:val="single" w:sz="4" w:space="0" w:color="auto"/>
              <w:left w:val="single" w:sz="4" w:space="0" w:color="auto"/>
              <w:bottom w:val="single" w:sz="4" w:space="0" w:color="auto"/>
              <w:right w:val="single" w:sz="4" w:space="0" w:color="auto"/>
            </w:tcBorders>
            <w:hideMark/>
          </w:tcPr>
          <w:p w:rsidR="002B415A" w:rsidRPr="001C37BA" w:rsidRDefault="002B415A" w:rsidP="006A2A7D">
            <w:pPr>
              <w:pStyle w:val="rvps14"/>
              <w:spacing w:before="110" w:beforeAutospacing="0" w:after="110" w:afterAutospacing="0"/>
              <w:jc w:val="both"/>
              <w:rPr>
                <w:color w:val="000000" w:themeColor="text1"/>
                <w:sz w:val="28"/>
                <w:szCs w:val="28"/>
              </w:rPr>
            </w:pPr>
            <w:proofErr w:type="spellStart"/>
            <w:r w:rsidRPr="001C37BA">
              <w:rPr>
                <w:color w:val="000000" w:themeColor="text1"/>
                <w:sz w:val="28"/>
                <w:szCs w:val="28"/>
              </w:rPr>
              <w:t>Встановлення</w:t>
            </w:r>
            <w:proofErr w:type="spellEnd"/>
            <w:r w:rsidRPr="001C37BA">
              <w:rPr>
                <w:color w:val="000000" w:themeColor="text1"/>
                <w:sz w:val="28"/>
                <w:szCs w:val="28"/>
              </w:rPr>
              <w:t xml:space="preserve"> статусу </w:t>
            </w:r>
            <w:proofErr w:type="spellStart"/>
            <w:r w:rsidRPr="001C37BA">
              <w:rPr>
                <w:color w:val="000000" w:themeColor="text1"/>
                <w:sz w:val="28"/>
                <w:szCs w:val="28"/>
              </w:rPr>
              <w:t>постраждалого</w:t>
            </w:r>
            <w:proofErr w:type="spellEnd"/>
            <w:r w:rsidRPr="001C37BA">
              <w:rPr>
                <w:color w:val="000000" w:themeColor="text1"/>
                <w:sz w:val="28"/>
                <w:szCs w:val="28"/>
              </w:rPr>
              <w:t xml:space="preserve"> </w:t>
            </w:r>
            <w:proofErr w:type="spellStart"/>
            <w:r w:rsidRPr="001C37BA">
              <w:rPr>
                <w:color w:val="000000" w:themeColor="text1"/>
                <w:sz w:val="28"/>
                <w:szCs w:val="28"/>
              </w:rPr>
              <w:t>учасника</w:t>
            </w:r>
            <w:proofErr w:type="spellEnd"/>
            <w:r w:rsidRPr="001C37BA">
              <w:rPr>
                <w:color w:val="000000" w:themeColor="text1"/>
                <w:sz w:val="28"/>
                <w:szCs w:val="28"/>
              </w:rPr>
              <w:t xml:space="preserve"> </w:t>
            </w:r>
            <w:proofErr w:type="spellStart"/>
            <w:r w:rsidRPr="001C37BA">
              <w:rPr>
                <w:color w:val="000000" w:themeColor="text1"/>
                <w:sz w:val="28"/>
                <w:szCs w:val="28"/>
              </w:rPr>
              <w:t>Революції</w:t>
            </w:r>
            <w:proofErr w:type="spellEnd"/>
            <w:r w:rsidRPr="001C37BA">
              <w:rPr>
                <w:color w:val="000000" w:themeColor="text1"/>
                <w:sz w:val="28"/>
                <w:szCs w:val="28"/>
              </w:rPr>
              <w:t xml:space="preserve"> </w:t>
            </w:r>
            <w:proofErr w:type="spellStart"/>
            <w:r w:rsidRPr="001C37BA">
              <w:rPr>
                <w:color w:val="000000" w:themeColor="text1"/>
                <w:sz w:val="28"/>
                <w:szCs w:val="28"/>
              </w:rPr>
              <w:t>Гідності</w:t>
            </w:r>
            <w:proofErr w:type="spellEnd"/>
            <w:r w:rsidRPr="001C37BA">
              <w:rPr>
                <w:color w:val="000000" w:themeColor="text1"/>
                <w:sz w:val="28"/>
                <w:szCs w:val="28"/>
              </w:rPr>
              <w:t xml:space="preserve">, </w:t>
            </w:r>
            <w:proofErr w:type="spellStart"/>
            <w:r w:rsidRPr="001C37BA">
              <w:rPr>
                <w:color w:val="000000" w:themeColor="text1"/>
                <w:sz w:val="28"/>
                <w:szCs w:val="28"/>
              </w:rPr>
              <w:t>видача</w:t>
            </w:r>
            <w:proofErr w:type="spellEnd"/>
            <w:r w:rsidRPr="001C37BA">
              <w:rPr>
                <w:color w:val="000000" w:themeColor="text1"/>
                <w:sz w:val="28"/>
                <w:szCs w:val="28"/>
              </w:rPr>
              <w:t xml:space="preserve"> </w:t>
            </w:r>
            <w:proofErr w:type="spellStart"/>
            <w:r w:rsidRPr="001C37BA">
              <w:rPr>
                <w:color w:val="000000" w:themeColor="text1"/>
                <w:sz w:val="28"/>
                <w:szCs w:val="28"/>
              </w:rPr>
              <w:t>посвідчення</w:t>
            </w:r>
            <w:proofErr w:type="spellEnd"/>
          </w:p>
        </w:tc>
        <w:tc>
          <w:tcPr>
            <w:tcW w:w="3409" w:type="dxa"/>
            <w:tcBorders>
              <w:top w:val="single" w:sz="4" w:space="0" w:color="auto"/>
              <w:left w:val="single" w:sz="4" w:space="0" w:color="auto"/>
              <w:bottom w:val="single" w:sz="4" w:space="0" w:color="auto"/>
              <w:right w:val="single" w:sz="4" w:space="0" w:color="auto"/>
            </w:tcBorders>
            <w:hideMark/>
          </w:tcPr>
          <w:p w:rsidR="002B415A" w:rsidRPr="001C37BA" w:rsidRDefault="002B415A" w:rsidP="006A2A7D">
            <w:pPr>
              <w:pStyle w:val="rvps12"/>
              <w:spacing w:before="110" w:beforeAutospacing="0" w:after="110" w:afterAutospacing="0"/>
              <w:jc w:val="both"/>
              <w:rPr>
                <w:color w:val="000000" w:themeColor="text1"/>
                <w:sz w:val="28"/>
                <w:szCs w:val="28"/>
              </w:rPr>
            </w:pPr>
            <w:r w:rsidRPr="001C37BA">
              <w:rPr>
                <w:color w:val="000000" w:themeColor="text1"/>
                <w:sz w:val="28"/>
                <w:szCs w:val="28"/>
              </w:rPr>
              <w:t>-“-</w:t>
            </w:r>
          </w:p>
        </w:tc>
      </w:tr>
      <w:tr w:rsidR="002B415A" w:rsidRPr="008060E0" w:rsidTr="006A2A7D">
        <w:trPr>
          <w:trHeight w:val="12"/>
          <w:jc w:val="center"/>
        </w:trPr>
        <w:tc>
          <w:tcPr>
            <w:tcW w:w="717" w:type="dxa"/>
            <w:gridSpan w:val="2"/>
            <w:tcBorders>
              <w:top w:val="single" w:sz="4" w:space="0" w:color="auto"/>
              <w:left w:val="single" w:sz="4" w:space="0" w:color="auto"/>
              <w:bottom w:val="single" w:sz="4" w:space="0" w:color="auto"/>
              <w:right w:val="single" w:sz="4" w:space="0" w:color="auto"/>
            </w:tcBorders>
          </w:tcPr>
          <w:p w:rsidR="002B415A" w:rsidRPr="008060E0" w:rsidRDefault="001C37BA" w:rsidP="006A2A7D">
            <w:pPr>
              <w:pStyle w:val="a5"/>
              <w:spacing w:line="228" w:lineRule="auto"/>
              <w:ind w:firstLine="0"/>
              <w:rPr>
                <w:rFonts w:ascii="Times New Roman" w:hAnsi="Times New Roman"/>
                <w:sz w:val="28"/>
                <w:szCs w:val="28"/>
              </w:rPr>
            </w:pPr>
            <w:r>
              <w:rPr>
                <w:rFonts w:ascii="Times New Roman" w:hAnsi="Times New Roman"/>
                <w:sz w:val="28"/>
                <w:szCs w:val="28"/>
              </w:rPr>
              <w:t>177.</w:t>
            </w:r>
          </w:p>
        </w:tc>
        <w:tc>
          <w:tcPr>
            <w:tcW w:w="1562" w:type="dxa"/>
            <w:tcBorders>
              <w:top w:val="single" w:sz="4" w:space="0" w:color="auto"/>
              <w:left w:val="single" w:sz="4" w:space="0" w:color="auto"/>
              <w:bottom w:val="single" w:sz="4" w:space="0" w:color="auto"/>
              <w:right w:val="single" w:sz="4" w:space="0" w:color="auto"/>
            </w:tcBorders>
            <w:hideMark/>
          </w:tcPr>
          <w:p w:rsidR="002B415A" w:rsidRPr="001C37BA" w:rsidRDefault="002B415A" w:rsidP="006A2A7D">
            <w:pPr>
              <w:pStyle w:val="rvps12"/>
              <w:spacing w:before="110" w:beforeAutospacing="0" w:after="110" w:afterAutospacing="0"/>
              <w:jc w:val="both"/>
              <w:rPr>
                <w:color w:val="000000" w:themeColor="text1"/>
                <w:sz w:val="28"/>
                <w:szCs w:val="28"/>
              </w:rPr>
            </w:pPr>
            <w:r w:rsidRPr="001C37BA">
              <w:rPr>
                <w:color w:val="000000" w:themeColor="text1"/>
                <w:sz w:val="28"/>
                <w:szCs w:val="28"/>
              </w:rPr>
              <w:t>00239</w:t>
            </w:r>
          </w:p>
        </w:tc>
        <w:tc>
          <w:tcPr>
            <w:tcW w:w="3399" w:type="dxa"/>
            <w:tcBorders>
              <w:top w:val="single" w:sz="4" w:space="0" w:color="auto"/>
              <w:left w:val="single" w:sz="4" w:space="0" w:color="auto"/>
              <w:bottom w:val="single" w:sz="4" w:space="0" w:color="auto"/>
              <w:right w:val="single" w:sz="4" w:space="0" w:color="auto"/>
            </w:tcBorders>
            <w:hideMark/>
          </w:tcPr>
          <w:p w:rsidR="002B415A" w:rsidRPr="001C37BA" w:rsidRDefault="002B415A" w:rsidP="006A2A7D">
            <w:pPr>
              <w:pStyle w:val="rvps14"/>
              <w:spacing w:before="110" w:beforeAutospacing="0" w:after="110" w:afterAutospacing="0"/>
              <w:jc w:val="both"/>
              <w:rPr>
                <w:color w:val="000000" w:themeColor="text1"/>
                <w:sz w:val="28"/>
                <w:szCs w:val="28"/>
              </w:rPr>
            </w:pPr>
            <w:proofErr w:type="spellStart"/>
            <w:r w:rsidRPr="001C37BA">
              <w:rPr>
                <w:color w:val="000000" w:themeColor="text1"/>
                <w:sz w:val="28"/>
                <w:szCs w:val="28"/>
              </w:rPr>
              <w:t>Встановлення</w:t>
            </w:r>
            <w:proofErr w:type="spellEnd"/>
            <w:r w:rsidRPr="001C37BA">
              <w:rPr>
                <w:color w:val="000000" w:themeColor="text1"/>
                <w:sz w:val="28"/>
                <w:szCs w:val="28"/>
              </w:rPr>
              <w:t xml:space="preserve"> статусу </w:t>
            </w:r>
            <w:proofErr w:type="spellStart"/>
            <w:r w:rsidRPr="001C37BA">
              <w:rPr>
                <w:color w:val="000000" w:themeColor="text1"/>
                <w:sz w:val="28"/>
                <w:szCs w:val="28"/>
              </w:rPr>
              <w:t>учасника</w:t>
            </w:r>
            <w:proofErr w:type="spellEnd"/>
            <w:r w:rsidRPr="001C37BA">
              <w:rPr>
                <w:color w:val="000000" w:themeColor="text1"/>
                <w:sz w:val="28"/>
                <w:szCs w:val="28"/>
              </w:rPr>
              <w:t xml:space="preserve"> </w:t>
            </w:r>
            <w:proofErr w:type="spellStart"/>
            <w:r w:rsidRPr="001C37BA">
              <w:rPr>
                <w:color w:val="000000" w:themeColor="text1"/>
                <w:sz w:val="28"/>
                <w:szCs w:val="28"/>
              </w:rPr>
              <w:t>війни</w:t>
            </w:r>
            <w:proofErr w:type="spellEnd"/>
            <w:r w:rsidRPr="001C37BA">
              <w:rPr>
                <w:color w:val="000000" w:themeColor="text1"/>
                <w:sz w:val="28"/>
                <w:szCs w:val="28"/>
              </w:rPr>
              <w:t xml:space="preserve">, </w:t>
            </w:r>
            <w:proofErr w:type="spellStart"/>
            <w:r w:rsidRPr="001C37BA">
              <w:rPr>
                <w:color w:val="000000" w:themeColor="text1"/>
                <w:sz w:val="28"/>
                <w:szCs w:val="28"/>
              </w:rPr>
              <w:t>видача</w:t>
            </w:r>
            <w:proofErr w:type="spellEnd"/>
            <w:r w:rsidRPr="001C37BA">
              <w:rPr>
                <w:color w:val="000000" w:themeColor="text1"/>
                <w:sz w:val="28"/>
                <w:szCs w:val="28"/>
              </w:rPr>
              <w:t xml:space="preserve"> </w:t>
            </w:r>
            <w:proofErr w:type="spellStart"/>
            <w:r w:rsidRPr="001C37BA">
              <w:rPr>
                <w:color w:val="000000" w:themeColor="text1"/>
                <w:sz w:val="28"/>
                <w:szCs w:val="28"/>
              </w:rPr>
              <w:t>посвідчення</w:t>
            </w:r>
            <w:proofErr w:type="spellEnd"/>
          </w:p>
        </w:tc>
        <w:tc>
          <w:tcPr>
            <w:tcW w:w="3409" w:type="dxa"/>
            <w:tcBorders>
              <w:top w:val="single" w:sz="4" w:space="0" w:color="auto"/>
              <w:left w:val="single" w:sz="4" w:space="0" w:color="auto"/>
              <w:bottom w:val="single" w:sz="4" w:space="0" w:color="auto"/>
              <w:right w:val="single" w:sz="4" w:space="0" w:color="auto"/>
            </w:tcBorders>
            <w:hideMark/>
          </w:tcPr>
          <w:p w:rsidR="002B415A" w:rsidRPr="001C37BA" w:rsidRDefault="006A2A7D" w:rsidP="006A2A7D">
            <w:pPr>
              <w:pStyle w:val="rvps14"/>
              <w:spacing w:before="110" w:beforeAutospacing="0" w:after="110" w:afterAutospacing="0"/>
              <w:jc w:val="both"/>
              <w:rPr>
                <w:color w:val="000000" w:themeColor="text1"/>
                <w:sz w:val="28"/>
                <w:szCs w:val="28"/>
              </w:rPr>
            </w:pPr>
            <w:hyperlink r:id="rId11" w:tgtFrame="_blank" w:history="1">
              <w:r w:rsidR="002B415A" w:rsidRPr="001C37BA">
                <w:rPr>
                  <w:rStyle w:val="afe"/>
                  <w:color w:val="000000" w:themeColor="text1"/>
                  <w:sz w:val="28"/>
                  <w:szCs w:val="28"/>
                </w:rPr>
                <w:t xml:space="preserve">Закон </w:t>
              </w:r>
              <w:proofErr w:type="spellStart"/>
              <w:r w:rsidR="002B415A" w:rsidRPr="001C37BA">
                <w:rPr>
                  <w:rStyle w:val="afe"/>
                  <w:color w:val="000000" w:themeColor="text1"/>
                  <w:sz w:val="28"/>
                  <w:szCs w:val="28"/>
                </w:rPr>
                <w:t>України</w:t>
              </w:r>
              <w:proofErr w:type="spellEnd"/>
            </w:hyperlink>
            <w:r w:rsidR="002B415A" w:rsidRPr="001C37BA">
              <w:rPr>
                <w:color w:val="000000" w:themeColor="text1"/>
                <w:sz w:val="28"/>
                <w:szCs w:val="28"/>
              </w:rPr>
              <w:t xml:space="preserve"> “Про статус </w:t>
            </w:r>
            <w:proofErr w:type="spellStart"/>
            <w:r w:rsidR="002B415A" w:rsidRPr="001C37BA">
              <w:rPr>
                <w:color w:val="000000" w:themeColor="text1"/>
                <w:sz w:val="28"/>
                <w:szCs w:val="28"/>
              </w:rPr>
              <w:t>ветеранів</w:t>
            </w:r>
            <w:proofErr w:type="spellEnd"/>
            <w:r w:rsidR="002B415A" w:rsidRPr="001C37BA">
              <w:rPr>
                <w:color w:val="000000" w:themeColor="text1"/>
                <w:sz w:val="28"/>
                <w:szCs w:val="28"/>
              </w:rPr>
              <w:t xml:space="preserve"> </w:t>
            </w:r>
            <w:proofErr w:type="spellStart"/>
            <w:proofErr w:type="gramStart"/>
            <w:r w:rsidR="002B415A" w:rsidRPr="001C37BA">
              <w:rPr>
                <w:color w:val="000000" w:themeColor="text1"/>
                <w:sz w:val="28"/>
                <w:szCs w:val="28"/>
              </w:rPr>
              <w:t>в</w:t>
            </w:r>
            <w:proofErr w:type="gramEnd"/>
            <w:r w:rsidR="002B415A" w:rsidRPr="001C37BA">
              <w:rPr>
                <w:color w:val="000000" w:themeColor="text1"/>
                <w:sz w:val="28"/>
                <w:szCs w:val="28"/>
              </w:rPr>
              <w:t>ійни</w:t>
            </w:r>
            <w:proofErr w:type="spellEnd"/>
            <w:r w:rsidR="002B415A" w:rsidRPr="001C37BA">
              <w:rPr>
                <w:color w:val="000000" w:themeColor="text1"/>
                <w:sz w:val="28"/>
                <w:szCs w:val="28"/>
              </w:rPr>
              <w:t xml:space="preserve">, </w:t>
            </w:r>
            <w:proofErr w:type="spellStart"/>
            <w:r w:rsidR="002B415A" w:rsidRPr="001C37BA">
              <w:rPr>
                <w:color w:val="000000" w:themeColor="text1"/>
                <w:sz w:val="28"/>
                <w:szCs w:val="28"/>
              </w:rPr>
              <w:t>гарантії</w:t>
            </w:r>
            <w:proofErr w:type="spellEnd"/>
            <w:r w:rsidR="002B415A" w:rsidRPr="001C37BA">
              <w:rPr>
                <w:color w:val="000000" w:themeColor="text1"/>
                <w:sz w:val="28"/>
                <w:szCs w:val="28"/>
              </w:rPr>
              <w:t xml:space="preserve"> </w:t>
            </w:r>
            <w:proofErr w:type="spellStart"/>
            <w:r w:rsidR="002B415A" w:rsidRPr="001C37BA">
              <w:rPr>
                <w:color w:val="000000" w:themeColor="text1"/>
                <w:sz w:val="28"/>
                <w:szCs w:val="28"/>
              </w:rPr>
              <w:t>їх</w:t>
            </w:r>
            <w:proofErr w:type="spellEnd"/>
            <w:r w:rsidR="002B415A" w:rsidRPr="001C37BA">
              <w:rPr>
                <w:color w:val="000000" w:themeColor="text1"/>
                <w:sz w:val="28"/>
                <w:szCs w:val="28"/>
              </w:rPr>
              <w:t xml:space="preserve"> </w:t>
            </w:r>
            <w:proofErr w:type="spellStart"/>
            <w:r w:rsidR="002B415A" w:rsidRPr="001C37BA">
              <w:rPr>
                <w:color w:val="000000" w:themeColor="text1"/>
                <w:sz w:val="28"/>
                <w:szCs w:val="28"/>
              </w:rPr>
              <w:t>соціального</w:t>
            </w:r>
            <w:proofErr w:type="spellEnd"/>
            <w:r w:rsidR="002B415A" w:rsidRPr="001C37BA">
              <w:rPr>
                <w:color w:val="000000" w:themeColor="text1"/>
                <w:sz w:val="28"/>
                <w:szCs w:val="28"/>
              </w:rPr>
              <w:t xml:space="preserve"> </w:t>
            </w:r>
            <w:proofErr w:type="spellStart"/>
            <w:r w:rsidR="002B415A" w:rsidRPr="001C37BA">
              <w:rPr>
                <w:color w:val="000000" w:themeColor="text1"/>
                <w:sz w:val="28"/>
                <w:szCs w:val="28"/>
              </w:rPr>
              <w:t>захисту</w:t>
            </w:r>
            <w:proofErr w:type="spellEnd"/>
            <w:r w:rsidR="002B415A" w:rsidRPr="001C37BA">
              <w:rPr>
                <w:color w:val="000000" w:themeColor="text1"/>
                <w:sz w:val="28"/>
                <w:szCs w:val="28"/>
              </w:rPr>
              <w:t>”</w:t>
            </w:r>
          </w:p>
        </w:tc>
      </w:tr>
      <w:tr w:rsidR="002B415A" w:rsidRPr="008060E0" w:rsidTr="006A2A7D">
        <w:trPr>
          <w:trHeight w:val="12"/>
          <w:jc w:val="center"/>
        </w:trPr>
        <w:tc>
          <w:tcPr>
            <w:tcW w:w="717" w:type="dxa"/>
            <w:gridSpan w:val="2"/>
            <w:tcBorders>
              <w:top w:val="single" w:sz="4" w:space="0" w:color="auto"/>
              <w:left w:val="single" w:sz="4" w:space="0" w:color="auto"/>
              <w:bottom w:val="single" w:sz="4" w:space="0" w:color="auto"/>
              <w:right w:val="single" w:sz="4" w:space="0" w:color="auto"/>
            </w:tcBorders>
          </w:tcPr>
          <w:p w:rsidR="002B415A" w:rsidRPr="008060E0" w:rsidRDefault="001C37BA" w:rsidP="006A2A7D">
            <w:pPr>
              <w:pStyle w:val="a5"/>
              <w:spacing w:line="228" w:lineRule="auto"/>
              <w:ind w:firstLine="0"/>
              <w:rPr>
                <w:rFonts w:ascii="Times New Roman" w:hAnsi="Times New Roman"/>
                <w:sz w:val="28"/>
                <w:szCs w:val="28"/>
              </w:rPr>
            </w:pPr>
            <w:r>
              <w:rPr>
                <w:rFonts w:ascii="Times New Roman" w:hAnsi="Times New Roman"/>
                <w:sz w:val="28"/>
                <w:szCs w:val="28"/>
              </w:rPr>
              <w:t>178.</w:t>
            </w:r>
          </w:p>
        </w:tc>
        <w:tc>
          <w:tcPr>
            <w:tcW w:w="1562" w:type="dxa"/>
            <w:tcBorders>
              <w:top w:val="single" w:sz="4" w:space="0" w:color="auto"/>
              <w:left w:val="single" w:sz="4" w:space="0" w:color="auto"/>
              <w:bottom w:val="single" w:sz="4" w:space="0" w:color="auto"/>
              <w:right w:val="single" w:sz="4" w:space="0" w:color="auto"/>
            </w:tcBorders>
            <w:hideMark/>
          </w:tcPr>
          <w:p w:rsidR="002B415A" w:rsidRPr="001C37BA" w:rsidRDefault="002B415A" w:rsidP="006A2A7D">
            <w:pPr>
              <w:pStyle w:val="rvps12"/>
              <w:spacing w:before="110" w:beforeAutospacing="0" w:after="110" w:afterAutospacing="0"/>
              <w:rPr>
                <w:color w:val="000000" w:themeColor="text1"/>
                <w:sz w:val="28"/>
                <w:szCs w:val="28"/>
              </w:rPr>
            </w:pPr>
            <w:r w:rsidRPr="001C37BA">
              <w:rPr>
                <w:color w:val="000000" w:themeColor="text1"/>
                <w:sz w:val="28"/>
                <w:szCs w:val="28"/>
              </w:rPr>
              <w:t>01597</w:t>
            </w:r>
          </w:p>
        </w:tc>
        <w:tc>
          <w:tcPr>
            <w:tcW w:w="3399" w:type="dxa"/>
            <w:tcBorders>
              <w:top w:val="single" w:sz="4" w:space="0" w:color="auto"/>
              <w:left w:val="single" w:sz="4" w:space="0" w:color="auto"/>
              <w:bottom w:val="single" w:sz="4" w:space="0" w:color="auto"/>
              <w:right w:val="single" w:sz="4" w:space="0" w:color="auto"/>
            </w:tcBorders>
            <w:hideMark/>
          </w:tcPr>
          <w:p w:rsidR="002B415A" w:rsidRPr="001C37BA" w:rsidRDefault="002B415A" w:rsidP="006A2A7D">
            <w:pPr>
              <w:pStyle w:val="rvps14"/>
              <w:spacing w:before="110" w:beforeAutospacing="0" w:after="110" w:afterAutospacing="0"/>
              <w:jc w:val="both"/>
              <w:rPr>
                <w:color w:val="000000" w:themeColor="text1"/>
                <w:sz w:val="28"/>
                <w:szCs w:val="28"/>
              </w:rPr>
            </w:pPr>
            <w:proofErr w:type="spellStart"/>
            <w:proofErr w:type="gramStart"/>
            <w:r w:rsidRPr="001C37BA">
              <w:rPr>
                <w:color w:val="000000" w:themeColor="text1"/>
                <w:sz w:val="28"/>
                <w:szCs w:val="28"/>
              </w:rPr>
              <w:t>Видача</w:t>
            </w:r>
            <w:proofErr w:type="spellEnd"/>
            <w:r w:rsidRPr="001C37BA">
              <w:rPr>
                <w:color w:val="000000" w:themeColor="text1"/>
                <w:sz w:val="28"/>
                <w:szCs w:val="28"/>
              </w:rPr>
              <w:t xml:space="preserve"> нового </w:t>
            </w:r>
            <w:proofErr w:type="spellStart"/>
            <w:r w:rsidRPr="001C37BA">
              <w:rPr>
                <w:color w:val="000000" w:themeColor="text1"/>
                <w:sz w:val="28"/>
                <w:szCs w:val="28"/>
              </w:rPr>
              <w:t>посвідчення</w:t>
            </w:r>
            <w:proofErr w:type="spellEnd"/>
            <w:r w:rsidRPr="001C37BA">
              <w:rPr>
                <w:color w:val="000000" w:themeColor="text1"/>
                <w:sz w:val="28"/>
                <w:szCs w:val="28"/>
              </w:rPr>
              <w:t xml:space="preserve"> </w:t>
            </w:r>
            <w:proofErr w:type="spellStart"/>
            <w:r w:rsidRPr="001C37BA">
              <w:rPr>
                <w:color w:val="000000" w:themeColor="text1"/>
                <w:sz w:val="28"/>
                <w:szCs w:val="28"/>
              </w:rPr>
              <w:t>учасника</w:t>
            </w:r>
            <w:proofErr w:type="spellEnd"/>
            <w:r w:rsidRPr="001C37BA">
              <w:rPr>
                <w:color w:val="000000" w:themeColor="text1"/>
                <w:sz w:val="28"/>
                <w:szCs w:val="28"/>
              </w:rPr>
              <w:t xml:space="preserve"> </w:t>
            </w:r>
            <w:proofErr w:type="spellStart"/>
            <w:r w:rsidRPr="001C37BA">
              <w:rPr>
                <w:color w:val="000000" w:themeColor="text1"/>
                <w:sz w:val="28"/>
                <w:szCs w:val="28"/>
              </w:rPr>
              <w:t>бойових</w:t>
            </w:r>
            <w:proofErr w:type="spellEnd"/>
            <w:r w:rsidRPr="001C37BA">
              <w:rPr>
                <w:color w:val="000000" w:themeColor="text1"/>
                <w:sz w:val="28"/>
                <w:szCs w:val="28"/>
              </w:rPr>
              <w:t xml:space="preserve"> </w:t>
            </w:r>
            <w:proofErr w:type="spellStart"/>
            <w:r w:rsidRPr="001C37BA">
              <w:rPr>
                <w:color w:val="000000" w:themeColor="text1"/>
                <w:sz w:val="28"/>
                <w:szCs w:val="28"/>
              </w:rPr>
              <w:t>дій</w:t>
            </w:r>
            <w:proofErr w:type="spellEnd"/>
            <w:r w:rsidRPr="001C37BA">
              <w:rPr>
                <w:color w:val="000000" w:themeColor="text1"/>
                <w:sz w:val="28"/>
                <w:szCs w:val="28"/>
              </w:rPr>
              <w:t xml:space="preserve">, особи з </w:t>
            </w:r>
            <w:proofErr w:type="spellStart"/>
            <w:r w:rsidRPr="001C37BA">
              <w:rPr>
                <w:color w:val="000000" w:themeColor="text1"/>
                <w:sz w:val="28"/>
                <w:szCs w:val="28"/>
              </w:rPr>
              <w:t>інвалідністю</w:t>
            </w:r>
            <w:proofErr w:type="spellEnd"/>
            <w:r w:rsidRPr="001C37BA">
              <w:rPr>
                <w:color w:val="000000" w:themeColor="text1"/>
                <w:sz w:val="28"/>
                <w:szCs w:val="28"/>
              </w:rPr>
              <w:t xml:space="preserve"> </w:t>
            </w:r>
            <w:proofErr w:type="spellStart"/>
            <w:r w:rsidRPr="001C37BA">
              <w:rPr>
                <w:color w:val="000000" w:themeColor="text1"/>
                <w:sz w:val="28"/>
                <w:szCs w:val="28"/>
              </w:rPr>
              <w:t>внаслідок</w:t>
            </w:r>
            <w:proofErr w:type="spellEnd"/>
            <w:r w:rsidRPr="001C37BA">
              <w:rPr>
                <w:color w:val="000000" w:themeColor="text1"/>
                <w:sz w:val="28"/>
                <w:szCs w:val="28"/>
              </w:rPr>
              <w:t xml:space="preserve"> </w:t>
            </w:r>
            <w:proofErr w:type="spellStart"/>
            <w:r w:rsidRPr="001C37BA">
              <w:rPr>
                <w:color w:val="000000" w:themeColor="text1"/>
                <w:sz w:val="28"/>
                <w:szCs w:val="28"/>
              </w:rPr>
              <w:t>війни</w:t>
            </w:r>
            <w:proofErr w:type="spellEnd"/>
            <w:r w:rsidRPr="001C37BA">
              <w:rPr>
                <w:color w:val="000000" w:themeColor="text1"/>
                <w:sz w:val="28"/>
                <w:szCs w:val="28"/>
              </w:rPr>
              <w:t xml:space="preserve">, </w:t>
            </w:r>
            <w:proofErr w:type="spellStart"/>
            <w:r w:rsidRPr="001C37BA">
              <w:rPr>
                <w:color w:val="000000" w:themeColor="text1"/>
                <w:sz w:val="28"/>
                <w:szCs w:val="28"/>
              </w:rPr>
              <w:t>учасника</w:t>
            </w:r>
            <w:proofErr w:type="spellEnd"/>
            <w:r w:rsidRPr="001C37BA">
              <w:rPr>
                <w:color w:val="000000" w:themeColor="text1"/>
                <w:sz w:val="28"/>
                <w:szCs w:val="28"/>
              </w:rPr>
              <w:t xml:space="preserve"> </w:t>
            </w:r>
            <w:proofErr w:type="spellStart"/>
            <w:r w:rsidRPr="001C37BA">
              <w:rPr>
                <w:color w:val="000000" w:themeColor="text1"/>
                <w:sz w:val="28"/>
                <w:szCs w:val="28"/>
              </w:rPr>
              <w:t>війни</w:t>
            </w:r>
            <w:proofErr w:type="spellEnd"/>
            <w:r w:rsidRPr="001C37BA">
              <w:rPr>
                <w:color w:val="000000" w:themeColor="text1"/>
                <w:sz w:val="28"/>
                <w:szCs w:val="28"/>
              </w:rPr>
              <w:t xml:space="preserve">, члена </w:t>
            </w:r>
            <w:proofErr w:type="spellStart"/>
            <w:r w:rsidRPr="001C37BA">
              <w:rPr>
                <w:color w:val="000000" w:themeColor="text1"/>
                <w:sz w:val="28"/>
                <w:szCs w:val="28"/>
              </w:rPr>
              <w:t>сім’ї</w:t>
            </w:r>
            <w:proofErr w:type="spellEnd"/>
            <w:r w:rsidRPr="001C37BA">
              <w:rPr>
                <w:color w:val="000000" w:themeColor="text1"/>
                <w:sz w:val="28"/>
                <w:szCs w:val="28"/>
              </w:rPr>
              <w:t xml:space="preserve"> </w:t>
            </w:r>
            <w:proofErr w:type="spellStart"/>
            <w:r w:rsidRPr="001C37BA">
              <w:rPr>
                <w:color w:val="000000" w:themeColor="text1"/>
                <w:sz w:val="28"/>
                <w:szCs w:val="28"/>
              </w:rPr>
              <w:t>загиблого</w:t>
            </w:r>
            <w:proofErr w:type="spellEnd"/>
            <w:r w:rsidRPr="001C37BA">
              <w:rPr>
                <w:color w:val="000000" w:themeColor="text1"/>
                <w:sz w:val="28"/>
                <w:szCs w:val="28"/>
              </w:rPr>
              <w:t xml:space="preserve"> (</w:t>
            </w:r>
            <w:proofErr w:type="spellStart"/>
            <w:r w:rsidRPr="001C37BA">
              <w:rPr>
                <w:color w:val="000000" w:themeColor="text1"/>
                <w:sz w:val="28"/>
                <w:szCs w:val="28"/>
              </w:rPr>
              <w:t>померлого</w:t>
            </w:r>
            <w:proofErr w:type="spellEnd"/>
            <w:r w:rsidRPr="001C37BA">
              <w:rPr>
                <w:color w:val="000000" w:themeColor="text1"/>
                <w:sz w:val="28"/>
                <w:szCs w:val="28"/>
              </w:rPr>
              <w:t xml:space="preserve">) ветерана </w:t>
            </w:r>
            <w:proofErr w:type="spellStart"/>
            <w:r w:rsidRPr="001C37BA">
              <w:rPr>
                <w:color w:val="000000" w:themeColor="text1"/>
                <w:sz w:val="28"/>
                <w:szCs w:val="28"/>
              </w:rPr>
              <w:t>війни</w:t>
            </w:r>
            <w:proofErr w:type="spellEnd"/>
            <w:r w:rsidRPr="001C37BA">
              <w:rPr>
                <w:color w:val="000000" w:themeColor="text1"/>
                <w:sz w:val="28"/>
                <w:szCs w:val="28"/>
              </w:rPr>
              <w:t xml:space="preserve">, члена </w:t>
            </w:r>
            <w:proofErr w:type="spellStart"/>
            <w:r w:rsidRPr="001C37BA">
              <w:rPr>
                <w:color w:val="000000" w:themeColor="text1"/>
                <w:sz w:val="28"/>
                <w:szCs w:val="28"/>
              </w:rPr>
              <w:t>сім’ї</w:t>
            </w:r>
            <w:proofErr w:type="spellEnd"/>
            <w:r w:rsidRPr="001C37BA">
              <w:rPr>
                <w:color w:val="000000" w:themeColor="text1"/>
                <w:sz w:val="28"/>
                <w:szCs w:val="28"/>
              </w:rPr>
              <w:t xml:space="preserve"> </w:t>
            </w:r>
            <w:proofErr w:type="spellStart"/>
            <w:r w:rsidRPr="001C37BA">
              <w:rPr>
                <w:color w:val="000000" w:themeColor="text1"/>
                <w:sz w:val="28"/>
                <w:szCs w:val="28"/>
              </w:rPr>
              <w:t>загиблого</w:t>
            </w:r>
            <w:proofErr w:type="spellEnd"/>
            <w:r w:rsidRPr="001C37BA">
              <w:rPr>
                <w:color w:val="000000" w:themeColor="text1"/>
                <w:sz w:val="28"/>
                <w:szCs w:val="28"/>
              </w:rPr>
              <w:t xml:space="preserve"> (</w:t>
            </w:r>
            <w:proofErr w:type="spellStart"/>
            <w:r w:rsidRPr="001C37BA">
              <w:rPr>
                <w:color w:val="000000" w:themeColor="text1"/>
                <w:sz w:val="28"/>
                <w:szCs w:val="28"/>
              </w:rPr>
              <w:t>померлого</w:t>
            </w:r>
            <w:proofErr w:type="spellEnd"/>
            <w:r w:rsidRPr="001C37BA">
              <w:rPr>
                <w:color w:val="000000" w:themeColor="text1"/>
                <w:sz w:val="28"/>
                <w:szCs w:val="28"/>
              </w:rPr>
              <w:t xml:space="preserve">) </w:t>
            </w:r>
            <w:proofErr w:type="spellStart"/>
            <w:r w:rsidRPr="001C37BA">
              <w:rPr>
                <w:color w:val="000000" w:themeColor="text1"/>
                <w:sz w:val="28"/>
                <w:szCs w:val="28"/>
              </w:rPr>
              <w:t>Захисника</w:t>
            </w:r>
            <w:proofErr w:type="spellEnd"/>
            <w:r w:rsidRPr="001C37BA">
              <w:rPr>
                <w:color w:val="000000" w:themeColor="text1"/>
                <w:sz w:val="28"/>
                <w:szCs w:val="28"/>
              </w:rPr>
              <w:t xml:space="preserve"> </w:t>
            </w:r>
            <w:proofErr w:type="spellStart"/>
            <w:r w:rsidRPr="001C37BA">
              <w:rPr>
                <w:color w:val="000000" w:themeColor="text1"/>
                <w:sz w:val="28"/>
                <w:szCs w:val="28"/>
              </w:rPr>
              <w:t>чи</w:t>
            </w:r>
            <w:proofErr w:type="spellEnd"/>
            <w:r w:rsidRPr="001C37BA">
              <w:rPr>
                <w:color w:val="000000" w:themeColor="text1"/>
                <w:sz w:val="28"/>
                <w:szCs w:val="28"/>
              </w:rPr>
              <w:t xml:space="preserve"> </w:t>
            </w:r>
            <w:proofErr w:type="spellStart"/>
            <w:r w:rsidRPr="001C37BA">
              <w:rPr>
                <w:color w:val="000000" w:themeColor="text1"/>
                <w:sz w:val="28"/>
                <w:szCs w:val="28"/>
              </w:rPr>
              <w:t>Захисниці</w:t>
            </w:r>
            <w:proofErr w:type="spellEnd"/>
            <w:r w:rsidRPr="001C37BA">
              <w:rPr>
                <w:color w:val="000000" w:themeColor="text1"/>
                <w:sz w:val="28"/>
                <w:szCs w:val="28"/>
              </w:rPr>
              <w:t xml:space="preserve"> </w:t>
            </w:r>
            <w:proofErr w:type="spellStart"/>
            <w:r w:rsidRPr="001C37BA">
              <w:rPr>
                <w:color w:val="000000" w:themeColor="text1"/>
                <w:sz w:val="28"/>
                <w:szCs w:val="28"/>
              </w:rPr>
              <w:t>України</w:t>
            </w:r>
            <w:proofErr w:type="spellEnd"/>
            <w:r w:rsidRPr="001C37BA">
              <w:rPr>
                <w:color w:val="000000" w:themeColor="text1"/>
                <w:sz w:val="28"/>
                <w:szCs w:val="28"/>
              </w:rPr>
              <w:t xml:space="preserve">, </w:t>
            </w:r>
            <w:proofErr w:type="spellStart"/>
            <w:r w:rsidRPr="001C37BA">
              <w:rPr>
                <w:color w:val="000000" w:themeColor="text1"/>
                <w:sz w:val="28"/>
                <w:szCs w:val="28"/>
              </w:rPr>
              <w:t>постраждалого</w:t>
            </w:r>
            <w:proofErr w:type="spellEnd"/>
            <w:r w:rsidRPr="001C37BA">
              <w:rPr>
                <w:color w:val="000000" w:themeColor="text1"/>
                <w:sz w:val="28"/>
                <w:szCs w:val="28"/>
              </w:rPr>
              <w:t xml:space="preserve"> </w:t>
            </w:r>
            <w:proofErr w:type="spellStart"/>
            <w:r w:rsidRPr="001C37BA">
              <w:rPr>
                <w:color w:val="000000" w:themeColor="text1"/>
                <w:sz w:val="28"/>
                <w:szCs w:val="28"/>
              </w:rPr>
              <w:t>учасника</w:t>
            </w:r>
            <w:proofErr w:type="spellEnd"/>
            <w:r w:rsidRPr="001C37BA">
              <w:rPr>
                <w:color w:val="000000" w:themeColor="text1"/>
                <w:sz w:val="28"/>
                <w:szCs w:val="28"/>
              </w:rPr>
              <w:t xml:space="preserve"> </w:t>
            </w:r>
            <w:proofErr w:type="spellStart"/>
            <w:r w:rsidRPr="001C37BA">
              <w:rPr>
                <w:color w:val="000000" w:themeColor="text1"/>
                <w:sz w:val="28"/>
                <w:szCs w:val="28"/>
              </w:rPr>
              <w:t>Революції</w:t>
            </w:r>
            <w:proofErr w:type="spellEnd"/>
            <w:r w:rsidRPr="001C37BA">
              <w:rPr>
                <w:color w:val="000000" w:themeColor="text1"/>
                <w:sz w:val="28"/>
                <w:szCs w:val="28"/>
              </w:rPr>
              <w:t xml:space="preserve"> </w:t>
            </w:r>
            <w:proofErr w:type="spellStart"/>
            <w:r w:rsidRPr="001C37BA">
              <w:rPr>
                <w:color w:val="000000" w:themeColor="text1"/>
                <w:sz w:val="28"/>
                <w:szCs w:val="28"/>
              </w:rPr>
              <w:t>Гідності</w:t>
            </w:r>
            <w:proofErr w:type="spellEnd"/>
            <w:r w:rsidRPr="001C37BA">
              <w:rPr>
                <w:color w:val="000000" w:themeColor="text1"/>
                <w:sz w:val="28"/>
                <w:szCs w:val="28"/>
              </w:rPr>
              <w:t xml:space="preserve"> </w:t>
            </w:r>
            <w:proofErr w:type="spellStart"/>
            <w:r w:rsidRPr="001C37BA">
              <w:rPr>
                <w:color w:val="000000" w:themeColor="text1"/>
                <w:sz w:val="28"/>
                <w:szCs w:val="28"/>
              </w:rPr>
              <w:t>замість</w:t>
            </w:r>
            <w:proofErr w:type="spellEnd"/>
            <w:r w:rsidRPr="001C37BA">
              <w:rPr>
                <w:color w:val="000000" w:themeColor="text1"/>
                <w:sz w:val="28"/>
                <w:szCs w:val="28"/>
              </w:rPr>
              <w:t xml:space="preserve"> </w:t>
            </w:r>
            <w:proofErr w:type="spellStart"/>
            <w:r w:rsidRPr="001C37BA">
              <w:rPr>
                <w:color w:val="000000" w:themeColor="text1"/>
                <w:sz w:val="28"/>
                <w:szCs w:val="28"/>
              </w:rPr>
              <w:t>непридатного</w:t>
            </w:r>
            <w:proofErr w:type="spellEnd"/>
            <w:r w:rsidRPr="001C37BA">
              <w:rPr>
                <w:color w:val="000000" w:themeColor="text1"/>
                <w:sz w:val="28"/>
                <w:szCs w:val="28"/>
              </w:rPr>
              <w:t>/</w:t>
            </w:r>
            <w:proofErr w:type="spellStart"/>
            <w:r w:rsidRPr="001C37BA">
              <w:rPr>
                <w:color w:val="000000" w:themeColor="text1"/>
                <w:sz w:val="28"/>
                <w:szCs w:val="28"/>
              </w:rPr>
              <w:t>втраченого</w:t>
            </w:r>
            <w:proofErr w:type="spellEnd"/>
            <w:r w:rsidRPr="001C37BA">
              <w:rPr>
                <w:color w:val="000000" w:themeColor="text1"/>
                <w:sz w:val="28"/>
                <w:szCs w:val="28"/>
              </w:rPr>
              <w:t xml:space="preserve"> та у </w:t>
            </w:r>
            <w:proofErr w:type="spellStart"/>
            <w:r w:rsidRPr="001C37BA">
              <w:rPr>
                <w:color w:val="000000" w:themeColor="text1"/>
                <w:sz w:val="28"/>
                <w:szCs w:val="28"/>
              </w:rPr>
              <w:t>разі</w:t>
            </w:r>
            <w:proofErr w:type="spellEnd"/>
            <w:r w:rsidRPr="001C37BA">
              <w:rPr>
                <w:color w:val="000000" w:themeColor="text1"/>
                <w:sz w:val="28"/>
                <w:szCs w:val="28"/>
              </w:rPr>
              <w:t xml:space="preserve"> </w:t>
            </w:r>
            <w:proofErr w:type="spellStart"/>
            <w:r w:rsidRPr="001C37BA">
              <w:rPr>
                <w:color w:val="000000" w:themeColor="text1"/>
                <w:sz w:val="28"/>
                <w:szCs w:val="28"/>
              </w:rPr>
              <w:t>зміни</w:t>
            </w:r>
            <w:proofErr w:type="spellEnd"/>
            <w:r w:rsidRPr="001C37BA">
              <w:rPr>
                <w:color w:val="000000" w:themeColor="text1"/>
                <w:sz w:val="28"/>
                <w:szCs w:val="28"/>
              </w:rPr>
              <w:t xml:space="preserve"> </w:t>
            </w:r>
            <w:proofErr w:type="spellStart"/>
            <w:r w:rsidRPr="001C37BA">
              <w:rPr>
                <w:color w:val="000000" w:themeColor="text1"/>
                <w:sz w:val="28"/>
                <w:szCs w:val="28"/>
              </w:rPr>
              <w:t>персональних</w:t>
            </w:r>
            <w:proofErr w:type="spellEnd"/>
            <w:r w:rsidRPr="001C37BA">
              <w:rPr>
                <w:color w:val="000000" w:themeColor="text1"/>
                <w:sz w:val="28"/>
                <w:szCs w:val="28"/>
              </w:rPr>
              <w:t xml:space="preserve"> </w:t>
            </w:r>
            <w:proofErr w:type="spellStart"/>
            <w:r w:rsidRPr="001C37BA">
              <w:rPr>
                <w:color w:val="000000" w:themeColor="text1"/>
                <w:sz w:val="28"/>
                <w:szCs w:val="28"/>
              </w:rPr>
              <w:t>даних</w:t>
            </w:r>
            <w:proofErr w:type="spellEnd"/>
            <w:proofErr w:type="gramEnd"/>
          </w:p>
        </w:tc>
        <w:tc>
          <w:tcPr>
            <w:tcW w:w="3409" w:type="dxa"/>
            <w:tcBorders>
              <w:top w:val="single" w:sz="4" w:space="0" w:color="auto"/>
              <w:left w:val="single" w:sz="4" w:space="0" w:color="auto"/>
              <w:bottom w:val="single" w:sz="4" w:space="0" w:color="auto"/>
              <w:right w:val="single" w:sz="4" w:space="0" w:color="auto"/>
            </w:tcBorders>
            <w:hideMark/>
          </w:tcPr>
          <w:p w:rsidR="002B415A" w:rsidRPr="001C37BA" w:rsidRDefault="006A2A7D" w:rsidP="006A2A7D">
            <w:pPr>
              <w:pStyle w:val="rvps14"/>
              <w:spacing w:before="110" w:beforeAutospacing="0" w:after="110" w:afterAutospacing="0"/>
              <w:jc w:val="both"/>
              <w:rPr>
                <w:color w:val="000000" w:themeColor="text1"/>
                <w:sz w:val="28"/>
                <w:szCs w:val="28"/>
              </w:rPr>
            </w:pPr>
            <w:hyperlink r:id="rId12" w:tgtFrame="_blank" w:history="1">
              <w:r w:rsidR="002B415A" w:rsidRPr="001C37BA">
                <w:rPr>
                  <w:rStyle w:val="afe"/>
                  <w:color w:val="000000" w:themeColor="text1"/>
                  <w:sz w:val="28"/>
                  <w:szCs w:val="28"/>
                </w:rPr>
                <w:t xml:space="preserve">Закон </w:t>
              </w:r>
              <w:proofErr w:type="spellStart"/>
              <w:r w:rsidR="002B415A" w:rsidRPr="001C37BA">
                <w:rPr>
                  <w:rStyle w:val="afe"/>
                  <w:color w:val="000000" w:themeColor="text1"/>
                  <w:sz w:val="28"/>
                  <w:szCs w:val="28"/>
                </w:rPr>
                <w:t>України</w:t>
              </w:r>
              <w:proofErr w:type="spellEnd"/>
            </w:hyperlink>
            <w:r w:rsidR="002B415A" w:rsidRPr="001C37BA">
              <w:rPr>
                <w:color w:val="000000" w:themeColor="text1"/>
                <w:sz w:val="28"/>
                <w:szCs w:val="28"/>
              </w:rPr>
              <w:t xml:space="preserve"> “Про статус </w:t>
            </w:r>
            <w:proofErr w:type="spellStart"/>
            <w:r w:rsidR="002B415A" w:rsidRPr="001C37BA">
              <w:rPr>
                <w:color w:val="000000" w:themeColor="text1"/>
                <w:sz w:val="28"/>
                <w:szCs w:val="28"/>
              </w:rPr>
              <w:t>ветеранів</w:t>
            </w:r>
            <w:proofErr w:type="spellEnd"/>
            <w:r w:rsidR="002B415A" w:rsidRPr="001C37BA">
              <w:rPr>
                <w:color w:val="000000" w:themeColor="text1"/>
                <w:sz w:val="28"/>
                <w:szCs w:val="28"/>
              </w:rPr>
              <w:t xml:space="preserve"> </w:t>
            </w:r>
            <w:proofErr w:type="spellStart"/>
            <w:proofErr w:type="gramStart"/>
            <w:r w:rsidR="002B415A" w:rsidRPr="001C37BA">
              <w:rPr>
                <w:color w:val="000000" w:themeColor="text1"/>
                <w:sz w:val="28"/>
                <w:szCs w:val="28"/>
              </w:rPr>
              <w:t>в</w:t>
            </w:r>
            <w:proofErr w:type="gramEnd"/>
            <w:r w:rsidR="002B415A" w:rsidRPr="001C37BA">
              <w:rPr>
                <w:color w:val="000000" w:themeColor="text1"/>
                <w:sz w:val="28"/>
                <w:szCs w:val="28"/>
              </w:rPr>
              <w:t>ійни</w:t>
            </w:r>
            <w:proofErr w:type="spellEnd"/>
            <w:r w:rsidR="002B415A" w:rsidRPr="001C37BA">
              <w:rPr>
                <w:color w:val="000000" w:themeColor="text1"/>
                <w:sz w:val="28"/>
                <w:szCs w:val="28"/>
              </w:rPr>
              <w:t xml:space="preserve">, </w:t>
            </w:r>
            <w:proofErr w:type="spellStart"/>
            <w:r w:rsidR="002B415A" w:rsidRPr="001C37BA">
              <w:rPr>
                <w:color w:val="000000" w:themeColor="text1"/>
                <w:sz w:val="28"/>
                <w:szCs w:val="28"/>
              </w:rPr>
              <w:t>гарантії</w:t>
            </w:r>
            <w:proofErr w:type="spellEnd"/>
            <w:r w:rsidR="002B415A" w:rsidRPr="001C37BA">
              <w:rPr>
                <w:color w:val="000000" w:themeColor="text1"/>
                <w:sz w:val="28"/>
                <w:szCs w:val="28"/>
              </w:rPr>
              <w:t xml:space="preserve"> </w:t>
            </w:r>
            <w:proofErr w:type="spellStart"/>
            <w:r w:rsidR="002B415A" w:rsidRPr="001C37BA">
              <w:rPr>
                <w:color w:val="000000" w:themeColor="text1"/>
                <w:sz w:val="28"/>
                <w:szCs w:val="28"/>
              </w:rPr>
              <w:t>їх</w:t>
            </w:r>
            <w:proofErr w:type="spellEnd"/>
            <w:r w:rsidR="002B415A" w:rsidRPr="001C37BA">
              <w:rPr>
                <w:color w:val="000000" w:themeColor="text1"/>
                <w:sz w:val="28"/>
                <w:szCs w:val="28"/>
              </w:rPr>
              <w:t xml:space="preserve"> </w:t>
            </w:r>
            <w:proofErr w:type="spellStart"/>
            <w:r w:rsidR="002B415A" w:rsidRPr="001C37BA">
              <w:rPr>
                <w:color w:val="000000" w:themeColor="text1"/>
                <w:sz w:val="28"/>
                <w:szCs w:val="28"/>
              </w:rPr>
              <w:t>соціального</w:t>
            </w:r>
            <w:proofErr w:type="spellEnd"/>
            <w:r w:rsidR="002B415A" w:rsidRPr="001C37BA">
              <w:rPr>
                <w:color w:val="000000" w:themeColor="text1"/>
                <w:sz w:val="28"/>
                <w:szCs w:val="28"/>
              </w:rPr>
              <w:t xml:space="preserve"> </w:t>
            </w:r>
            <w:proofErr w:type="spellStart"/>
            <w:r w:rsidR="002B415A" w:rsidRPr="001C37BA">
              <w:rPr>
                <w:color w:val="000000" w:themeColor="text1"/>
                <w:sz w:val="28"/>
                <w:szCs w:val="28"/>
              </w:rPr>
              <w:t>захисту</w:t>
            </w:r>
            <w:proofErr w:type="spellEnd"/>
            <w:r w:rsidR="002B415A" w:rsidRPr="001C37BA">
              <w:rPr>
                <w:color w:val="000000" w:themeColor="text1"/>
                <w:sz w:val="28"/>
                <w:szCs w:val="28"/>
              </w:rPr>
              <w:t>”</w:t>
            </w:r>
          </w:p>
        </w:tc>
      </w:tr>
      <w:tr w:rsidR="002B415A" w:rsidRPr="008060E0" w:rsidTr="006A2A7D">
        <w:trPr>
          <w:trHeight w:val="12"/>
          <w:jc w:val="center"/>
        </w:trPr>
        <w:tc>
          <w:tcPr>
            <w:tcW w:w="717" w:type="dxa"/>
            <w:gridSpan w:val="2"/>
            <w:tcBorders>
              <w:top w:val="single" w:sz="4" w:space="0" w:color="auto"/>
              <w:left w:val="single" w:sz="4" w:space="0" w:color="auto"/>
              <w:bottom w:val="single" w:sz="4" w:space="0" w:color="auto"/>
              <w:right w:val="single" w:sz="4" w:space="0" w:color="auto"/>
            </w:tcBorders>
          </w:tcPr>
          <w:p w:rsidR="002B415A" w:rsidRPr="008060E0" w:rsidRDefault="001C37BA"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179.</w:t>
            </w:r>
          </w:p>
        </w:tc>
        <w:tc>
          <w:tcPr>
            <w:tcW w:w="1562" w:type="dxa"/>
            <w:tcBorders>
              <w:top w:val="single" w:sz="4" w:space="0" w:color="auto"/>
              <w:left w:val="single" w:sz="4" w:space="0" w:color="auto"/>
              <w:bottom w:val="single" w:sz="4" w:space="0" w:color="auto"/>
              <w:right w:val="single" w:sz="4" w:space="0" w:color="auto"/>
            </w:tcBorders>
            <w:hideMark/>
          </w:tcPr>
          <w:p w:rsidR="002B415A" w:rsidRPr="001C37BA" w:rsidRDefault="002B415A" w:rsidP="006A2A7D">
            <w:pPr>
              <w:pStyle w:val="rvps12"/>
              <w:spacing w:before="110" w:beforeAutospacing="0" w:after="110" w:afterAutospacing="0"/>
              <w:jc w:val="both"/>
              <w:rPr>
                <w:color w:val="000000" w:themeColor="text1"/>
                <w:sz w:val="28"/>
                <w:szCs w:val="28"/>
              </w:rPr>
            </w:pPr>
            <w:r w:rsidRPr="001C37BA">
              <w:rPr>
                <w:color w:val="000000" w:themeColor="text1"/>
                <w:sz w:val="28"/>
                <w:szCs w:val="28"/>
              </w:rPr>
              <w:t>02499</w:t>
            </w:r>
          </w:p>
        </w:tc>
        <w:tc>
          <w:tcPr>
            <w:tcW w:w="3399" w:type="dxa"/>
            <w:tcBorders>
              <w:top w:val="single" w:sz="4" w:space="0" w:color="auto"/>
              <w:left w:val="single" w:sz="4" w:space="0" w:color="auto"/>
              <w:bottom w:val="single" w:sz="4" w:space="0" w:color="auto"/>
              <w:right w:val="single" w:sz="4" w:space="0" w:color="auto"/>
            </w:tcBorders>
            <w:hideMark/>
          </w:tcPr>
          <w:p w:rsidR="002B415A" w:rsidRPr="001C37BA" w:rsidRDefault="002B415A" w:rsidP="006A2A7D">
            <w:pPr>
              <w:pStyle w:val="rvps14"/>
              <w:spacing w:before="110" w:beforeAutospacing="0" w:after="110" w:afterAutospacing="0"/>
              <w:jc w:val="both"/>
              <w:rPr>
                <w:color w:val="000000" w:themeColor="text1"/>
                <w:sz w:val="28"/>
                <w:szCs w:val="28"/>
              </w:rPr>
            </w:pPr>
            <w:proofErr w:type="spellStart"/>
            <w:r w:rsidRPr="001C37BA">
              <w:rPr>
                <w:color w:val="000000" w:themeColor="text1"/>
                <w:sz w:val="28"/>
                <w:szCs w:val="28"/>
              </w:rPr>
              <w:t>Позбавлення</w:t>
            </w:r>
            <w:proofErr w:type="spellEnd"/>
            <w:r w:rsidRPr="001C37BA">
              <w:rPr>
                <w:color w:val="000000" w:themeColor="text1"/>
                <w:sz w:val="28"/>
                <w:szCs w:val="28"/>
              </w:rPr>
              <w:t xml:space="preserve"> статусу особи з </w:t>
            </w:r>
            <w:proofErr w:type="spellStart"/>
            <w:r w:rsidRPr="001C37BA">
              <w:rPr>
                <w:color w:val="000000" w:themeColor="text1"/>
                <w:sz w:val="28"/>
                <w:szCs w:val="28"/>
              </w:rPr>
              <w:t>інвалідністю</w:t>
            </w:r>
            <w:proofErr w:type="spellEnd"/>
            <w:r w:rsidRPr="001C37BA">
              <w:rPr>
                <w:color w:val="000000" w:themeColor="text1"/>
                <w:sz w:val="28"/>
                <w:szCs w:val="28"/>
              </w:rPr>
              <w:t xml:space="preserve"> </w:t>
            </w:r>
            <w:proofErr w:type="spellStart"/>
            <w:r w:rsidRPr="001C37BA">
              <w:rPr>
                <w:color w:val="000000" w:themeColor="text1"/>
                <w:sz w:val="28"/>
                <w:szCs w:val="28"/>
              </w:rPr>
              <w:lastRenderedPageBreak/>
              <w:t>внаслідок</w:t>
            </w:r>
            <w:proofErr w:type="spellEnd"/>
            <w:r w:rsidRPr="001C37BA">
              <w:rPr>
                <w:color w:val="000000" w:themeColor="text1"/>
                <w:sz w:val="28"/>
                <w:szCs w:val="28"/>
              </w:rPr>
              <w:t xml:space="preserve"> </w:t>
            </w:r>
            <w:proofErr w:type="spellStart"/>
            <w:r w:rsidRPr="001C37BA">
              <w:rPr>
                <w:color w:val="000000" w:themeColor="text1"/>
                <w:sz w:val="28"/>
                <w:szCs w:val="28"/>
              </w:rPr>
              <w:t>війни</w:t>
            </w:r>
            <w:proofErr w:type="spellEnd"/>
            <w:r w:rsidRPr="001C37BA">
              <w:rPr>
                <w:color w:val="000000" w:themeColor="text1"/>
                <w:sz w:val="28"/>
                <w:szCs w:val="28"/>
              </w:rPr>
              <w:t xml:space="preserve">, члена </w:t>
            </w:r>
            <w:proofErr w:type="spellStart"/>
            <w:r w:rsidRPr="001C37BA">
              <w:rPr>
                <w:color w:val="000000" w:themeColor="text1"/>
                <w:sz w:val="28"/>
                <w:szCs w:val="28"/>
              </w:rPr>
              <w:t>сі</w:t>
            </w:r>
            <w:proofErr w:type="gramStart"/>
            <w:r w:rsidRPr="001C37BA">
              <w:rPr>
                <w:color w:val="000000" w:themeColor="text1"/>
                <w:sz w:val="28"/>
                <w:szCs w:val="28"/>
              </w:rPr>
              <w:t>м</w:t>
            </w:r>
            <w:proofErr w:type="gramEnd"/>
            <w:r w:rsidRPr="001C37BA">
              <w:rPr>
                <w:color w:val="000000" w:themeColor="text1"/>
                <w:sz w:val="28"/>
                <w:szCs w:val="28"/>
              </w:rPr>
              <w:t>’ї</w:t>
            </w:r>
            <w:proofErr w:type="spellEnd"/>
            <w:r w:rsidRPr="001C37BA">
              <w:rPr>
                <w:color w:val="000000" w:themeColor="text1"/>
                <w:sz w:val="28"/>
                <w:szCs w:val="28"/>
              </w:rPr>
              <w:t xml:space="preserve"> </w:t>
            </w:r>
            <w:proofErr w:type="spellStart"/>
            <w:r w:rsidRPr="001C37BA">
              <w:rPr>
                <w:color w:val="000000" w:themeColor="text1"/>
                <w:sz w:val="28"/>
                <w:szCs w:val="28"/>
              </w:rPr>
              <w:t>загиблого</w:t>
            </w:r>
            <w:proofErr w:type="spellEnd"/>
            <w:r w:rsidRPr="001C37BA">
              <w:rPr>
                <w:color w:val="000000" w:themeColor="text1"/>
                <w:sz w:val="28"/>
                <w:szCs w:val="28"/>
              </w:rPr>
              <w:t xml:space="preserve"> (</w:t>
            </w:r>
            <w:proofErr w:type="spellStart"/>
            <w:r w:rsidRPr="001C37BA">
              <w:rPr>
                <w:color w:val="000000" w:themeColor="text1"/>
                <w:sz w:val="28"/>
                <w:szCs w:val="28"/>
              </w:rPr>
              <w:t>померлого</w:t>
            </w:r>
            <w:proofErr w:type="spellEnd"/>
            <w:r w:rsidRPr="001C37BA">
              <w:rPr>
                <w:color w:val="000000" w:themeColor="text1"/>
                <w:sz w:val="28"/>
                <w:szCs w:val="28"/>
              </w:rPr>
              <w:t xml:space="preserve">) </w:t>
            </w:r>
            <w:proofErr w:type="spellStart"/>
            <w:r w:rsidRPr="001C37BA">
              <w:rPr>
                <w:color w:val="000000" w:themeColor="text1"/>
                <w:sz w:val="28"/>
                <w:szCs w:val="28"/>
              </w:rPr>
              <w:t>Захисника</w:t>
            </w:r>
            <w:proofErr w:type="spellEnd"/>
            <w:r w:rsidRPr="001C37BA">
              <w:rPr>
                <w:color w:val="000000" w:themeColor="text1"/>
                <w:sz w:val="28"/>
                <w:szCs w:val="28"/>
              </w:rPr>
              <w:t xml:space="preserve"> </w:t>
            </w:r>
            <w:proofErr w:type="spellStart"/>
            <w:r w:rsidRPr="001C37BA">
              <w:rPr>
                <w:color w:val="000000" w:themeColor="text1"/>
                <w:sz w:val="28"/>
                <w:szCs w:val="28"/>
              </w:rPr>
              <w:t>чи</w:t>
            </w:r>
            <w:proofErr w:type="spellEnd"/>
            <w:r w:rsidRPr="001C37BA">
              <w:rPr>
                <w:color w:val="000000" w:themeColor="text1"/>
                <w:sz w:val="28"/>
                <w:szCs w:val="28"/>
              </w:rPr>
              <w:t xml:space="preserve"> </w:t>
            </w:r>
            <w:proofErr w:type="spellStart"/>
            <w:r w:rsidRPr="001C37BA">
              <w:rPr>
                <w:color w:val="000000" w:themeColor="text1"/>
                <w:sz w:val="28"/>
                <w:szCs w:val="28"/>
              </w:rPr>
              <w:t>Захисниці</w:t>
            </w:r>
            <w:proofErr w:type="spellEnd"/>
            <w:r w:rsidRPr="001C37BA">
              <w:rPr>
                <w:color w:val="000000" w:themeColor="text1"/>
                <w:sz w:val="28"/>
                <w:szCs w:val="28"/>
              </w:rPr>
              <w:t xml:space="preserve"> </w:t>
            </w:r>
            <w:proofErr w:type="spellStart"/>
            <w:r w:rsidRPr="001C37BA">
              <w:rPr>
                <w:color w:val="000000" w:themeColor="text1"/>
                <w:sz w:val="28"/>
                <w:szCs w:val="28"/>
              </w:rPr>
              <w:t>України</w:t>
            </w:r>
            <w:proofErr w:type="spellEnd"/>
            <w:r w:rsidRPr="001C37BA">
              <w:rPr>
                <w:color w:val="000000" w:themeColor="text1"/>
                <w:sz w:val="28"/>
                <w:szCs w:val="28"/>
              </w:rPr>
              <w:t xml:space="preserve"> за </w:t>
            </w:r>
            <w:proofErr w:type="spellStart"/>
            <w:r w:rsidRPr="001C37BA">
              <w:rPr>
                <w:color w:val="000000" w:themeColor="text1"/>
                <w:sz w:val="28"/>
                <w:szCs w:val="28"/>
              </w:rPr>
              <w:t>заявою</w:t>
            </w:r>
            <w:proofErr w:type="spellEnd"/>
            <w:r w:rsidRPr="001C37BA">
              <w:rPr>
                <w:color w:val="000000" w:themeColor="text1"/>
                <w:sz w:val="28"/>
                <w:szCs w:val="28"/>
              </w:rPr>
              <w:t xml:space="preserve"> </w:t>
            </w:r>
            <w:proofErr w:type="spellStart"/>
            <w:r w:rsidRPr="001C37BA">
              <w:rPr>
                <w:color w:val="000000" w:themeColor="text1"/>
                <w:sz w:val="28"/>
                <w:szCs w:val="28"/>
              </w:rPr>
              <w:t>такої</w:t>
            </w:r>
            <w:proofErr w:type="spellEnd"/>
            <w:r w:rsidRPr="001C37BA">
              <w:rPr>
                <w:color w:val="000000" w:themeColor="text1"/>
                <w:sz w:val="28"/>
                <w:szCs w:val="28"/>
              </w:rPr>
              <w:t xml:space="preserve"> особи</w:t>
            </w:r>
          </w:p>
        </w:tc>
        <w:tc>
          <w:tcPr>
            <w:tcW w:w="3409" w:type="dxa"/>
            <w:tcBorders>
              <w:top w:val="single" w:sz="4" w:space="0" w:color="auto"/>
              <w:left w:val="single" w:sz="4" w:space="0" w:color="auto"/>
              <w:bottom w:val="single" w:sz="4" w:space="0" w:color="auto"/>
              <w:right w:val="single" w:sz="4" w:space="0" w:color="auto"/>
            </w:tcBorders>
            <w:hideMark/>
          </w:tcPr>
          <w:p w:rsidR="002B415A" w:rsidRPr="001C37BA" w:rsidRDefault="002B415A" w:rsidP="006A2A7D">
            <w:pPr>
              <w:pStyle w:val="rvps12"/>
              <w:spacing w:before="110" w:beforeAutospacing="0" w:after="110" w:afterAutospacing="0"/>
              <w:jc w:val="both"/>
              <w:rPr>
                <w:color w:val="000000" w:themeColor="text1"/>
                <w:sz w:val="28"/>
                <w:szCs w:val="28"/>
              </w:rPr>
            </w:pPr>
            <w:r w:rsidRPr="001C37BA">
              <w:rPr>
                <w:color w:val="000000" w:themeColor="text1"/>
                <w:sz w:val="28"/>
                <w:szCs w:val="28"/>
              </w:rPr>
              <w:lastRenderedPageBreak/>
              <w:t>-“-</w:t>
            </w:r>
          </w:p>
        </w:tc>
      </w:tr>
      <w:tr w:rsidR="001C37BA" w:rsidRPr="008060E0" w:rsidTr="006A2A7D">
        <w:trPr>
          <w:trHeight w:val="12"/>
          <w:jc w:val="center"/>
        </w:trPr>
        <w:tc>
          <w:tcPr>
            <w:tcW w:w="717" w:type="dxa"/>
            <w:gridSpan w:val="2"/>
            <w:tcBorders>
              <w:top w:val="single" w:sz="4" w:space="0" w:color="auto"/>
              <w:left w:val="single" w:sz="4" w:space="0" w:color="auto"/>
              <w:bottom w:val="single" w:sz="4" w:space="0" w:color="auto"/>
              <w:right w:val="single" w:sz="4" w:space="0" w:color="auto"/>
            </w:tcBorders>
          </w:tcPr>
          <w:p w:rsidR="001C37BA" w:rsidRPr="008060E0" w:rsidRDefault="001C37BA" w:rsidP="006A2A7D">
            <w:pPr>
              <w:pStyle w:val="a5"/>
              <w:spacing w:line="228" w:lineRule="auto"/>
              <w:ind w:firstLine="0"/>
              <w:jc w:val="both"/>
              <w:rPr>
                <w:rFonts w:ascii="Times New Roman" w:hAnsi="Times New Roman"/>
                <w:sz w:val="28"/>
                <w:szCs w:val="28"/>
              </w:rPr>
            </w:pPr>
            <w:r>
              <w:rPr>
                <w:rFonts w:ascii="Times New Roman" w:hAnsi="Times New Roman"/>
                <w:sz w:val="28"/>
                <w:szCs w:val="28"/>
              </w:rPr>
              <w:lastRenderedPageBreak/>
              <w:t>180.</w:t>
            </w:r>
          </w:p>
        </w:tc>
        <w:tc>
          <w:tcPr>
            <w:tcW w:w="1562" w:type="dxa"/>
            <w:tcBorders>
              <w:top w:val="single" w:sz="4" w:space="0" w:color="auto"/>
              <w:left w:val="single" w:sz="4" w:space="0" w:color="auto"/>
              <w:bottom w:val="single" w:sz="4" w:space="0" w:color="auto"/>
              <w:right w:val="single" w:sz="4" w:space="0" w:color="auto"/>
            </w:tcBorders>
            <w:hideMark/>
          </w:tcPr>
          <w:p w:rsidR="001C37BA" w:rsidRPr="001C37BA" w:rsidRDefault="001C37BA" w:rsidP="006A2A7D">
            <w:pPr>
              <w:pStyle w:val="rvps12"/>
              <w:spacing w:before="110" w:beforeAutospacing="0" w:after="110" w:afterAutospacing="0"/>
              <w:jc w:val="both"/>
              <w:rPr>
                <w:color w:val="000000" w:themeColor="text1"/>
                <w:sz w:val="28"/>
                <w:szCs w:val="28"/>
              </w:rPr>
            </w:pPr>
            <w:r w:rsidRPr="001C37BA">
              <w:rPr>
                <w:color w:val="000000" w:themeColor="text1"/>
                <w:sz w:val="28"/>
                <w:szCs w:val="28"/>
              </w:rPr>
              <w:t>00105</w:t>
            </w:r>
          </w:p>
        </w:tc>
        <w:tc>
          <w:tcPr>
            <w:tcW w:w="3399" w:type="dxa"/>
            <w:tcBorders>
              <w:top w:val="single" w:sz="4" w:space="0" w:color="auto"/>
              <w:left w:val="single" w:sz="4" w:space="0" w:color="auto"/>
              <w:bottom w:val="single" w:sz="4" w:space="0" w:color="auto"/>
              <w:right w:val="single" w:sz="4" w:space="0" w:color="auto"/>
            </w:tcBorders>
            <w:hideMark/>
          </w:tcPr>
          <w:p w:rsidR="001C37BA" w:rsidRPr="001C37BA" w:rsidRDefault="001C37BA" w:rsidP="006A2A7D">
            <w:pPr>
              <w:pStyle w:val="rvps14"/>
              <w:spacing w:before="110" w:beforeAutospacing="0" w:after="110" w:afterAutospacing="0"/>
              <w:jc w:val="both"/>
              <w:rPr>
                <w:color w:val="000000" w:themeColor="text1"/>
                <w:sz w:val="28"/>
                <w:szCs w:val="28"/>
              </w:rPr>
            </w:pPr>
            <w:proofErr w:type="spellStart"/>
            <w:r w:rsidRPr="001C37BA">
              <w:rPr>
                <w:color w:val="000000" w:themeColor="text1"/>
                <w:sz w:val="28"/>
                <w:szCs w:val="28"/>
              </w:rPr>
              <w:t>Призначення</w:t>
            </w:r>
            <w:proofErr w:type="spellEnd"/>
            <w:r w:rsidRPr="001C37BA">
              <w:rPr>
                <w:color w:val="000000" w:themeColor="text1"/>
                <w:sz w:val="28"/>
                <w:szCs w:val="28"/>
              </w:rPr>
              <w:t xml:space="preserve"> </w:t>
            </w:r>
            <w:proofErr w:type="spellStart"/>
            <w:r w:rsidRPr="001C37BA">
              <w:rPr>
                <w:color w:val="000000" w:themeColor="text1"/>
                <w:sz w:val="28"/>
                <w:szCs w:val="28"/>
              </w:rPr>
              <w:t>одноразової</w:t>
            </w:r>
            <w:proofErr w:type="spellEnd"/>
            <w:r w:rsidRPr="001C37BA">
              <w:rPr>
                <w:color w:val="000000" w:themeColor="text1"/>
                <w:sz w:val="28"/>
                <w:szCs w:val="28"/>
              </w:rPr>
              <w:t xml:space="preserve"> </w:t>
            </w:r>
            <w:proofErr w:type="spellStart"/>
            <w:r w:rsidRPr="001C37BA">
              <w:rPr>
                <w:color w:val="000000" w:themeColor="text1"/>
                <w:sz w:val="28"/>
                <w:szCs w:val="28"/>
              </w:rPr>
              <w:t>грошової</w:t>
            </w:r>
            <w:proofErr w:type="spellEnd"/>
            <w:r w:rsidRPr="001C37BA">
              <w:rPr>
                <w:color w:val="000000" w:themeColor="text1"/>
                <w:sz w:val="28"/>
                <w:szCs w:val="28"/>
              </w:rPr>
              <w:t xml:space="preserve"> </w:t>
            </w:r>
            <w:proofErr w:type="spellStart"/>
            <w:r w:rsidRPr="001C37BA">
              <w:rPr>
                <w:color w:val="000000" w:themeColor="text1"/>
                <w:sz w:val="28"/>
                <w:szCs w:val="28"/>
              </w:rPr>
              <w:t>допомоги</w:t>
            </w:r>
            <w:proofErr w:type="spellEnd"/>
            <w:r w:rsidRPr="001C37BA">
              <w:rPr>
                <w:color w:val="000000" w:themeColor="text1"/>
                <w:sz w:val="28"/>
                <w:szCs w:val="28"/>
              </w:rPr>
              <w:t xml:space="preserve"> членам </w:t>
            </w:r>
            <w:proofErr w:type="spellStart"/>
            <w:r w:rsidRPr="001C37BA">
              <w:rPr>
                <w:color w:val="000000" w:themeColor="text1"/>
                <w:sz w:val="28"/>
                <w:szCs w:val="28"/>
              </w:rPr>
              <w:t>сім’ї</w:t>
            </w:r>
            <w:proofErr w:type="spellEnd"/>
            <w:r w:rsidRPr="001C37BA">
              <w:rPr>
                <w:color w:val="000000" w:themeColor="text1"/>
                <w:sz w:val="28"/>
                <w:szCs w:val="28"/>
              </w:rPr>
              <w:t xml:space="preserve">, батькам та </w:t>
            </w:r>
            <w:proofErr w:type="spellStart"/>
            <w:r w:rsidRPr="001C37BA">
              <w:rPr>
                <w:color w:val="000000" w:themeColor="text1"/>
                <w:sz w:val="28"/>
                <w:szCs w:val="28"/>
              </w:rPr>
              <w:t>утриманцям</w:t>
            </w:r>
            <w:proofErr w:type="spellEnd"/>
            <w:r w:rsidRPr="001C37BA">
              <w:rPr>
                <w:color w:val="000000" w:themeColor="text1"/>
                <w:sz w:val="28"/>
                <w:szCs w:val="28"/>
              </w:rPr>
              <w:t xml:space="preserve"> волонтера, </w:t>
            </w:r>
            <w:proofErr w:type="spellStart"/>
            <w:r w:rsidRPr="001C37BA">
              <w:rPr>
                <w:color w:val="000000" w:themeColor="text1"/>
                <w:sz w:val="28"/>
                <w:szCs w:val="28"/>
              </w:rPr>
              <w:t>загиблого</w:t>
            </w:r>
            <w:proofErr w:type="spellEnd"/>
            <w:r w:rsidRPr="001C37BA">
              <w:rPr>
                <w:color w:val="000000" w:themeColor="text1"/>
                <w:sz w:val="28"/>
                <w:szCs w:val="28"/>
              </w:rPr>
              <w:t xml:space="preserve"> (</w:t>
            </w:r>
            <w:proofErr w:type="spellStart"/>
            <w:r w:rsidRPr="001C37BA">
              <w:rPr>
                <w:color w:val="000000" w:themeColor="text1"/>
                <w:sz w:val="28"/>
                <w:szCs w:val="28"/>
              </w:rPr>
              <w:t>померлого</w:t>
            </w:r>
            <w:proofErr w:type="spellEnd"/>
            <w:r w:rsidRPr="001C37BA">
              <w:rPr>
                <w:color w:val="000000" w:themeColor="text1"/>
                <w:sz w:val="28"/>
                <w:szCs w:val="28"/>
              </w:rPr>
              <w:t xml:space="preserve">) </w:t>
            </w:r>
            <w:proofErr w:type="spellStart"/>
            <w:r w:rsidRPr="001C37BA">
              <w:rPr>
                <w:color w:val="000000" w:themeColor="text1"/>
                <w:sz w:val="28"/>
                <w:szCs w:val="28"/>
              </w:rPr>
              <w:t>внаслідок</w:t>
            </w:r>
            <w:proofErr w:type="spellEnd"/>
            <w:r w:rsidRPr="001C37BA">
              <w:rPr>
                <w:color w:val="000000" w:themeColor="text1"/>
                <w:sz w:val="28"/>
                <w:szCs w:val="28"/>
              </w:rPr>
              <w:t xml:space="preserve"> </w:t>
            </w:r>
            <w:proofErr w:type="spellStart"/>
            <w:r w:rsidRPr="001C37BA">
              <w:rPr>
                <w:color w:val="000000" w:themeColor="text1"/>
                <w:sz w:val="28"/>
                <w:szCs w:val="28"/>
              </w:rPr>
              <w:t>поранення</w:t>
            </w:r>
            <w:proofErr w:type="spellEnd"/>
            <w:r w:rsidRPr="001C37BA">
              <w:rPr>
                <w:color w:val="000000" w:themeColor="text1"/>
                <w:sz w:val="28"/>
                <w:szCs w:val="28"/>
              </w:rPr>
              <w:t xml:space="preserve"> (</w:t>
            </w:r>
            <w:proofErr w:type="spellStart"/>
            <w:r w:rsidRPr="001C37BA">
              <w:rPr>
                <w:color w:val="000000" w:themeColor="text1"/>
                <w:sz w:val="28"/>
                <w:szCs w:val="28"/>
              </w:rPr>
              <w:t>контузії</w:t>
            </w:r>
            <w:proofErr w:type="spellEnd"/>
            <w:r w:rsidRPr="001C37BA">
              <w:rPr>
                <w:color w:val="000000" w:themeColor="text1"/>
                <w:sz w:val="28"/>
                <w:szCs w:val="28"/>
              </w:rPr>
              <w:t xml:space="preserve">, </w:t>
            </w:r>
            <w:proofErr w:type="spellStart"/>
            <w:r w:rsidRPr="001C37BA">
              <w:rPr>
                <w:color w:val="000000" w:themeColor="text1"/>
                <w:sz w:val="28"/>
                <w:szCs w:val="28"/>
              </w:rPr>
              <w:t>травми</w:t>
            </w:r>
            <w:proofErr w:type="spellEnd"/>
            <w:r w:rsidRPr="001C37BA">
              <w:rPr>
                <w:color w:val="000000" w:themeColor="text1"/>
                <w:sz w:val="28"/>
                <w:szCs w:val="28"/>
              </w:rPr>
              <w:t xml:space="preserve"> </w:t>
            </w:r>
            <w:proofErr w:type="spellStart"/>
            <w:r w:rsidRPr="001C37BA">
              <w:rPr>
                <w:color w:val="000000" w:themeColor="text1"/>
                <w:sz w:val="28"/>
                <w:szCs w:val="28"/>
              </w:rPr>
              <w:t>або</w:t>
            </w:r>
            <w:proofErr w:type="spellEnd"/>
            <w:r w:rsidRPr="001C37BA">
              <w:rPr>
                <w:color w:val="000000" w:themeColor="text1"/>
                <w:sz w:val="28"/>
                <w:szCs w:val="28"/>
              </w:rPr>
              <w:t xml:space="preserve"> </w:t>
            </w:r>
            <w:proofErr w:type="spellStart"/>
            <w:r w:rsidRPr="001C37BA">
              <w:rPr>
                <w:color w:val="000000" w:themeColor="text1"/>
                <w:sz w:val="28"/>
                <w:szCs w:val="28"/>
              </w:rPr>
              <w:t>каліцтва</w:t>
            </w:r>
            <w:proofErr w:type="spellEnd"/>
            <w:r w:rsidRPr="001C37BA">
              <w:rPr>
                <w:color w:val="000000" w:themeColor="text1"/>
                <w:sz w:val="28"/>
                <w:szCs w:val="28"/>
              </w:rPr>
              <w:t xml:space="preserve">), </w:t>
            </w:r>
            <w:proofErr w:type="spellStart"/>
            <w:r w:rsidRPr="001C37BA">
              <w:rPr>
                <w:color w:val="000000" w:themeColor="text1"/>
                <w:sz w:val="28"/>
                <w:szCs w:val="28"/>
              </w:rPr>
              <w:t>отриманого</w:t>
            </w:r>
            <w:proofErr w:type="spellEnd"/>
            <w:r w:rsidRPr="001C37BA">
              <w:rPr>
                <w:color w:val="000000" w:themeColor="text1"/>
                <w:sz w:val="28"/>
                <w:szCs w:val="28"/>
              </w:rPr>
              <w:t xml:space="preserve"> </w:t>
            </w:r>
            <w:proofErr w:type="spellStart"/>
            <w:r w:rsidRPr="001C37BA">
              <w:rPr>
                <w:color w:val="000000" w:themeColor="text1"/>
                <w:sz w:val="28"/>
                <w:szCs w:val="28"/>
              </w:rPr>
              <w:t>під</w:t>
            </w:r>
            <w:proofErr w:type="spellEnd"/>
            <w:r w:rsidRPr="001C37BA">
              <w:rPr>
                <w:color w:val="000000" w:themeColor="text1"/>
                <w:sz w:val="28"/>
                <w:szCs w:val="28"/>
              </w:rPr>
              <w:t xml:space="preserve"> час </w:t>
            </w:r>
            <w:proofErr w:type="spellStart"/>
            <w:r w:rsidRPr="001C37BA">
              <w:rPr>
                <w:color w:val="000000" w:themeColor="text1"/>
                <w:sz w:val="28"/>
                <w:szCs w:val="28"/>
              </w:rPr>
              <w:t>надання</w:t>
            </w:r>
            <w:proofErr w:type="spellEnd"/>
            <w:r w:rsidRPr="001C37BA">
              <w:rPr>
                <w:color w:val="000000" w:themeColor="text1"/>
                <w:sz w:val="28"/>
                <w:szCs w:val="28"/>
              </w:rPr>
              <w:t xml:space="preserve"> </w:t>
            </w:r>
            <w:proofErr w:type="spellStart"/>
            <w:r w:rsidRPr="001C37BA">
              <w:rPr>
                <w:color w:val="000000" w:themeColor="text1"/>
                <w:sz w:val="28"/>
                <w:szCs w:val="28"/>
              </w:rPr>
              <w:t>волонтерської</w:t>
            </w:r>
            <w:proofErr w:type="spellEnd"/>
            <w:r w:rsidRPr="001C37BA">
              <w:rPr>
                <w:color w:val="000000" w:themeColor="text1"/>
                <w:sz w:val="28"/>
                <w:szCs w:val="28"/>
              </w:rPr>
              <w:t xml:space="preserve"> </w:t>
            </w:r>
            <w:proofErr w:type="spellStart"/>
            <w:r w:rsidRPr="001C37BA">
              <w:rPr>
                <w:color w:val="000000" w:themeColor="text1"/>
                <w:sz w:val="28"/>
                <w:szCs w:val="28"/>
              </w:rPr>
              <w:t>допомоги</w:t>
            </w:r>
            <w:proofErr w:type="spellEnd"/>
            <w:r w:rsidRPr="001C37BA">
              <w:rPr>
                <w:color w:val="000000" w:themeColor="text1"/>
                <w:sz w:val="28"/>
                <w:szCs w:val="28"/>
              </w:rPr>
              <w:t xml:space="preserve"> в </w:t>
            </w:r>
            <w:proofErr w:type="spellStart"/>
            <w:r w:rsidRPr="001C37BA">
              <w:rPr>
                <w:color w:val="000000" w:themeColor="text1"/>
                <w:sz w:val="28"/>
                <w:szCs w:val="28"/>
              </w:rPr>
              <w:t>районі</w:t>
            </w:r>
            <w:proofErr w:type="spellEnd"/>
            <w:r w:rsidRPr="001C37BA">
              <w:rPr>
                <w:color w:val="000000" w:themeColor="text1"/>
                <w:sz w:val="28"/>
                <w:szCs w:val="28"/>
              </w:rPr>
              <w:t xml:space="preserve"> </w:t>
            </w:r>
            <w:proofErr w:type="spellStart"/>
            <w:r w:rsidRPr="001C37BA">
              <w:rPr>
                <w:color w:val="000000" w:themeColor="text1"/>
                <w:sz w:val="28"/>
                <w:szCs w:val="28"/>
              </w:rPr>
              <w:t>проведення</w:t>
            </w:r>
            <w:proofErr w:type="spellEnd"/>
            <w:r w:rsidRPr="001C37BA">
              <w:rPr>
                <w:color w:val="000000" w:themeColor="text1"/>
                <w:sz w:val="28"/>
                <w:szCs w:val="28"/>
              </w:rPr>
              <w:t xml:space="preserve"> </w:t>
            </w:r>
            <w:proofErr w:type="spellStart"/>
            <w:r w:rsidRPr="001C37BA">
              <w:rPr>
                <w:color w:val="000000" w:themeColor="text1"/>
                <w:sz w:val="28"/>
                <w:szCs w:val="28"/>
              </w:rPr>
              <w:t>антитерористичної</w:t>
            </w:r>
            <w:proofErr w:type="spellEnd"/>
            <w:r w:rsidRPr="001C37BA">
              <w:rPr>
                <w:color w:val="000000" w:themeColor="text1"/>
                <w:sz w:val="28"/>
                <w:szCs w:val="28"/>
              </w:rPr>
              <w:t xml:space="preserve"> </w:t>
            </w:r>
            <w:proofErr w:type="spellStart"/>
            <w:r w:rsidRPr="001C37BA">
              <w:rPr>
                <w:color w:val="000000" w:themeColor="text1"/>
                <w:sz w:val="28"/>
                <w:szCs w:val="28"/>
              </w:rPr>
              <w:t>операції</w:t>
            </w:r>
            <w:proofErr w:type="spellEnd"/>
            <w:r w:rsidRPr="001C37BA">
              <w:rPr>
                <w:color w:val="000000" w:themeColor="text1"/>
                <w:sz w:val="28"/>
                <w:szCs w:val="28"/>
              </w:rPr>
              <w:t xml:space="preserve">, </w:t>
            </w:r>
            <w:proofErr w:type="spellStart"/>
            <w:r w:rsidRPr="001C37BA">
              <w:rPr>
                <w:color w:val="000000" w:themeColor="text1"/>
                <w:sz w:val="28"/>
                <w:szCs w:val="28"/>
              </w:rPr>
              <w:t>здійснення</w:t>
            </w:r>
            <w:proofErr w:type="spellEnd"/>
            <w:r w:rsidRPr="001C37BA">
              <w:rPr>
                <w:color w:val="000000" w:themeColor="text1"/>
                <w:sz w:val="28"/>
                <w:szCs w:val="28"/>
              </w:rPr>
              <w:t xml:space="preserve"> </w:t>
            </w:r>
            <w:proofErr w:type="spellStart"/>
            <w:r w:rsidRPr="001C37BA">
              <w:rPr>
                <w:color w:val="000000" w:themeColor="text1"/>
                <w:sz w:val="28"/>
                <w:szCs w:val="28"/>
              </w:rPr>
              <w:t>заходів</w:t>
            </w:r>
            <w:proofErr w:type="spellEnd"/>
            <w:r w:rsidRPr="001C37BA">
              <w:rPr>
                <w:color w:val="000000" w:themeColor="text1"/>
                <w:sz w:val="28"/>
                <w:szCs w:val="28"/>
              </w:rPr>
              <w:t xml:space="preserve"> </w:t>
            </w:r>
            <w:proofErr w:type="spellStart"/>
            <w:r w:rsidRPr="001C37BA">
              <w:rPr>
                <w:color w:val="000000" w:themeColor="text1"/>
                <w:sz w:val="28"/>
                <w:szCs w:val="28"/>
              </w:rPr>
              <w:t>із</w:t>
            </w:r>
            <w:proofErr w:type="spellEnd"/>
            <w:r w:rsidRPr="001C37BA">
              <w:rPr>
                <w:color w:val="000000" w:themeColor="text1"/>
                <w:sz w:val="28"/>
                <w:szCs w:val="28"/>
              </w:rPr>
              <w:t xml:space="preserve"> </w:t>
            </w:r>
            <w:proofErr w:type="spellStart"/>
            <w:r w:rsidRPr="001C37BA">
              <w:rPr>
                <w:color w:val="000000" w:themeColor="text1"/>
                <w:sz w:val="28"/>
                <w:szCs w:val="28"/>
              </w:rPr>
              <w:t>забезпечення</w:t>
            </w:r>
            <w:proofErr w:type="spellEnd"/>
            <w:r w:rsidRPr="001C37BA">
              <w:rPr>
                <w:color w:val="000000" w:themeColor="text1"/>
                <w:sz w:val="28"/>
                <w:szCs w:val="28"/>
              </w:rPr>
              <w:t xml:space="preserve"> </w:t>
            </w:r>
            <w:proofErr w:type="spellStart"/>
            <w:r w:rsidRPr="001C37BA">
              <w:rPr>
                <w:color w:val="000000" w:themeColor="text1"/>
                <w:sz w:val="28"/>
                <w:szCs w:val="28"/>
              </w:rPr>
              <w:t>національної</w:t>
            </w:r>
            <w:proofErr w:type="spellEnd"/>
            <w:r w:rsidRPr="001C37BA">
              <w:rPr>
                <w:color w:val="000000" w:themeColor="text1"/>
                <w:sz w:val="28"/>
                <w:szCs w:val="28"/>
              </w:rPr>
              <w:t xml:space="preserve"> </w:t>
            </w:r>
            <w:proofErr w:type="spellStart"/>
            <w:r w:rsidRPr="001C37BA">
              <w:rPr>
                <w:color w:val="000000" w:themeColor="text1"/>
                <w:sz w:val="28"/>
                <w:szCs w:val="28"/>
              </w:rPr>
              <w:t>безпеки</w:t>
            </w:r>
            <w:proofErr w:type="spellEnd"/>
            <w:r w:rsidRPr="001C37BA">
              <w:rPr>
                <w:color w:val="000000" w:themeColor="text1"/>
                <w:sz w:val="28"/>
                <w:szCs w:val="28"/>
              </w:rPr>
              <w:t xml:space="preserve"> і оборони, </w:t>
            </w:r>
            <w:proofErr w:type="spellStart"/>
            <w:r w:rsidRPr="001C37BA">
              <w:rPr>
                <w:color w:val="000000" w:themeColor="text1"/>
                <w:sz w:val="28"/>
                <w:szCs w:val="28"/>
              </w:rPr>
              <w:t>відсічі</w:t>
            </w:r>
            <w:proofErr w:type="spellEnd"/>
            <w:r w:rsidRPr="001C37BA">
              <w:rPr>
                <w:color w:val="000000" w:themeColor="text1"/>
                <w:sz w:val="28"/>
                <w:szCs w:val="28"/>
              </w:rPr>
              <w:t xml:space="preserve"> і </w:t>
            </w:r>
            <w:proofErr w:type="spellStart"/>
            <w:r w:rsidRPr="001C37BA">
              <w:rPr>
                <w:color w:val="000000" w:themeColor="text1"/>
                <w:sz w:val="28"/>
                <w:szCs w:val="28"/>
              </w:rPr>
              <w:t>стримування</w:t>
            </w:r>
            <w:proofErr w:type="spellEnd"/>
            <w:r w:rsidRPr="001C37BA">
              <w:rPr>
                <w:color w:val="000000" w:themeColor="text1"/>
                <w:sz w:val="28"/>
                <w:szCs w:val="28"/>
              </w:rPr>
              <w:t xml:space="preserve"> </w:t>
            </w:r>
            <w:proofErr w:type="spellStart"/>
            <w:r w:rsidRPr="001C37BA">
              <w:rPr>
                <w:color w:val="000000" w:themeColor="text1"/>
                <w:sz w:val="28"/>
                <w:szCs w:val="28"/>
              </w:rPr>
              <w:t>збройної</w:t>
            </w:r>
            <w:proofErr w:type="spellEnd"/>
            <w:r w:rsidRPr="001C37BA">
              <w:rPr>
                <w:color w:val="000000" w:themeColor="text1"/>
                <w:sz w:val="28"/>
                <w:szCs w:val="28"/>
              </w:rPr>
              <w:t xml:space="preserve"> </w:t>
            </w:r>
            <w:proofErr w:type="spellStart"/>
            <w:r w:rsidRPr="001C37BA">
              <w:rPr>
                <w:color w:val="000000" w:themeColor="text1"/>
                <w:sz w:val="28"/>
                <w:szCs w:val="28"/>
              </w:rPr>
              <w:t>агрес</w:t>
            </w:r>
            <w:proofErr w:type="gramStart"/>
            <w:r w:rsidRPr="001C37BA">
              <w:rPr>
                <w:color w:val="000000" w:themeColor="text1"/>
                <w:sz w:val="28"/>
                <w:szCs w:val="28"/>
              </w:rPr>
              <w:t>ії</w:t>
            </w:r>
            <w:proofErr w:type="spellEnd"/>
            <w:r w:rsidRPr="001C37BA">
              <w:rPr>
                <w:color w:val="000000" w:themeColor="text1"/>
                <w:sz w:val="28"/>
                <w:szCs w:val="28"/>
              </w:rPr>
              <w:t xml:space="preserve"> </w:t>
            </w:r>
            <w:proofErr w:type="spellStart"/>
            <w:r w:rsidRPr="001C37BA">
              <w:rPr>
                <w:color w:val="000000" w:themeColor="text1"/>
                <w:sz w:val="28"/>
                <w:szCs w:val="28"/>
              </w:rPr>
              <w:t>Р</w:t>
            </w:r>
            <w:proofErr w:type="gramEnd"/>
            <w:r w:rsidRPr="001C37BA">
              <w:rPr>
                <w:color w:val="000000" w:themeColor="text1"/>
                <w:sz w:val="28"/>
                <w:szCs w:val="28"/>
              </w:rPr>
              <w:t>осійської</w:t>
            </w:r>
            <w:proofErr w:type="spellEnd"/>
            <w:r w:rsidRPr="001C37BA">
              <w:rPr>
                <w:color w:val="000000" w:themeColor="text1"/>
                <w:sz w:val="28"/>
                <w:szCs w:val="28"/>
              </w:rPr>
              <w:t xml:space="preserve"> </w:t>
            </w:r>
            <w:proofErr w:type="spellStart"/>
            <w:r w:rsidRPr="001C37BA">
              <w:rPr>
                <w:color w:val="000000" w:themeColor="text1"/>
                <w:sz w:val="28"/>
                <w:szCs w:val="28"/>
              </w:rPr>
              <w:t>Федерації</w:t>
            </w:r>
            <w:proofErr w:type="spellEnd"/>
            <w:r w:rsidRPr="001C37BA">
              <w:rPr>
                <w:color w:val="000000" w:themeColor="text1"/>
                <w:sz w:val="28"/>
                <w:szCs w:val="28"/>
              </w:rPr>
              <w:t xml:space="preserve"> у </w:t>
            </w:r>
            <w:proofErr w:type="spellStart"/>
            <w:r w:rsidRPr="001C37BA">
              <w:rPr>
                <w:color w:val="000000" w:themeColor="text1"/>
                <w:sz w:val="28"/>
                <w:szCs w:val="28"/>
              </w:rPr>
              <w:t>Донецькій</w:t>
            </w:r>
            <w:proofErr w:type="spellEnd"/>
            <w:r w:rsidRPr="001C37BA">
              <w:rPr>
                <w:color w:val="000000" w:themeColor="text1"/>
                <w:sz w:val="28"/>
                <w:szCs w:val="28"/>
              </w:rPr>
              <w:t xml:space="preserve"> та </w:t>
            </w:r>
            <w:proofErr w:type="spellStart"/>
            <w:r w:rsidRPr="001C37BA">
              <w:rPr>
                <w:color w:val="000000" w:themeColor="text1"/>
                <w:sz w:val="28"/>
                <w:szCs w:val="28"/>
              </w:rPr>
              <w:t>Луганській</w:t>
            </w:r>
            <w:proofErr w:type="spellEnd"/>
            <w:r w:rsidRPr="001C37BA">
              <w:rPr>
                <w:color w:val="000000" w:themeColor="text1"/>
                <w:sz w:val="28"/>
                <w:szCs w:val="28"/>
              </w:rPr>
              <w:t xml:space="preserve"> областях, </w:t>
            </w:r>
            <w:proofErr w:type="spellStart"/>
            <w:r w:rsidRPr="001C37BA">
              <w:rPr>
                <w:color w:val="000000" w:themeColor="text1"/>
                <w:sz w:val="28"/>
                <w:szCs w:val="28"/>
              </w:rPr>
              <w:t>здійснення</w:t>
            </w:r>
            <w:proofErr w:type="spellEnd"/>
            <w:r w:rsidRPr="001C37BA">
              <w:rPr>
                <w:color w:val="000000" w:themeColor="text1"/>
                <w:sz w:val="28"/>
                <w:szCs w:val="28"/>
              </w:rPr>
              <w:t xml:space="preserve"> </w:t>
            </w:r>
            <w:proofErr w:type="spellStart"/>
            <w:r w:rsidRPr="001C37BA">
              <w:rPr>
                <w:color w:val="000000" w:themeColor="text1"/>
                <w:sz w:val="28"/>
                <w:szCs w:val="28"/>
              </w:rPr>
              <w:t>заходів</w:t>
            </w:r>
            <w:proofErr w:type="spellEnd"/>
            <w:r w:rsidRPr="001C37BA">
              <w:rPr>
                <w:color w:val="000000" w:themeColor="text1"/>
                <w:sz w:val="28"/>
                <w:szCs w:val="28"/>
              </w:rPr>
              <w:t xml:space="preserve">, </w:t>
            </w:r>
            <w:proofErr w:type="spellStart"/>
            <w:r w:rsidRPr="001C37BA">
              <w:rPr>
                <w:color w:val="000000" w:themeColor="text1"/>
                <w:sz w:val="28"/>
                <w:szCs w:val="28"/>
              </w:rPr>
              <w:t>необхідних</w:t>
            </w:r>
            <w:proofErr w:type="spellEnd"/>
            <w:r w:rsidRPr="001C37BA">
              <w:rPr>
                <w:color w:val="000000" w:themeColor="text1"/>
                <w:sz w:val="28"/>
                <w:szCs w:val="28"/>
              </w:rPr>
              <w:t xml:space="preserve"> для </w:t>
            </w:r>
            <w:proofErr w:type="spellStart"/>
            <w:r w:rsidRPr="001C37BA">
              <w:rPr>
                <w:color w:val="000000" w:themeColor="text1"/>
                <w:sz w:val="28"/>
                <w:szCs w:val="28"/>
              </w:rPr>
              <w:t>забезпечення</w:t>
            </w:r>
            <w:proofErr w:type="spellEnd"/>
            <w:r w:rsidRPr="001C37BA">
              <w:rPr>
                <w:color w:val="000000" w:themeColor="text1"/>
                <w:sz w:val="28"/>
                <w:szCs w:val="28"/>
              </w:rPr>
              <w:t xml:space="preserve"> оборони </w:t>
            </w:r>
            <w:proofErr w:type="spellStart"/>
            <w:r w:rsidRPr="001C37BA">
              <w:rPr>
                <w:color w:val="000000" w:themeColor="text1"/>
                <w:sz w:val="28"/>
                <w:szCs w:val="28"/>
              </w:rPr>
              <w:t>України</w:t>
            </w:r>
            <w:proofErr w:type="spellEnd"/>
            <w:r w:rsidRPr="001C37BA">
              <w:rPr>
                <w:color w:val="000000" w:themeColor="text1"/>
                <w:sz w:val="28"/>
                <w:szCs w:val="28"/>
              </w:rPr>
              <w:t xml:space="preserve">, </w:t>
            </w:r>
            <w:proofErr w:type="spellStart"/>
            <w:r w:rsidRPr="001C37BA">
              <w:rPr>
                <w:color w:val="000000" w:themeColor="text1"/>
                <w:sz w:val="28"/>
                <w:szCs w:val="28"/>
              </w:rPr>
              <w:t>захисту</w:t>
            </w:r>
            <w:proofErr w:type="spellEnd"/>
            <w:r w:rsidRPr="001C37BA">
              <w:rPr>
                <w:color w:val="000000" w:themeColor="text1"/>
                <w:sz w:val="28"/>
                <w:szCs w:val="28"/>
              </w:rPr>
              <w:t xml:space="preserve"> </w:t>
            </w:r>
            <w:proofErr w:type="spellStart"/>
            <w:r w:rsidRPr="001C37BA">
              <w:rPr>
                <w:color w:val="000000" w:themeColor="text1"/>
                <w:sz w:val="28"/>
                <w:szCs w:val="28"/>
              </w:rPr>
              <w:t>безпеки</w:t>
            </w:r>
            <w:proofErr w:type="spellEnd"/>
            <w:r w:rsidRPr="001C37BA">
              <w:rPr>
                <w:color w:val="000000" w:themeColor="text1"/>
                <w:sz w:val="28"/>
                <w:szCs w:val="28"/>
              </w:rPr>
              <w:t xml:space="preserve"> </w:t>
            </w:r>
            <w:proofErr w:type="spellStart"/>
            <w:r w:rsidRPr="001C37BA">
              <w:rPr>
                <w:color w:val="000000" w:themeColor="text1"/>
                <w:sz w:val="28"/>
                <w:szCs w:val="28"/>
              </w:rPr>
              <w:t>населення</w:t>
            </w:r>
            <w:proofErr w:type="spellEnd"/>
            <w:r w:rsidRPr="001C37BA">
              <w:rPr>
                <w:color w:val="000000" w:themeColor="text1"/>
                <w:sz w:val="28"/>
                <w:szCs w:val="28"/>
              </w:rPr>
              <w:t xml:space="preserve"> та </w:t>
            </w:r>
            <w:proofErr w:type="spellStart"/>
            <w:r w:rsidRPr="001C37BA">
              <w:rPr>
                <w:color w:val="000000" w:themeColor="text1"/>
                <w:sz w:val="28"/>
                <w:szCs w:val="28"/>
              </w:rPr>
              <w:t>інтересів</w:t>
            </w:r>
            <w:proofErr w:type="spellEnd"/>
            <w:r w:rsidRPr="001C37BA">
              <w:rPr>
                <w:color w:val="000000" w:themeColor="text1"/>
                <w:sz w:val="28"/>
                <w:szCs w:val="28"/>
              </w:rPr>
              <w:t xml:space="preserve"> </w:t>
            </w:r>
            <w:proofErr w:type="spellStart"/>
            <w:r w:rsidRPr="001C37BA">
              <w:rPr>
                <w:color w:val="000000" w:themeColor="text1"/>
                <w:sz w:val="28"/>
                <w:szCs w:val="28"/>
              </w:rPr>
              <w:t>держави</w:t>
            </w:r>
            <w:proofErr w:type="spellEnd"/>
            <w:r w:rsidRPr="001C37BA">
              <w:rPr>
                <w:color w:val="000000" w:themeColor="text1"/>
                <w:sz w:val="28"/>
                <w:szCs w:val="28"/>
              </w:rPr>
              <w:t xml:space="preserve"> у </w:t>
            </w:r>
            <w:proofErr w:type="spellStart"/>
            <w:r w:rsidRPr="001C37BA">
              <w:rPr>
                <w:color w:val="000000" w:themeColor="text1"/>
                <w:sz w:val="28"/>
                <w:szCs w:val="28"/>
              </w:rPr>
              <w:t>зв’язку</w:t>
            </w:r>
            <w:proofErr w:type="spellEnd"/>
            <w:r w:rsidRPr="001C37BA">
              <w:rPr>
                <w:color w:val="000000" w:themeColor="text1"/>
                <w:sz w:val="28"/>
                <w:szCs w:val="28"/>
              </w:rPr>
              <w:t xml:space="preserve"> з </w:t>
            </w:r>
            <w:proofErr w:type="spellStart"/>
            <w:r w:rsidRPr="001C37BA">
              <w:rPr>
                <w:color w:val="000000" w:themeColor="text1"/>
                <w:sz w:val="28"/>
                <w:szCs w:val="28"/>
              </w:rPr>
              <w:t>військовою</w:t>
            </w:r>
            <w:proofErr w:type="spellEnd"/>
            <w:r w:rsidRPr="001C37BA">
              <w:rPr>
                <w:color w:val="000000" w:themeColor="text1"/>
                <w:sz w:val="28"/>
                <w:szCs w:val="28"/>
              </w:rPr>
              <w:t xml:space="preserve"> </w:t>
            </w:r>
            <w:proofErr w:type="spellStart"/>
            <w:r w:rsidRPr="001C37BA">
              <w:rPr>
                <w:color w:val="000000" w:themeColor="text1"/>
                <w:sz w:val="28"/>
                <w:szCs w:val="28"/>
              </w:rPr>
              <w:t>агресією</w:t>
            </w:r>
            <w:proofErr w:type="spellEnd"/>
            <w:proofErr w:type="gramStart"/>
            <w:r w:rsidRPr="001C37BA">
              <w:rPr>
                <w:color w:val="000000" w:themeColor="text1"/>
                <w:sz w:val="28"/>
                <w:szCs w:val="28"/>
              </w:rPr>
              <w:t xml:space="preserve"> </w:t>
            </w:r>
            <w:proofErr w:type="spellStart"/>
            <w:r w:rsidRPr="001C37BA">
              <w:rPr>
                <w:color w:val="000000" w:themeColor="text1"/>
                <w:sz w:val="28"/>
                <w:szCs w:val="28"/>
              </w:rPr>
              <w:t>Р</w:t>
            </w:r>
            <w:proofErr w:type="gramEnd"/>
            <w:r w:rsidRPr="001C37BA">
              <w:rPr>
                <w:color w:val="000000" w:themeColor="text1"/>
                <w:sz w:val="28"/>
                <w:szCs w:val="28"/>
              </w:rPr>
              <w:t>осійської</w:t>
            </w:r>
            <w:proofErr w:type="spellEnd"/>
            <w:r w:rsidRPr="001C37BA">
              <w:rPr>
                <w:color w:val="000000" w:themeColor="text1"/>
                <w:sz w:val="28"/>
                <w:szCs w:val="28"/>
              </w:rPr>
              <w:t xml:space="preserve"> </w:t>
            </w:r>
            <w:proofErr w:type="spellStart"/>
            <w:r w:rsidRPr="001C37BA">
              <w:rPr>
                <w:color w:val="000000" w:themeColor="text1"/>
                <w:sz w:val="28"/>
                <w:szCs w:val="28"/>
              </w:rPr>
              <w:t>Федерації</w:t>
            </w:r>
            <w:proofErr w:type="spellEnd"/>
            <w:r w:rsidRPr="001C37BA">
              <w:rPr>
                <w:color w:val="000000" w:themeColor="text1"/>
                <w:sz w:val="28"/>
                <w:szCs w:val="28"/>
              </w:rPr>
              <w:t xml:space="preserve"> </w:t>
            </w:r>
            <w:proofErr w:type="spellStart"/>
            <w:r w:rsidRPr="001C37BA">
              <w:rPr>
                <w:color w:val="000000" w:themeColor="text1"/>
                <w:sz w:val="28"/>
                <w:szCs w:val="28"/>
              </w:rPr>
              <w:t>проти</w:t>
            </w:r>
            <w:proofErr w:type="spellEnd"/>
            <w:r w:rsidRPr="001C37BA">
              <w:rPr>
                <w:color w:val="000000" w:themeColor="text1"/>
                <w:sz w:val="28"/>
                <w:szCs w:val="28"/>
              </w:rPr>
              <w:t xml:space="preserve"> </w:t>
            </w:r>
            <w:proofErr w:type="spellStart"/>
            <w:r w:rsidRPr="001C37BA">
              <w:rPr>
                <w:color w:val="000000" w:themeColor="text1"/>
                <w:sz w:val="28"/>
                <w:szCs w:val="28"/>
              </w:rPr>
              <w:t>України</w:t>
            </w:r>
            <w:proofErr w:type="spellEnd"/>
            <w:r w:rsidRPr="001C37BA">
              <w:rPr>
                <w:color w:val="000000" w:themeColor="text1"/>
                <w:sz w:val="28"/>
                <w:szCs w:val="28"/>
              </w:rPr>
              <w:t xml:space="preserve"> та/</w:t>
            </w:r>
            <w:proofErr w:type="spellStart"/>
            <w:r w:rsidRPr="001C37BA">
              <w:rPr>
                <w:color w:val="000000" w:themeColor="text1"/>
                <w:sz w:val="28"/>
                <w:szCs w:val="28"/>
              </w:rPr>
              <w:t>або</w:t>
            </w:r>
            <w:proofErr w:type="spellEnd"/>
            <w:r w:rsidRPr="001C37BA">
              <w:rPr>
                <w:color w:val="000000" w:themeColor="text1"/>
                <w:sz w:val="28"/>
                <w:szCs w:val="28"/>
              </w:rPr>
              <w:t xml:space="preserve"> </w:t>
            </w:r>
            <w:proofErr w:type="spellStart"/>
            <w:r w:rsidRPr="001C37BA">
              <w:rPr>
                <w:color w:val="000000" w:themeColor="text1"/>
                <w:sz w:val="28"/>
                <w:szCs w:val="28"/>
              </w:rPr>
              <w:t>іншої</w:t>
            </w:r>
            <w:proofErr w:type="spellEnd"/>
            <w:r w:rsidRPr="001C37BA">
              <w:rPr>
                <w:color w:val="000000" w:themeColor="text1"/>
                <w:sz w:val="28"/>
                <w:szCs w:val="28"/>
              </w:rPr>
              <w:t xml:space="preserve"> </w:t>
            </w:r>
            <w:proofErr w:type="spellStart"/>
            <w:r w:rsidRPr="001C37BA">
              <w:rPr>
                <w:color w:val="000000" w:themeColor="text1"/>
                <w:sz w:val="28"/>
                <w:szCs w:val="28"/>
              </w:rPr>
              <w:t>країни</w:t>
            </w:r>
            <w:proofErr w:type="spellEnd"/>
            <w:r w:rsidRPr="001C37BA">
              <w:rPr>
                <w:color w:val="000000" w:themeColor="text1"/>
                <w:sz w:val="28"/>
                <w:szCs w:val="28"/>
              </w:rPr>
              <w:t xml:space="preserve"> </w:t>
            </w:r>
            <w:proofErr w:type="spellStart"/>
            <w:r w:rsidRPr="001C37BA">
              <w:rPr>
                <w:color w:val="000000" w:themeColor="text1"/>
                <w:sz w:val="28"/>
                <w:szCs w:val="28"/>
              </w:rPr>
              <w:t>проти</w:t>
            </w:r>
            <w:proofErr w:type="spellEnd"/>
            <w:r w:rsidRPr="001C37BA">
              <w:rPr>
                <w:color w:val="000000" w:themeColor="text1"/>
                <w:sz w:val="28"/>
                <w:szCs w:val="28"/>
              </w:rPr>
              <w:t xml:space="preserve"> </w:t>
            </w:r>
            <w:proofErr w:type="spellStart"/>
            <w:r w:rsidRPr="001C37BA">
              <w:rPr>
                <w:color w:val="000000" w:themeColor="text1"/>
                <w:sz w:val="28"/>
                <w:szCs w:val="28"/>
              </w:rPr>
              <w:t>України</w:t>
            </w:r>
            <w:proofErr w:type="spellEnd"/>
            <w:r w:rsidRPr="001C37BA">
              <w:rPr>
                <w:color w:val="000000" w:themeColor="text1"/>
                <w:sz w:val="28"/>
                <w:szCs w:val="28"/>
              </w:rPr>
              <w:t xml:space="preserve">, </w:t>
            </w:r>
            <w:proofErr w:type="spellStart"/>
            <w:r w:rsidRPr="001C37BA">
              <w:rPr>
                <w:color w:val="000000" w:themeColor="text1"/>
                <w:sz w:val="28"/>
                <w:szCs w:val="28"/>
              </w:rPr>
              <w:t>бойових</w:t>
            </w:r>
            <w:proofErr w:type="spellEnd"/>
            <w:r w:rsidRPr="001C37BA">
              <w:rPr>
                <w:color w:val="000000" w:themeColor="text1"/>
                <w:sz w:val="28"/>
                <w:szCs w:val="28"/>
              </w:rPr>
              <w:t xml:space="preserve"> </w:t>
            </w:r>
            <w:proofErr w:type="spellStart"/>
            <w:r w:rsidRPr="001C37BA">
              <w:rPr>
                <w:color w:val="000000" w:themeColor="text1"/>
                <w:sz w:val="28"/>
                <w:szCs w:val="28"/>
              </w:rPr>
              <w:t>дій</w:t>
            </w:r>
            <w:proofErr w:type="spellEnd"/>
            <w:r w:rsidRPr="001C37BA">
              <w:rPr>
                <w:color w:val="000000" w:themeColor="text1"/>
                <w:sz w:val="28"/>
                <w:szCs w:val="28"/>
              </w:rPr>
              <w:t xml:space="preserve"> та </w:t>
            </w:r>
            <w:proofErr w:type="spellStart"/>
            <w:r w:rsidRPr="001C37BA">
              <w:rPr>
                <w:color w:val="000000" w:themeColor="text1"/>
                <w:sz w:val="28"/>
                <w:szCs w:val="28"/>
              </w:rPr>
              <w:t>збройного</w:t>
            </w:r>
            <w:proofErr w:type="spellEnd"/>
            <w:r w:rsidRPr="001C37BA">
              <w:rPr>
                <w:color w:val="000000" w:themeColor="text1"/>
                <w:sz w:val="28"/>
                <w:szCs w:val="28"/>
              </w:rPr>
              <w:t xml:space="preserve"> </w:t>
            </w:r>
            <w:proofErr w:type="spellStart"/>
            <w:r w:rsidRPr="001C37BA">
              <w:rPr>
                <w:color w:val="000000" w:themeColor="text1"/>
                <w:sz w:val="28"/>
                <w:szCs w:val="28"/>
              </w:rPr>
              <w:t>конфлікту</w:t>
            </w:r>
            <w:proofErr w:type="spellEnd"/>
          </w:p>
        </w:tc>
        <w:tc>
          <w:tcPr>
            <w:tcW w:w="3409" w:type="dxa"/>
            <w:tcBorders>
              <w:top w:val="single" w:sz="4" w:space="0" w:color="auto"/>
              <w:left w:val="single" w:sz="4" w:space="0" w:color="auto"/>
              <w:bottom w:val="single" w:sz="4" w:space="0" w:color="auto"/>
              <w:right w:val="single" w:sz="4" w:space="0" w:color="auto"/>
            </w:tcBorders>
            <w:hideMark/>
          </w:tcPr>
          <w:p w:rsidR="001C37BA" w:rsidRPr="001C37BA" w:rsidRDefault="006A2A7D" w:rsidP="006A2A7D">
            <w:pPr>
              <w:pStyle w:val="rvps14"/>
              <w:spacing w:before="110" w:beforeAutospacing="0" w:after="110" w:afterAutospacing="0"/>
              <w:jc w:val="both"/>
              <w:rPr>
                <w:color w:val="000000" w:themeColor="text1"/>
                <w:sz w:val="28"/>
                <w:szCs w:val="28"/>
              </w:rPr>
            </w:pPr>
            <w:hyperlink r:id="rId13" w:tgtFrame="_blank" w:history="1">
              <w:r w:rsidR="001C37BA" w:rsidRPr="001C37BA">
                <w:rPr>
                  <w:rStyle w:val="afe"/>
                  <w:color w:val="000000" w:themeColor="text1"/>
                  <w:sz w:val="28"/>
                  <w:szCs w:val="28"/>
                </w:rPr>
                <w:t xml:space="preserve">Закон </w:t>
              </w:r>
              <w:proofErr w:type="spellStart"/>
              <w:r w:rsidR="001C37BA" w:rsidRPr="001C37BA">
                <w:rPr>
                  <w:rStyle w:val="afe"/>
                  <w:color w:val="000000" w:themeColor="text1"/>
                  <w:sz w:val="28"/>
                  <w:szCs w:val="28"/>
                </w:rPr>
                <w:t>України</w:t>
              </w:r>
              <w:proofErr w:type="spellEnd"/>
            </w:hyperlink>
            <w:r w:rsidR="001C37BA" w:rsidRPr="001C37BA">
              <w:rPr>
                <w:color w:val="000000" w:themeColor="text1"/>
                <w:sz w:val="28"/>
                <w:szCs w:val="28"/>
              </w:rPr>
              <w:t xml:space="preserve"> “Про </w:t>
            </w:r>
            <w:proofErr w:type="spellStart"/>
            <w:r w:rsidR="001C37BA" w:rsidRPr="001C37BA">
              <w:rPr>
                <w:color w:val="000000" w:themeColor="text1"/>
                <w:sz w:val="28"/>
                <w:szCs w:val="28"/>
              </w:rPr>
              <w:t>волонтерську</w:t>
            </w:r>
            <w:proofErr w:type="spellEnd"/>
            <w:r w:rsidR="001C37BA" w:rsidRPr="001C37BA">
              <w:rPr>
                <w:color w:val="000000" w:themeColor="text1"/>
                <w:sz w:val="28"/>
                <w:szCs w:val="28"/>
              </w:rPr>
              <w:t xml:space="preserve"> </w:t>
            </w:r>
            <w:proofErr w:type="spellStart"/>
            <w:r w:rsidR="001C37BA" w:rsidRPr="001C37BA">
              <w:rPr>
                <w:color w:val="000000" w:themeColor="text1"/>
                <w:sz w:val="28"/>
                <w:szCs w:val="28"/>
              </w:rPr>
              <w:t>діяльність</w:t>
            </w:r>
            <w:proofErr w:type="spellEnd"/>
            <w:r w:rsidR="001C37BA" w:rsidRPr="001C37BA">
              <w:rPr>
                <w:color w:val="000000" w:themeColor="text1"/>
                <w:sz w:val="28"/>
                <w:szCs w:val="28"/>
              </w:rPr>
              <w:t>”</w:t>
            </w:r>
          </w:p>
        </w:tc>
      </w:tr>
      <w:tr w:rsidR="001C37BA" w:rsidRPr="008060E0" w:rsidTr="006A2A7D">
        <w:trPr>
          <w:trHeight w:val="12"/>
          <w:jc w:val="center"/>
        </w:trPr>
        <w:tc>
          <w:tcPr>
            <w:tcW w:w="717" w:type="dxa"/>
            <w:gridSpan w:val="2"/>
            <w:tcBorders>
              <w:top w:val="single" w:sz="4" w:space="0" w:color="auto"/>
              <w:left w:val="single" w:sz="4" w:space="0" w:color="auto"/>
              <w:bottom w:val="single" w:sz="4" w:space="0" w:color="auto"/>
              <w:right w:val="single" w:sz="4" w:space="0" w:color="auto"/>
            </w:tcBorders>
          </w:tcPr>
          <w:p w:rsidR="001C37BA" w:rsidRPr="008060E0" w:rsidRDefault="001C37BA"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181.</w:t>
            </w:r>
          </w:p>
        </w:tc>
        <w:tc>
          <w:tcPr>
            <w:tcW w:w="1562" w:type="dxa"/>
            <w:tcBorders>
              <w:top w:val="single" w:sz="4" w:space="0" w:color="auto"/>
              <w:left w:val="single" w:sz="4" w:space="0" w:color="auto"/>
              <w:bottom w:val="single" w:sz="4" w:space="0" w:color="auto"/>
              <w:right w:val="single" w:sz="4" w:space="0" w:color="auto"/>
            </w:tcBorders>
            <w:hideMark/>
          </w:tcPr>
          <w:p w:rsidR="001C37BA" w:rsidRPr="001C37BA" w:rsidRDefault="001C37BA" w:rsidP="006A2A7D">
            <w:pPr>
              <w:pStyle w:val="rvps12"/>
              <w:spacing w:before="110" w:beforeAutospacing="0" w:after="110" w:afterAutospacing="0"/>
              <w:jc w:val="both"/>
              <w:rPr>
                <w:color w:val="000000" w:themeColor="text1"/>
                <w:sz w:val="28"/>
                <w:szCs w:val="28"/>
              </w:rPr>
            </w:pPr>
            <w:r w:rsidRPr="001C37BA">
              <w:rPr>
                <w:color w:val="000000" w:themeColor="text1"/>
                <w:sz w:val="28"/>
                <w:szCs w:val="28"/>
              </w:rPr>
              <w:t>02502</w:t>
            </w:r>
          </w:p>
        </w:tc>
        <w:tc>
          <w:tcPr>
            <w:tcW w:w="3399" w:type="dxa"/>
            <w:tcBorders>
              <w:top w:val="single" w:sz="4" w:space="0" w:color="auto"/>
              <w:left w:val="single" w:sz="4" w:space="0" w:color="auto"/>
              <w:bottom w:val="single" w:sz="4" w:space="0" w:color="auto"/>
              <w:right w:val="single" w:sz="4" w:space="0" w:color="auto"/>
            </w:tcBorders>
            <w:hideMark/>
          </w:tcPr>
          <w:p w:rsidR="001C37BA" w:rsidRPr="001C37BA" w:rsidRDefault="001C37BA" w:rsidP="006A2A7D">
            <w:pPr>
              <w:pStyle w:val="rvps14"/>
              <w:spacing w:before="110" w:beforeAutospacing="0" w:after="110" w:afterAutospacing="0"/>
              <w:jc w:val="both"/>
              <w:rPr>
                <w:color w:val="000000" w:themeColor="text1"/>
                <w:sz w:val="28"/>
                <w:szCs w:val="28"/>
              </w:rPr>
            </w:pPr>
            <w:proofErr w:type="spellStart"/>
            <w:r w:rsidRPr="001C37BA">
              <w:rPr>
                <w:color w:val="000000" w:themeColor="text1"/>
                <w:sz w:val="28"/>
                <w:szCs w:val="28"/>
              </w:rPr>
              <w:t>Призначення</w:t>
            </w:r>
            <w:proofErr w:type="spellEnd"/>
            <w:r w:rsidRPr="001C37BA">
              <w:rPr>
                <w:color w:val="000000" w:themeColor="text1"/>
                <w:sz w:val="28"/>
                <w:szCs w:val="28"/>
              </w:rPr>
              <w:t xml:space="preserve"> </w:t>
            </w:r>
            <w:proofErr w:type="spellStart"/>
            <w:r w:rsidRPr="001C37BA">
              <w:rPr>
                <w:color w:val="000000" w:themeColor="text1"/>
                <w:sz w:val="28"/>
                <w:szCs w:val="28"/>
              </w:rPr>
              <w:t>одноразової</w:t>
            </w:r>
            <w:proofErr w:type="spellEnd"/>
            <w:r w:rsidRPr="001C37BA">
              <w:rPr>
                <w:color w:val="000000" w:themeColor="text1"/>
                <w:sz w:val="28"/>
                <w:szCs w:val="28"/>
              </w:rPr>
              <w:t xml:space="preserve"> </w:t>
            </w:r>
            <w:proofErr w:type="spellStart"/>
            <w:r w:rsidRPr="001C37BA">
              <w:rPr>
                <w:color w:val="000000" w:themeColor="text1"/>
                <w:sz w:val="28"/>
                <w:szCs w:val="28"/>
              </w:rPr>
              <w:t>грошової</w:t>
            </w:r>
            <w:proofErr w:type="spellEnd"/>
            <w:r w:rsidRPr="001C37BA">
              <w:rPr>
                <w:color w:val="000000" w:themeColor="text1"/>
                <w:sz w:val="28"/>
                <w:szCs w:val="28"/>
              </w:rPr>
              <w:t xml:space="preserve"> </w:t>
            </w:r>
            <w:proofErr w:type="spellStart"/>
            <w:r w:rsidRPr="001C37BA">
              <w:rPr>
                <w:color w:val="000000" w:themeColor="text1"/>
                <w:sz w:val="28"/>
                <w:szCs w:val="28"/>
              </w:rPr>
              <w:t>допомоги</w:t>
            </w:r>
            <w:proofErr w:type="spellEnd"/>
            <w:r w:rsidRPr="001C37BA">
              <w:rPr>
                <w:color w:val="000000" w:themeColor="text1"/>
                <w:sz w:val="28"/>
                <w:szCs w:val="28"/>
              </w:rPr>
              <w:t xml:space="preserve"> в </w:t>
            </w:r>
            <w:proofErr w:type="spellStart"/>
            <w:r w:rsidRPr="001C37BA">
              <w:rPr>
                <w:color w:val="000000" w:themeColor="text1"/>
                <w:sz w:val="28"/>
                <w:szCs w:val="28"/>
              </w:rPr>
              <w:t>разі</w:t>
            </w:r>
            <w:proofErr w:type="spellEnd"/>
            <w:r w:rsidRPr="001C37BA">
              <w:rPr>
                <w:color w:val="000000" w:themeColor="text1"/>
                <w:sz w:val="28"/>
                <w:szCs w:val="28"/>
              </w:rPr>
              <w:t xml:space="preserve"> </w:t>
            </w:r>
            <w:proofErr w:type="spellStart"/>
            <w:r w:rsidRPr="001C37BA">
              <w:rPr>
                <w:color w:val="000000" w:themeColor="text1"/>
                <w:sz w:val="28"/>
                <w:szCs w:val="28"/>
              </w:rPr>
              <w:t>загибелі</w:t>
            </w:r>
            <w:proofErr w:type="spellEnd"/>
            <w:r w:rsidRPr="001C37BA">
              <w:rPr>
                <w:color w:val="000000" w:themeColor="text1"/>
                <w:sz w:val="28"/>
                <w:szCs w:val="28"/>
              </w:rPr>
              <w:t xml:space="preserve"> (</w:t>
            </w:r>
            <w:proofErr w:type="spellStart"/>
            <w:r w:rsidRPr="001C37BA">
              <w:rPr>
                <w:color w:val="000000" w:themeColor="text1"/>
                <w:sz w:val="28"/>
                <w:szCs w:val="28"/>
              </w:rPr>
              <w:t>смерті</w:t>
            </w:r>
            <w:proofErr w:type="spellEnd"/>
            <w:r w:rsidRPr="001C37BA">
              <w:rPr>
                <w:color w:val="000000" w:themeColor="text1"/>
                <w:sz w:val="28"/>
                <w:szCs w:val="28"/>
              </w:rPr>
              <w:t xml:space="preserve">) </w:t>
            </w:r>
            <w:proofErr w:type="spellStart"/>
            <w:r w:rsidRPr="001C37BA">
              <w:rPr>
                <w:color w:val="000000" w:themeColor="text1"/>
                <w:sz w:val="28"/>
                <w:szCs w:val="28"/>
              </w:rPr>
              <w:t>або</w:t>
            </w:r>
            <w:proofErr w:type="spellEnd"/>
            <w:r w:rsidRPr="001C37BA">
              <w:rPr>
                <w:color w:val="000000" w:themeColor="text1"/>
                <w:sz w:val="28"/>
                <w:szCs w:val="28"/>
              </w:rPr>
              <w:t xml:space="preserve"> </w:t>
            </w:r>
            <w:proofErr w:type="spellStart"/>
            <w:r w:rsidRPr="001C37BA">
              <w:rPr>
                <w:color w:val="000000" w:themeColor="text1"/>
                <w:sz w:val="28"/>
                <w:szCs w:val="28"/>
              </w:rPr>
              <w:lastRenderedPageBreak/>
              <w:t>інвалідності</w:t>
            </w:r>
            <w:proofErr w:type="spellEnd"/>
            <w:r w:rsidRPr="001C37BA">
              <w:rPr>
                <w:color w:val="000000" w:themeColor="text1"/>
                <w:sz w:val="28"/>
                <w:szCs w:val="28"/>
              </w:rPr>
              <w:t xml:space="preserve"> </w:t>
            </w:r>
            <w:proofErr w:type="spellStart"/>
            <w:r w:rsidRPr="001C37BA">
              <w:rPr>
                <w:color w:val="000000" w:themeColor="text1"/>
                <w:sz w:val="28"/>
                <w:szCs w:val="28"/>
              </w:rPr>
              <w:t>деяких</w:t>
            </w:r>
            <w:proofErr w:type="spellEnd"/>
            <w:r w:rsidRPr="001C37BA">
              <w:rPr>
                <w:color w:val="000000" w:themeColor="text1"/>
                <w:sz w:val="28"/>
                <w:szCs w:val="28"/>
              </w:rPr>
              <w:t xml:space="preserve"> </w:t>
            </w:r>
            <w:proofErr w:type="spellStart"/>
            <w:r w:rsidRPr="001C37BA">
              <w:rPr>
                <w:color w:val="000000" w:themeColor="text1"/>
                <w:sz w:val="28"/>
                <w:szCs w:val="28"/>
              </w:rPr>
              <w:t>категорій</w:t>
            </w:r>
            <w:proofErr w:type="spellEnd"/>
            <w:r w:rsidRPr="001C37BA">
              <w:rPr>
                <w:color w:val="000000" w:themeColor="text1"/>
                <w:sz w:val="28"/>
                <w:szCs w:val="28"/>
              </w:rPr>
              <w:t xml:space="preserve"> </w:t>
            </w:r>
            <w:proofErr w:type="spellStart"/>
            <w:r w:rsidRPr="001C37BA">
              <w:rPr>
                <w:color w:val="000000" w:themeColor="text1"/>
                <w:sz w:val="28"/>
                <w:szCs w:val="28"/>
              </w:rPr>
              <w:t>осіб</w:t>
            </w:r>
            <w:proofErr w:type="spellEnd"/>
            <w:r w:rsidRPr="001C37BA">
              <w:rPr>
                <w:color w:val="000000" w:themeColor="text1"/>
                <w:sz w:val="28"/>
                <w:szCs w:val="28"/>
              </w:rPr>
              <w:t xml:space="preserve"> </w:t>
            </w:r>
            <w:proofErr w:type="spellStart"/>
            <w:r w:rsidRPr="001C37BA">
              <w:rPr>
                <w:color w:val="000000" w:themeColor="text1"/>
                <w:sz w:val="28"/>
                <w:szCs w:val="28"/>
              </w:rPr>
              <w:t>відповідно</w:t>
            </w:r>
            <w:proofErr w:type="spellEnd"/>
            <w:r w:rsidRPr="001C37BA">
              <w:rPr>
                <w:color w:val="000000" w:themeColor="text1"/>
                <w:sz w:val="28"/>
                <w:szCs w:val="28"/>
              </w:rPr>
              <w:t xml:space="preserve"> до Закону </w:t>
            </w:r>
            <w:proofErr w:type="spellStart"/>
            <w:r w:rsidRPr="001C37BA">
              <w:rPr>
                <w:color w:val="000000" w:themeColor="text1"/>
                <w:sz w:val="28"/>
                <w:szCs w:val="28"/>
              </w:rPr>
              <w:t>України</w:t>
            </w:r>
            <w:proofErr w:type="spellEnd"/>
            <w:r w:rsidRPr="001C37BA">
              <w:rPr>
                <w:color w:val="000000" w:themeColor="text1"/>
                <w:sz w:val="28"/>
                <w:szCs w:val="28"/>
              </w:rPr>
              <w:t xml:space="preserve"> “Про статус </w:t>
            </w:r>
            <w:proofErr w:type="spellStart"/>
            <w:r w:rsidRPr="001C37BA">
              <w:rPr>
                <w:color w:val="000000" w:themeColor="text1"/>
                <w:sz w:val="28"/>
                <w:szCs w:val="28"/>
              </w:rPr>
              <w:t>ветеранів</w:t>
            </w:r>
            <w:proofErr w:type="spellEnd"/>
            <w:r w:rsidRPr="001C37BA">
              <w:rPr>
                <w:color w:val="000000" w:themeColor="text1"/>
                <w:sz w:val="28"/>
                <w:szCs w:val="28"/>
              </w:rPr>
              <w:t xml:space="preserve"> </w:t>
            </w:r>
            <w:proofErr w:type="spellStart"/>
            <w:proofErr w:type="gramStart"/>
            <w:r w:rsidRPr="001C37BA">
              <w:rPr>
                <w:color w:val="000000" w:themeColor="text1"/>
                <w:sz w:val="28"/>
                <w:szCs w:val="28"/>
              </w:rPr>
              <w:t>в</w:t>
            </w:r>
            <w:proofErr w:type="gramEnd"/>
            <w:r w:rsidRPr="001C37BA">
              <w:rPr>
                <w:color w:val="000000" w:themeColor="text1"/>
                <w:sz w:val="28"/>
                <w:szCs w:val="28"/>
              </w:rPr>
              <w:t>ійни</w:t>
            </w:r>
            <w:proofErr w:type="spellEnd"/>
            <w:r w:rsidRPr="001C37BA">
              <w:rPr>
                <w:color w:val="000000" w:themeColor="text1"/>
                <w:sz w:val="28"/>
                <w:szCs w:val="28"/>
              </w:rPr>
              <w:t xml:space="preserve">, </w:t>
            </w:r>
            <w:proofErr w:type="spellStart"/>
            <w:r w:rsidRPr="001C37BA">
              <w:rPr>
                <w:color w:val="000000" w:themeColor="text1"/>
                <w:sz w:val="28"/>
                <w:szCs w:val="28"/>
              </w:rPr>
              <w:t>гарантії</w:t>
            </w:r>
            <w:proofErr w:type="spellEnd"/>
            <w:r w:rsidRPr="001C37BA">
              <w:rPr>
                <w:color w:val="000000" w:themeColor="text1"/>
                <w:sz w:val="28"/>
                <w:szCs w:val="28"/>
              </w:rPr>
              <w:t xml:space="preserve"> </w:t>
            </w:r>
            <w:proofErr w:type="spellStart"/>
            <w:r w:rsidRPr="001C37BA">
              <w:rPr>
                <w:color w:val="000000" w:themeColor="text1"/>
                <w:sz w:val="28"/>
                <w:szCs w:val="28"/>
              </w:rPr>
              <w:t>їх</w:t>
            </w:r>
            <w:proofErr w:type="spellEnd"/>
            <w:r w:rsidRPr="001C37BA">
              <w:rPr>
                <w:color w:val="000000" w:themeColor="text1"/>
                <w:sz w:val="28"/>
                <w:szCs w:val="28"/>
              </w:rPr>
              <w:t xml:space="preserve"> </w:t>
            </w:r>
            <w:proofErr w:type="spellStart"/>
            <w:r w:rsidRPr="001C37BA">
              <w:rPr>
                <w:color w:val="000000" w:themeColor="text1"/>
                <w:sz w:val="28"/>
                <w:szCs w:val="28"/>
              </w:rPr>
              <w:t>соціального</w:t>
            </w:r>
            <w:proofErr w:type="spellEnd"/>
            <w:r w:rsidRPr="001C37BA">
              <w:rPr>
                <w:color w:val="000000" w:themeColor="text1"/>
                <w:sz w:val="28"/>
                <w:szCs w:val="28"/>
              </w:rPr>
              <w:t xml:space="preserve"> </w:t>
            </w:r>
            <w:proofErr w:type="spellStart"/>
            <w:r w:rsidRPr="001C37BA">
              <w:rPr>
                <w:color w:val="000000" w:themeColor="text1"/>
                <w:sz w:val="28"/>
                <w:szCs w:val="28"/>
              </w:rPr>
              <w:t>захисту</w:t>
            </w:r>
            <w:proofErr w:type="spellEnd"/>
            <w:r w:rsidRPr="001C37BA">
              <w:rPr>
                <w:color w:val="000000" w:themeColor="text1"/>
                <w:sz w:val="28"/>
                <w:szCs w:val="28"/>
              </w:rPr>
              <w:t>”</w:t>
            </w:r>
          </w:p>
        </w:tc>
        <w:tc>
          <w:tcPr>
            <w:tcW w:w="3409" w:type="dxa"/>
            <w:tcBorders>
              <w:top w:val="single" w:sz="4" w:space="0" w:color="auto"/>
              <w:left w:val="single" w:sz="4" w:space="0" w:color="auto"/>
              <w:bottom w:val="single" w:sz="4" w:space="0" w:color="auto"/>
              <w:right w:val="single" w:sz="4" w:space="0" w:color="auto"/>
            </w:tcBorders>
            <w:hideMark/>
          </w:tcPr>
          <w:p w:rsidR="001C37BA" w:rsidRPr="001C37BA" w:rsidRDefault="006A2A7D" w:rsidP="006A2A7D">
            <w:pPr>
              <w:pStyle w:val="rvps14"/>
              <w:spacing w:before="110" w:beforeAutospacing="0" w:after="110" w:afterAutospacing="0"/>
              <w:jc w:val="both"/>
              <w:rPr>
                <w:color w:val="000000" w:themeColor="text1"/>
                <w:sz w:val="28"/>
                <w:szCs w:val="28"/>
              </w:rPr>
            </w:pPr>
            <w:hyperlink r:id="rId14" w:tgtFrame="_blank" w:history="1">
              <w:r w:rsidR="001C37BA" w:rsidRPr="001C37BA">
                <w:rPr>
                  <w:rStyle w:val="afe"/>
                  <w:color w:val="000000" w:themeColor="text1"/>
                  <w:sz w:val="28"/>
                  <w:szCs w:val="28"/>
                </w:rPr>
                <w:t xml:space="preserve">Закон </w:t>
              </w:r>
              <w:proofErr w:type="spellStart"/>
              <w:r w:rsidR="001C37BA" w:rsidRPr="001C37BA">
                <w:rPr>
                  <w:rStyle w:val="afe"/>
                  <w:color w:val="000000" w:themeColor="text1"/>
                  <w:sz w:val="28"/>
                  <w:szCs w:val="28"/>
                </w:rPr>
                <w:t>України</w:t>
              </w:r>
              <w:proofErr w:type="spellEnd"/>
            </w:hyperlink>
            <w:r w:rsidR="001C37BA" w:rsidRPr="001C37BA">
              <w:rPr>
                <w:color w:val="000000" w:themeColor="text1"/>
                <w:sz w:val="28"/>
                <w:szCs w:val="28"/>
              </w:rPr>
              <w:t xml:space="preserve"> “Про статус </w:t>
            </w:r>
            <w:proofErr w:type="spellStart"/>
            <w:r w:rsidR="001C37BA" w:rsidRPr="001C37BA">
              <w:rPr>
                <w:color w:val="000000" w:themeColor="text1"/>
                <w:sz w:val="28"/>
                <w:szCs w:val="28"/>
              </w:rPr>
              <w:t>ветеранів</w:t>
            </w:r>
            <w:proofErr w:type="spellEnd"/>
            <w:r w:rsidR="001C37BA" w:rsidRPr="001C37BA">
              <w:rPr>
                <w:color w:val="000000" w:themeColor="text1"/>
                <w:sz w:val="28"/>
                <w:szCs w:val="28"/>
              </w:rPr>
              <w:t xml:space="preserve"> </w:t>
            </w:r>
            <w:proofErr w:type="spellStart"/>
            <w:proofErr w:type="gramStart"/>
            <w:r w:rsidR="001C37BA" w:rsidRPr="001C37BA">
              <w:rPr>
                <w:color w:val="000000" w:themeColor="text1"/>
                <w:sz w:val="28"/>
                <w:szCs w:val="28"/>
              </w:rPr>
              <w:t>в</w:t>
            </w:r>
            <w:proofErr w:type="gramEnd"/>
            <w:r w:rsidR="001C37BA" w:rsidRPr="001C37BA">
              <w:rPr>
                <w:color w:val="000000" w:themeColor="text1"/>
                <w:sz w:val="28"/>
                <w:szCs w:val="28"/>
              </w:rPr>
              <w:t>ійни</w:t>
            </w:r>
            <w:proofErr w:type="spellEnd"/>
            <w:r w:rsidR="001C37BA" w:rsidRPr="001C37BA">
              <w:rPr>
                <w:color w:val="000000" w:themeColor="text1"/>
                <w:sz w:val="28"/>
                <w:szCs w:val="28"/>
              </w:rPr>
              <w:t xml:space="preserve">, </w:t>
            </w:r>
            <w:proofErr w:type="spellStart"/>
            <w:r w:rsidR="001C37BA" w:rsidRPr="001C37BA">
              <w:rPr>
                <w:color w:val="000000" w:themeColor="text1"/>
                <w:sz w:val="28"/>
                <w:szCs w:val="28"/>
              </w:rPr>
              <w:t>гарантії</w:t>
            </w:r>
            <w:proofErr w:type="spellEnd"/>
            <w:r w:rsidR="001C37BA" w:rsidRPr="001C37BA">
              <w:rPr>
                <w:color w:val="000000" w:themeColor="text1"/>
                <w:sz w:val="28"/>
                <w:szCs w:val="28"/>
              </w:rPr>
              <w:t xml:space="preserve"> </w:t>
            </w:r>
            <w:proofErr w:type="spellStart"/>
            <w:r w:rsidR="001C37BA" w:rsidRPr="001C37BA">
              <w:rPr>
                <w:color w:val="000000" w:themeColor="text1"/>
                <w:sz w:val="28"/>
                <w:szCs w:val="28"/>
              </w:rPr>
              <w:t>їх</w:t>
            </w:r>
            <w:proofErr w:type="spellEnd"/>
            <w:r w:rsidR="001C37BA" w:rsidRPr="001C37BA">
              <w:rPr>
                <w:color w:val="000000" w:themeColor="text1"/>
                <w:sz w:val="28"/>
                <w:szCs w:val="28"/>
              </w:rPr>
              <w:t xml:space="preserve"> </w:t>
            </w:r>
            <w:proofErr w:type="spellStart"/>
            <w:r w:rsidR="001C37BA" w:rsidRPr="001C37BA">
              <w:rPr>
                <w:color w:val="000000" w:themeColor="text1"/>
                <w:sz w:val="28"/>
                <w:szCs w:val="28"/>
              </w:rPr>
              <w:t>соціального</w:t>
            </w:r>
            <w:proofErr w:type="spellEnd"/>
            <w:r w:rsidR="001C37BA" w:rsidRPr="001C37BA">
              <w:rPr>
                <w:color w:val="000000" w:themeColor="text1"/>
                <w:sz w:val="28"/>
                <w:szCs w:val="28"/>
              </w:rPr>
              <w:t xml:space="preserve"> </w:t>
            </w:r>
            <w:proofErr w:type="spellStart"/>
            <w:r w:rsidR="001C37BA" w:rsidRPr="001C37BA">
              <w:rPr>
                <w:color w:val="000000" w:themeColor="text1"/>
                <w:sz w:val="28"/>
                <w:szCs w:val="28"/>
              </w:rPr>
              <w:lastRenderedPageBreak/>
              <w:t>захисту</w:t>
            </w:r>
            <w:proofErr w:type="spellEnd"/>
            <w:r w:rsidR="001C37BA" w:rsidRPr="001C37BA">
              <w:rPr>
                <w:color w:val="000000" w:themeColor="text1"/>
                <w:sz w:val="28"/>
                <w:szCs w:val="28"/>
              </w:rPr>
              <w:t>”</w:t>
            </w:r>
          </w:p>
        </w:tc>
      </w:tr>
      <w:tr w:rsidR="001C37BA" w:rsidRPr="008060E0" w:rsidTr="006A2A7D">
        <w:trPr>
          <w:trHeight w:val="12"/>
          <w:jc w:val="center"/>
        </w:trPr>
        <w:tc>
          <w:tcPr>
            <w:tcW w:w="717" w:type="dxa"/>
            <w:gridSpan w:val="2"/>
            <w:tcBorders>
              <w:top w:val="single" w:sz="4" w:space="0" w:color="auto"/>
              <w:left w:val="single" w:sz="4" w:space="0" w:color="auto"/>
              <w:bottom w:val="single" w:sz="4" w:space="0" w:color="auto"/>
              <w:right w:val="single" w:sz="4" w:space="0" w:color="auto"/>
            </w:tcBorders>
          </w:tcPr>
          <w:p w:rsidR="001C37BA" w:rsidRPr="008060E0" w:rsidRDefault="001C37BA" w:rsidP="006A2A7D">
            <w:pPr>
              <w:pStyle w:val="a5"/>
              <w:spacing w:line="228" w:lineRule="auto"/>
              <w:ind w:firstLine="0"/>
              <w:jc w:val="both"/>
              <w:rPr>
                <w:rFonts w:ascii="Times New Roman" w:hAnsi="Times New Roman"/>
                <w:sz w:val="28"/>
                <w:szCs w:val="28"/>
              </w:rPr>
            </w:pPr>
            <w:r>
              <w:rPr>
                <w:rFonts w:ascii="Times New Roman" w:hAnsi="Times New Roman"/>
                <w:sz w:val="28"/>
                <w:szCs w:val="28"/>
              </w:rPr>
              <w:lastRenderedPageBreak/>
              <w:t>182.</w:t>
            </w:r>
          </w:p>
        </w:tc>
        <w:tc>
          <w:tcPr>
            <w:tcW w:w="1562" w:type="dxa"/>
            <w:tcBorders>
              <w:top w:val="single" w:sz="4" w:space="0" w:color="auto"/>
              <w:left w:val="single" w:sz="4" w:space="0" w:color="auto"/>
              <w:bottom w:val="single" w:sz="4" w:space="0" w:color="auto"/>
              <w:right w:val="single" w:sz="4" w:space="0" w:color="auto"/>
            </w:tcBorders>
            <w:hideMark/>
          </w:tcPr>
          <w:p w:rsidR="001C37BA" w:rsidRPr="001C37BA" w:rsidRDefault="001C37BA" w:rsidP="006A2A7D">
            <w:pPr>
              <w:pStyle w:val="rvps12"/>
              <w:spacing w:before="110" w:beforeAutospacing="0" w:after="110" w:afterAutospacing="0"/>
              <w:jc w:val="both"/>
              <w:rPr>
                <w:color w:val="000000" w:themeColor="text1"/>
                <w:sz w:val="28"/>
                <w:szCs w:val="28"/>
              </w:rPr>
            </w:pPr>
            <w:r w:rsidRPr="001C37BA">
              <w:rPr>
                <w:color w:val="000000" w:themeColor="text1"/>
                <w:sz w:val="28"/>
                <w:szCs w:val="28"/>
              </w:rPr>
              <w:t>02347</w:t>
            </w:r>
          </w:p>
        </w:tc>
        <w:tc>
          <w:tcPr>
            <w:tcW w:w="3399" w:type="dxa"/>
            <w:tcBorders>
              <w:top w:val="single" w:sz="4" w:space="0" w:color="auto"/>
              <w:left w:val="single" w:sz="4" w:space="0" w:color="auto"/>
              <w:bottom w:val="single" w:sz="4" w:space="0" w:color="auto"/>
              <w:right w:val="single" w:sz="4" w:space="0" w:color="auto"/>
            </w:tcBorders>
            <w:hideMark/>
          </w:tcPr>
          <w:p w:rsidR="001C37BA" w:rsidRPr="001C37BA" w:rsidRDefault="001C37BA" w:rsidP="006A2A7D">
            <w:pPr>
              <w:pStyle w:val="rvps14"/>
              <w:spacing w:before="110" w:beforeAutospacing="0" w:after="110" w:afterAutospacing="0"/>
              <w:jc w:val="both"/>
              <w:rPr>
                <w:color w:val="000000" w:themeColor="text1"/>
                <w:sz w:val="28"/>
                <w:szCs w:val="28"/>
              </w:rPr>
            </w:pPr>
            <w:proofErr w:type="spellStart"/>
            <w:r w:rsidRPr="001C37BA">
              <w:rPr>
                <w:color w:val="000000" w:themeColor="text1"/>
                <w:sz w:val="28"/>
                <w:szCs w:val="28"/>
              </w:rPr>
              <w:t>Призначення</w:t>
            </w:r>
            <w:proofErr w:type="spellEnd"/>
            <w:r w:rsidRPr="001C37BA">
              <w:rPr>
                <w:color w:val="000000" w:themeColor="text1"/>
                <w:sz w:val="28"/>
                <w:szCs w:val="28"/>
              </w:rPr>
              <w:t xml:space="preserve"> </w:t>
            </w:r>
            <w:proofErr w:type="spellStart"/>
            <w:r w:rsidRPr="001C37BA">
              <w:rPr>
                <w:color w:val="000000" w:themeColor="text1"/>
                <w:sz w:val="28"/>
                <w:szCs w:val="28"/>
              </w:rPr>
              <w:t>виплати</w:t>
            </w:r>
            <w:proofErr w:type="spellEnd"/>
            <w:r w:rsidRPr="001C37BA">
              <w:rPr>
                <w:color w:val="000000" w:themeColor="text1"/>
                <w:sz w:val="28"/>
                <w:szCs w:val="28"/>
              </w:rPr>
              <w:t xml:space="preserve"> </w:t>
            </w:r>
            <w:proofErr w:type="spellStart"/>
            <w:r w:rsidRPr="001C37BA">
              <w:rPr>
                <w:color w:val="000000" w:themeColor="text1"/>
                <w:sz w:val="28"/>
                <w:szCs w:val="28"/>
              </w:rPr>
              <w:t>щорічної</w:t>
            </w:r>
            <w:proofErr w:type="spellEnd"/>
            <w:r w:rsidRPr="001C37BA">
              <w:rPr>
                <w:color w:val="000000" w:themeColor="text1"/>
                <w:sz w:val="28"/>
                <w:szCs w:val="28"/>
              </w:rPr>
              <w:t xml:space="preserve"> </w:t>
            </w:r>
            <w:proofErr w:type="spellStart"/>
            <w:r w:rsidRPr="001C37BA">
              <w:rPr>
                <w:color w:val="000000" w:themeColor="text1"/>
                <w:sz w:val="28"/>
                <w:szCs w:val="28"/>
              </w:rPr>
              <w:t>разової</w:t>
            </w:r>
            <w:proofErr w:type="spellEnd"/>
            <w:r w:rsidRPr="001C37BA">
              <w:rPr>
                <w:color w:val="000000" w:themeColor="text1"/>
                <w:sz w:val="28"/>
                <w:szCs w:val="28"/>
              </w:rPr>
              <w:t xml:space="preserve"> </w:t>
            </w:r>
            <w:proofErr w:type="spellStart"/>
            <w:r w:rsidRPr="001C37BA">
              <w:rPr>
                <w:color w:val="000000" w:themeColor="text1"/>
                <w:sz w:val="28"/>
                <w:szCs w:val="28"/>
              </w:rPr>
              <w:t>грошової</w:t>
            </w:r>
            <w:proofErr w:type="spellEnd"/>
            <w:r w:rsidRPr="001C37BA">
              <w:rPr>
                <w:color w:val="000000" w:themeColor="text1"/>
                <w:sz w:val="28"/>
                <w:szCs w:val="28"/>
              </w:rPr>
              <w:t xml:space="preserve"> </w:t>
            </w:r>
            <w:proofErr w:type="spellStart"/>
            <w:r w:rsidRPr="001C37BA">
              <w:rPr>
                <w:color w:val="000000" w:themeColor="text1"/>
                <w:sz w:val="28"/>
                <w:szCs w:val="28"/>
              </w:rPr>
              <w:t>допомоги</w:t>
            </w:r>
            <w:proofErr w:type="spellEnd"/>
            <w:r w:rsidRPr="001C37BA">
              <w:rPr>
                <w:color w:val="000000" w:themeColor="text1"/>
                <w:sz w:val="28"/>
                <w:szCs w:val="28"/>
              </w:rPr>
              <w:t xml:space="preserve"> ветеранам </w:t>
            </w:r>
            <w:proofErr w:type="spellStart"/>
            <w:r w:rsidRPr="001C37BA">
              <w:rPr>
                <w:color w:val="000000" w:themeColor="text1"/>
                <w:sz w:val="28"/>
                <w:szCs w:val="28"/>
              </w:rPr>
              <w:t>війни</w:t>
            </w:r>
            <w:proofErr w:type="spellEnd"/>
            <w:r w:rsidRPr="001C37BA">
              <w:rPr>
                <w:color w:val="000000" w:themeColor="text1"/>
                <w:sz w:val="28"/>
                <w:szCs w:val="28"/>
              </w:rPr>
              <w:t xml:space="preserve"> і жертвам </w:t>
            </w:r>
            <w:proofErr w:type="spellStart"/>
            <w:r w:rsidRPr="001C37BA">
              <w:rPr>
                <w:color w:val="000000" w:themeColor="text1"/>
                <w:sz w:val="28"/>
                <w:szCs w:val="28"/>
              </w:rPr>
              <w:t>нацистських</w:t>
            </w:r>
            <w:proofErr w:type="spellEnd"/>
            <w:r w:rsidRPr="001C37BA">
              <w:rPr>
                <w:color w:val="000000" w:themeColor="text1"/>
                <w:sz w:val="28"/>
                <w:szCs w:val="28"/>
              </w:rPr>
              <w:t xml:space="preserve"> </w:t>
            </w:r>
            <w:proofErr w:type="spellStart"/>
            <w:r w:rsidRPr="001C37BA">
              <w:rPr>
                <w:color w:val="000000" w:themeColor="text1"/>
                <w:sz w:val="28"/>
                <w:szCs w:val="28"/>
              </w:rPr>
              <w:t>переслідувань</w:t>
            </w:r>
            <w:proofErr w:type="spellEnd"/>
          </w:p>
        </w:tc>
        <w:tc>
          <w:tcPr>
            <w:tcW w:w="3409" w:type="dxa"/>
            <w:tcBorders>
              <w:top w:val="single" w:sz="4" w:space="0" w:color="auto"/>
              <w:left w:val="single" w:sz="4" w:space="0" w:color="auto"/>
              <w:bottom w:val="single" w:sz="4" w:space="0" w:color="auto"/>
              <w:right w:val="single" w:sz="4" w:space="0" w:color="auto"/>
            </w:tcBorders>
            <w:hideMark/>
          </w:tcPr>
          <w:p w:rsidR="001C37BA" w:rsidRPr="001C37BA" w:rsidRDefault="001C37BA" w:rsidP="006A2A7D">
            <w:pPr>
              <w:pStyle w:val="rvps14"/>
              <w:spacing w:before="110" w:beforeAutospacing="0" w:after="110" w:afterAutospacing="0"/>
              <w:jc w:val="both"/>
              <w:rPr>
                <w:color w:val="000000" w:themeColor="text1"/>
                <w:sz w:val="28"/>
                <w:szCs w:val="28"/>
              </w:rPr>
            </w:pPr>
            <w:proofErr w:type="spellStart"/>
            <w:r w:rsidRPr="001C37BA">
              <w:rPr>
                <w:color w:val="000000" w:themeColor="text1"/>
                <w:sz w:val="28"/>
                <w:szCs w:val="28"/>
              </w:rPr>
              <w:t>Закони</w:t>
            </w:r>
            <w:proofErr w:type="spellEnd"/>
            <w:r w:rsidRPr="001C37BA">
              <w:rPr>
                <w:color w:val="000000" w:themeColor="text1"/>
                <w:sz w:val="28"/>
                <w:szCs w:val="28"/>
              </w:rPr>
              <w:t xml:space="preserve"> </w:t>
            </w:r>
            <w:proofErr w:type="spellStart"/>
            <w:r w:rsidRPr="001C37BA">
              <w:rPr>
                <w:color w:val="000000" w:themeColor="text1"/>
                <w:sz w:val="28"/>
                <w:szCs w:val="28"/>
              </w:rPr>
              <w:t>України</w:t>
            </w:r>
            <w:proofErr w:type="spellEnd"/>
            <w:r w:rsidRPr="001C37BA">
              <w:rPr>
                <w:color w:val="000000" w:themeColor="text1"/>
                <w:sz w:val="28"/>
                <w:szCs w:val="28"/>
              </w:rPr>
              <w:t> </w:t>
            </w:r>
            <w:hyperlink r:id="rId15" w:tgtFrame="_blank" w:history="1">
              <w:r w:rsidRPr="001C37BA">
                <w:rPr>
                  <w:rStyle w:val="afe"/>
                  <w:color w:val="000000" w:themeColor="text1"/>
                  <w:sz w:val="28"/>
                  <w:szCs w:val="28"/>
                </w:rPr>
                <w:t xml:space="preserve">“Про статус </w:t>
              </w:r>
              <w:proofErr w:type="spellStart"/>
              <w:r w:rsidRPr="001C37BA">
                <w:rPr>
                  <w:rStyle w:val="afe"/>
                  <w:color w:val="000000" w:themeColor="text1"/>
                  <w:sz w:val="28"/>
                  <w:szCs w:val="28"/>
                </w:rPr>
                <w:t>ветеранів</w:t>
              </w:r>
              <w:proofErr w:type="spellEnd"/>
              <w:r w:rsidRPr="001C37BA">
                <w:rPr>
                  <w:rStyle w:val="afe"/>
                  <w:color w:val="000000" w:themeColor="text1"/>
                  <w:sz w:val="28"/>
                  <w:szCs w:val="28"/>
                </w:rPr>
                <w:t xml:space="preserve"> </w:t>
              </w:r>
              <w:proofErr w:type="spellStart"/>
              <w:proofErr w:type="gramStart"/>
              <w:r w:rsidRPr="001C37BA">
                <w:rPr>
                  <w:rStyle w:val="afe"/>
                  <w:color w:val="000000" w:themeColor="text1"/>
                  <w:sz w:val="28"/>
                  <w:szCs w:val="28"/>
                </w:rPr>
                <w:t>в</w:t>
              </w:r>
              <w:proofErr w:type="gramEnd"/>
              <w:r w:rsidRPr="001C37BA">
                <w:rPr>
                  <w:rStyle w:val="afe"/>
                  <w:color w:val="000000" w:themeColor="text1"/>
                  <w:sz w:val="28"/>
                  <w:szCs w:val="28"/>
                </w:rPr>
                <w:t>ійни</w:t>
              </w:r>
              <w:proofErr w:type="spellEnd"/>
              <w:r w:rsidRPr="001C37BA">
                <w:rPr>
                  <w:rStyle w:val="afe"/>
                  <w:color w:val="000000" w:themeColor="text1"/>
                  <w:sz w:val="28"/>
                  <w:szCs w:val="28"/>
                </w:rPr>
                <w:t xml:space="preserve">, </w:t>
              </w:r>
              <w:proofErr w:type="spellStart"/>
              <w:r w:rsidRPr="001C37BA">
                <w:rPr>
                  <w:rStyle w:val="afe"/>
                  <w:color w:val="000000" w:themeColor="text1"/>
                  <w:sz w:val="28"/>
                  <w:szCs w:val="28"/>
                </w:rPr>
                <w:t>гарантії</w:t>
              </w:r>
              <w:proofErr w:type="spellEnd"/>
              <w:r w:rsidRPr="001C37BA">
                <w:rPr>
                  <w:rStyle w:val="afe"/>
                  <w:color w:val="000000" w:themeColor="text1"/>
                  <w:sz w:val="28"/>
                  <w:szCs w:val="28"/>
                </w:rPr>
                <w:t xml:space="preserve"> </w:t>
              </w:r>
              <w:proofErr w:type="spellStart"/>
              <w:r w:rsidRPr="001C37BA">
                <w:rPr>
                  <w:rStyle w:val="afe"/>
                  <w:color w:val="000000" w:themeColor="text1"/>
                  <w:sz w:val="28"/>
                  <w:szCs w:val="28"/>
                </w:rPr>
                <w:t>їх</w:t>
              </w:r>
              <w:proofErr w:type="spellEnd"/>
              <w:r w:rsidRPr="001C37BA">
                <w:rPr>
                  <w:rStyle w:val="afe"/>
                  <w:color w:val="000000" w:themeColor="text1"/>
                  <w:sz w:val="28"/>
                  <w:szCs w:val="28"/>
                </w:rPr>
                <w:t xml:space="preserve"> </w:t>
              </w:r>
              <w:proofErr w:type="spellStart"/>
              <w:r w:rsidRPr="001C37BA">
                <w:rPr>
                  <w:rStyle w:val="afe"/>
                  <w:color w:val="000000" w:themeColor="text1"/>
                  <w:sz w:val="28"/>
                  <w:szCs w:val="28"/>
                </w:rPr>
                <w:t>соціального</w:t>
              </w:r>
              <w:proofErr w:type="spellEnd"/>
              <w:r w:rsidRPr="001C37BA">
                <w:rPr>
                  <w:rStyle w:val="afe"/>
                  <w:color w:val="000000" w:themeColor="text1"/>
                  <w:sz w:val="28"/>
                  <w:szCs w:val="28"/>
                </w:rPr>
                <w:t xml:space="preserve"> </w:t>
              </w:r>
              <w:proofErr w:type="spellStart"/>
              <w:r w:rsidRPr="001C37BA">
                <w:rPr>
                  <w:rStyle w:val="afe"/>
                  <w:color w:val="000000" w:themeColor="text1"/>
                  <w:sz w:val="28"/>
                  <w:szCs w:val="28"/>
                </w:rPr>
                <w:t>захисту</w:t>
              </w:r>
              <w:proofErr w:type="spellEnd"/>
              <w:r w:rsidRPr="001C37BA">
                <w:rPr>
                  <w:rStyle w:val="afe"/>
                  <w:color w:val="000000" w:themeColor="text1"/>
                  <w:sz w:val="28"/>
                  <w:szCs w:val="28"/>
                </w:rPr>
                <w:t>”</w:t>
              </w:r>
            </w:hyperlink>
            <w:r w:rsidRPr="001C37BA">
              <w:rPr>
                <w:color w:val="000000" w:themeColor="text1"/>
                <w:sz w:val="28"/>
                <w:szCs w:val="28"/>
              </w:rPr>
              <w:t> і </w:t>
            </w:r>
            <w:hyperlink r:id="rId16" w:tgtFrame="_blank" w:history="1">
              <w:r w:rsidRPr="001C37BA">
                <w:rPr>
                  <w:rStyle w:val="afe"/>
                  <w:color w:val="000000" w:themeColor="text1"/>
                  <w:sz w:val="28"/>
                  <w:szCs w:val="28"/>
                </w:rPr>
                <w:t xml:space="preserve">“Про </w:t>
              </w:r>
              <w:proofErr w:type="spellStart"/>
              <w:r w:rsidRPr="001C37BA">
                <w:rPr>
                  <w:rStyle w:val="afe"/>
                  <w:color w:val="000000" w:themeColor="text1"/>
                  <w:sz w:val="28"/>
                  <w:szCs w:val="28"/>
                </w:rPr>
                <w:t>жертви</w:t>
              </w:r>
              <w:proofErr w:type="spellEnd"/>
              <w:r w:rsidRPr="001C37BA">
                <w:rPr>
                  <w:rStyle w:val="afe"/>
                  <w:color w:val="000000" w:themeColor="text1"/>
                  <w:sz w:val="28"/>
                  <w:szCs w:val="28"/>
                </w:rPr>
                <w:t xml:space="preserve"> </w:t>
              </w:r>
              <w:proofErr w:type="spellStart"/>
              <w:r w:rsidRPr="001C37BA">
                <w:rPr>
                  <w:rStyle w:val="afe"/>
                  <w:color w:val="000000" w:themeColor="text1"/>
                  <w:sz w:val="28"/>
                  <w:szCs w:val="28"/>
                </w:rPr>
                <w:t>нацистських</w:t>
              </w:r>
              <w:proofErr w:type="spellEnd"/>
              <w:r w:rsidRPr="001C37BA">
                <w:rPr>
                  <w:rStyle w:val="afe"/>
                  <w:color w:val="000000" w:themeColor="text1"/>
                  <w:sz w:val="28"/>
                  <w:szCs w:val="28"/>
                </w:rPr>
                <w:t xml:space="preserve"> </w:t>
              </w:r>
              <w:proofErr w:type="spellStart"/>
              <w:r w:rsidRPr="001C37BA">
                <w:rPr>
                  <w:rStyle w:val="afe"/>
                  <w:color w:val="000000" w:themeColor="text1"/>
                  <w:sz w:val="28"/>
                  <w:szCs w:val="28"/>
                </w:rPr>
                <w:t>переслідувань</w:t>
              </w:r>
              <w:proofErr w:type="spellEnd"/>
              <w:r w:rsidRPr="001C37BA">
                <w:rPr>
                  <w:rStyle w:val="afe"/>
                  <w:color w:val="000000" w:themeColor="text1"/>
                  <w:sz w:val="28"/>
                  <w:szCs w:val="28"/>
                </w:rPr>
                <w:t>”</w:t>
              </w:r>
            </w:hyperlink>
          </w:p>
        </w:tc>
      </w:tr>
      <w:tr w:rsidR="001C37BA" w:rsidRPr="008060E0" w:rsidTr="006A2A7D">
        <w:trPr>
          <w:trHeight w:val="12"/>
          <w:jc w:val="center"/>
        </w:trPr>
        <w:tc>
          <w:tcPr>
            <w:tcW w:w="717" w:type="dxa"/>
            <w:gridSpan w:val="2"/>
            <w:tcBorders>
              <w:top w:val="single" w:sz="4" w:space="0" w:color="auto"/>
              <w:left w:val="single" w:sz="4" w:space="0" w:color="auto"/>
              <w:bottom w:val="single" w:sz="4" w:space="0" w:color="auto"/>
              <w:right w:val="single" w:sz="4" w:space="0" w:color="auto"/>
            </w:tcBorders>
          </w:tcPr>
          <w:p w:rsidR="001C37BA" w:rsidRPr="008060E0" w:rsidRDefault="001C37BA"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183.</w:t>
            </w:r>
          </w:p>
        </w:tc>
        <w:tc>
          <w:tcPr>
            <w:tcW w:w="1562" w:type="dxa"/>
            <w:tcBorders>
              <w:top w:val="single" w:sz="4" w:space="0" w:color="auto"/>
              <w:left w:val="single" w:sz="4" w:space="0" w:color="auto"/>
              <w:bottom w:val="single" w:sz="4" w:space="0" w:color="auto"/>
              <w:right w:val="single" w:sz="4" w:space="0" w:color="auto"/>
            </w:tcBorders>
            <w:hideMark/>
          </w:tcPr>
          <w:p w:rsidR="001C37BA" w:rsidRPr="001C37BA" w:rsidRDefault="001C37BA" w:rsidP="006A2A7D">
            <w:pPr>
              <w:pStyle w:val="rvps12"/>
              <w:spacing w:before="110" w:beforeAutospacing="0" w:after="110" w:afterAutospacing="0"/>
              <w:jc w:val="both"/>
              <w:rPr>
                <w:color w:val="000000" w:themeColor="text1"/>
                <w:sz w:val="28"/>
                <w:szCs w:val="28"/>
              </w:rPr>
            </w:pPr>
            <w:r w:rsidRPr="001C37BA">
              <w:rPr>
                <w:color w:val="000000" w:themeColor="text1"/>
                <w:sz w:val="28"/>
                <w:szCs w:val="28"/>
              </w:rPr>
              <w:t>01735</w:t>
            </w:r>
          </w:p>
        </w:tc>
        <w:tc>
          <w:tcPr>
            <w:tcW w:w="3399" w:type="dxa"/>
            <w:tcBorders>
              <w:top w:val="single" w:sz="4" w:space="0" w:color="auto"/>
              <w:left w:val="single" w:sz="4" w:space="0" w:color="auto"/>
              <w:bottom w:val="single" w:sz="4" w:space="0" w:color="auto"/>
              <w:right w:val="single" w:sz="4" w:space="0" w:color="auto"/>
            </w:tcBorders>
            <w:hideMark/>
          </w:tcPr>
          <w:p w:rsidR="001C37BA" w:rsidRPr="001C37BA" w:rsidRDefault="001C37BA" w:rsidP="006A2A7D">
            <w:pPr>
              <w:pStyle w:val="rvps14"/>
              <w:spacing w:before="110" w:beforeAutospacing="0" w:after="110" w:afterAutospacing="0"/>
              <w:jc w:val="both"/>
              <w:rPr>
                <w:color w:val="000000" w:themeColor="text1"/>
                <w:sz w:val="28"/>
                <w:szCs w:val="28"/>
              </w:rPr>
            </w:pPr>
            <w:proofErr w:type="spellStart"/>
            <w:r w:rsidRPr="001C37BA">
              <w:rPr>
                <w:color w:val="000000" w:themeColor="text1"/>
                <w:sz w:val="28"/>
                <w:szCs w:val="28"/>
              </w:rPr>
              <w:t>Прийняття</w:t>
            </w:r>
            <w:proofErr w:type="spellEnd"/>
            <w:r w:rsidRPr="001C37BA">
              <w:rPr>
                <w:color w:val="000000" w:themeColor="text1"/>
                <w:sz w:val="28"/>
                <w:szCs w:val="28"/>
              </w:rPr>
              <w:t xml:space="preserve"> </w:t>
            </w:r>
            <w:proofErr w:type="spellStart"/>
            <w:proofErr w:type="gramStart"/>
            <w:r w:rsidRPr="001C37BA">
              <w:rPr>
                <w:color w:val="000000" w:themeColor="text1"/>
                <w:sz w:val="28"/>
                <w:szCs w:val="28"/>
              </w:rPr>
              <w:t>р</w:t>
            </w:r>
            <w:proofErr w:type="gramEnd"/>
            <w:r w:rsidRPr="001C37BA">
              <w:rPr>
                <w:color w:val="000000" w:themeColor="text1"/>
                <w:sz w:val="28"/>
                <w:szCs w:val="28"/>
              </w:rPr>
              <w:t>ішення</w:t>
            </w:r>
            <w:proofErr w:type="spellEnd"/>
            <w:r w:rsidRPr="001C37BA">
              <w:rPr>
                <w:color w:val="000000" w:themeColor="text1"/>
                <w:sz w:val="28"/>
                <w:szCs w:val="28"/>
              </w:rPr>
              <w:t xml:space="preserve"> про </w:t>
            </w:r>
            <w:proofErr w:type="spellStart"/>
            <w:r w:rsidRPr="001C37BA">
              <w:rPr>
                <w:color w:val="000000" w:themeColor="text1"/>
                <w:sz w:val="28"/>
                <w:szCs w:val="28"/>
              </w:rPr>
              <w:t>проведення</w:t>
            </w:r>
            <w:proofErr w:type="spellEnd"/>
            <w:r w:rsidRPr="001C37BA">
              <w:rPr>
                <w:color w:val="000000" w:themeColor="text1"/>
                <w:sz w:val="28"/>
                <w:szCs w:val="28"/>
              </w:rPr>
              <w:t xml:space="preserve"> </w:t>
            </w:r>
            <w:proofErr w:type="spellStart"/>
            <w:r w:rsidRPr="001C37BA">
              <w:rPr>
                <w:color w:val="000000" w:themeColor="text1"/>
                <w:sz w:val="28"/>
                <w:szCs w:val="28"/>
              </w:rPr>
              <w:t>безоплатного</w:t>
            </w:r>
            <w:proofErr w:type="spellEnd"/>
            <w:r w:rsidRPr="001C37BA">
              <w:rPr>
                <w:color w:val="000000" w:themeColor="text1"/>
                <w:sz w:val="28"/>
                <w:szCs w:val="28"/>
              </w:rPr>
              <w:t xml:space="preserve"> </w:t>
            </w:r>
            <w:proofErr w:type="spellStart"/>
            <w:r w:rsidRPr="001C37BA">
              <w:rPr>
                <w:color w:val="000000" w:themeColor="text1"/>
                <w:sz w:val="28"/>
                <w:szCs w:val="28"/>
              </w:rPr>
              <w:t>капітального</w:t>
            </w:r>
            <w:proofErr w:type="spellEnd"/>
            <w:r w:rsidRPr="001C37BA">
              <w:rPr>
                <w:color w:val="000000" w:themeColor="text1"/>
                <w:sz w:val="28"/>
                <w:szCs w:val="28"/>
              </w:rPr>
              <w:t xml:space="preserve"> ремонту </w:t>
            </w:r>
            <w:proofErr w:type="spellStart"/>
            <w:r w:rsidRPr="001C37BA">
              <w:rPr>
                <w:color w:val="000000" w:themeColor="text1"/>
                <w:sz w:val="28"/>
                <w:szCs w:val="28"/>
              </w:rPr>
              <w:t>власних</w:t>
            </w:r>
            <w:proofErr w:type="spellEnd"/>
            <w:r w:rsidRPr="001C37BA">
              <w:rPr>
                <w:color w:val="000000" w:themeColor="text1"/>
                <w:sz w:val="28"/>
                <w:szCs w:val="28"/>
              </w:rPr>
              <w:t xml:space="preserve"> </w:t>
            </w:r>
            <w:proofErr w:type="spellStart"/>
            <w:r w:rsidRPr="001C37BA">
              <w:rPr>
                <w:color w:val="000000" w:themeColor="text1"/>
                <w:sz w:val="28"/>
                <w:szCs w:val="28"/>
              </w:rPr>
              <w:t>житлових</w:t>
            </w:r>
            <w:proofErr w:type="spellEnd"/>
            <w:r w:rsidRPr="001C37BA">
              <w:rPr>
                <w:color w:val="000000" w:themeColor="text1"/>
                <w:sz w:val="28"/>
                <w:szCs w:val="28"/>
              </w:rPr>
              <w:t xml:space="preserve"> </w:t>
            </w:r>
            <w:proofErr w:type="spellStart"/>
            <w:r w:rsidRPr="001C37BA">
              <w:rPr>
                <w:color w:val="000000" w:themeColor="text1"/>
                <w:sz w:val="28"/>
                <w:szCs w:val="28"/>
              </w:rPr>
              <w:t>будинків</w:t>
            </w:r>
            <w:proofErr w:type="spellEnd"/>
            <w:r w:rsidRPr="001C37BA">
              <w:rPr>
                <w:color w:val="000000" w:themeColor="text1"/>
                <w:sz w:val="28"/>
                <w:szCs w:val="28"/>
              </w:rPr>
              <w:t xml:space="preserve"> і квартир </w:t>
            </w:r>
            <w:proofErr w:type="spellStart"/>
            <w:r w:rsidRPr="001C37BA">
              <w:rPr>
                <w:color w:val="000000" w:themeColor="text1"/>
                <w:sz w:val="28"/>
                <w:szCs w:val="28"/>
              </w:rPr>
              <w:t>осіб</w:t>
            </w:r>
            <w:proofErr w:type="spellEnd"/>
            <w:r w:rsidRPr="001C37BA">
              <w:rPr>
                <w:color w:val="000000" w:themeColor="text1"/>
                <w:sz w:val="28"/>
                <w:szCs w:val="28"/>
              </w:rPr>
              <w:t xml:space="preserve">, </w:t>
            </w:r>
            <w:proofErr w:type="spellStart"/>
            <w:r w:rsidRPr="001C37BA">
              <w:rPr>
                <w:color w:val="000000" w:themeColor="text1"/>
                <w:sz w:val="28"/>
                <w:szCs w:val="28"/>
              </w:rPr>
              <w:t>що</w:t>
            </w:r>
            <w:proofErr w:type="spellEnd"/>
            <w:r w:rsidRPr="001C37BA">
              <w:rPr>
                <w:color w:val="000000" w:themeColor="text1"/>
                <w:sz w:val="28"/>
                <w:szCs w:val="28"/>
              </w:rPr>
              <w:t xml:space="preserve"> </w:t>
            </w:r>
            <w:proofErr w:type="spellStart"/>
            <w:r w:rsidRPr="001C37BA">
              <w:rPr>
                <w:color w:val="000000" w:themeColor="text1"/>
                <w:sz w:val="28"/>
                <w:szCs w:val="28"/>
              </w:rPr>
              <w:t>мають</w:t>
            </w:r>
            <w:proofErr w:type="spellEnd"/>
            <w:r w:rsidRPr="001C37BA">
              <w:rPr>
                <w:color w:val="000000" w:themeColor="text1"/>
                <w:sz w:val="28"/>
                <w:szCs w:val="28"/>
              </w:rPr>
              <w:t xml:space="preserve"> право на </w:t>
            </w:r>
            <w:proofErr w:type="spellStart"/>
            <w:r w:rsidRPr="001C37BA">
              <w:rPr>
                <w:color w:val="000000" w:themeColor="text1"/>
                <w:sz w:val="28"/>
                <w:szCs w:val="28"/>
              </w:rPr>
              <w:t>таку</w:t>
            </w:r>
            <w:proofErr w:type="spellEnd"/>
            <w:r w:rsidRPr="001C37BA">
              <w:rPr>
                <w:color w:val="000000" w:themeColor="text1"/>
                <w:sz w:val="28"/>
                <w:szCs w:val="28"/>
              </w:rPr>
              <w:t xml:space="preserve"> </w:t>
            </w:r>
            <w:proofErr w:type="spellStart"/>
            <w:r w:rsidRPr="001C37BA">
              <w:rPr>
                <w:color w:val="000000" w:themeColor="text1"/>
                <w:sz w:val="28"/>
                <w:szCs w:val="28"/>
              </w:rPr>
              <w:t>пільгу</w:t>
            </w:r>
            <w:proofErr w:type="spellEnd"/>
          </w:p>
        </w:tc>
        <w:tc>
          <w:tcPr>
            <w:tcW w:w="3409" w:type="dxa"/>
            <w:tcBorders>
              <w:top w:val="single" w:sz="4" w:space="0" w:color="auto"/>
              <w:left w:val="single" w:sz="4" w:space="0" w:color="auto"/>
              <w:bottom w:val="single" w:sz="4" w:space="0" w:color="auto"/>
              <w:right w:val="single" w:sz="4" w:space="0" w:color="auto"/>
            </w:tcBorders>
            <w:hideMark/>
          </w:tcPr>
          <w:p w:rsidR="001C37BA" w:rsidRPr="001C37BA" w:rsidRDefault="001C37BA" w:rsidP="006A2A7D">
            <w:pPr>
              <w:pStyle w:val="rvps12"/>
              <w:spacing w:before="110" w:beforeAutospacing="0" w:after="110" w:afterAutospacing="0"/>
              <w:jc w:val="both"/>
              <w:rPr>
                <w:color w:val="000000" w:themeColor="text1"/>
                <w:sz w:val="28"/>
                <w:szCs w:val="28"/>
              </w:rPr>
            </w:pPr>
            <w:r w:rsidRPr="001C37BA">
              <w:rPr>
                <w:color w:val="000000" w:themeColor="text1"/>
                <w:sz w:val="28"/>
                <w:szCs w:val="28"/>
              </w:rPr>
              <w:t>-“-</w:t>
            </w:r>
          </w:p>
        </w:tc>
      </w:tr>
      <w:tr w:rsidR="001C37BA" w:rsidRPr="008060E0" w:rsidTr="006A2A7D">
        <w:trPr>
          <w:trHeight w:val="12"/>
          <w:jc w:val="center"/>
        </w:trPr>
        <w:tc>
          <w:tcPr>
            <w:tcW w:w="717" w:type="dxa"/>
            <w:gridSpan w:val="2"/>
            <w:tcBorders>
              <w:top w:val="single" w:sz="4" w:space="0" w:color="auto"/>
              <w:left w:val="single" w:sz="4" w:space="0" w:color="auto"/>
              <w:bottom w:val="single" w:sz="4" w:space="0" w:color="auto"/>
              <w:right w:val="single" w:sz="4" w:space="0" w:color="auto"/>
            </w:tcBorders>
          </w:tcPr>
          <w:p w:rsidR="001C37BA" w:rsidRPr="008060E0" w:rsidRDefault="001C37BA"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184.</w:t>
            </w:r>
          </w:p>
        </w:tc>
        <w:tc>
          <w:tcPr>
            <w:tcW w:w="1562" w:type="dxa"/>
            <w:tcBorders>
              <w:top w:val="single" w:sz="4" w:space="0" w:color="auto"/>
              <w:left w:val="single" w:sz="4" w:space="0" w:color="auto"/>
              <w:bottom w:val="single" w:sz="4" w:space="0" w:color="auto"/>
              <w:right w:val="single" w:sz="4" w:space="0" w:color="auto"/>
            </w:tcBorders>
            <w:hideMark/>
          </w:tcPr>
          <w:p w:rsidR="001C37BA" w:rsidRPr="001C37BA" w:rsidRDefault="001C37BA" w:rsidP="006A2A7D">
            <w:pPr>
              <w:pStyle w:val="rvps12"/>
              <w:spacing w:before="110" w:beforeAutospacing="0" w:after="110" w:afterAutospacing="0"/>
              <w:jc w:val="both"/>
              <w:rPr>
                <w:color w:val="000000" w:themeColor="text1"/>
                <w:sz w:val="28"/>
                <w:szCs w:val="28"/>
              </w:rPr>
            </w:pPr>
            <w:r w:rsidRPr="001C37BA">
              <w:rPr>
                <w:color w:val="000000" w:themeColor="text1"/>
                <w:sz w:val="28"/>
                <w:szCs w:val="28"/>
              </w:rPr>
              <w:t>01284</w:t>
            </w:r>
          </w:p>
        </w:tc>
        <w:tc>
          <w:tcPr>
            <w:tcW w:w="3399" w:type="dxa"/>
            <w:tcBorders>
              <w:top w:val="single" w:sz="4" w:space="0" w:color="auto"/>
              <w:left w:val="single" w:sz="4" w:space="0" w:color="auto"/>
              <w:bottom w:val="single" w:sz="4" w:space="0" w:color="auto"/>
              <w:right w:val="single" w:sz="4" w:space="0" w:color="auto"/>
            </w:tcBorders>
            <w:hideMark/>
          </w:tcPr>
          <w:p w:rsidR="001C37BA" w:rsidRPr="008E4512" w:rsidRDefault="001C37BA" w:rsidP="006A2A7D">
            <w:pPr>
              <w:pStyle w:val="rvps14"/>
              <w:spacing w:before="110" w:beforeAutospacing="0" w:after="110" w:afterAutospacing="0"/>
              <w:jc w:val="both"/>
              <w:rPr>
                <w:color w:val="000000" w:themeColor="text1"/>
                <w:sz w:val="28"/>
                <w:szCs w:val="28"/>
              </w:rPr>
            </w:pPr>
            <w:proofErr w:type="spellStart"/>
            <w:r w:rsidRPr="008E4512">
              <w:rPr>
                <w:color w:val="000000" w:themeColor="text1"/>
                <w:sz w:val="28"/>
                <w:szCs w:val="28"/>
              </w:rPr>
              <w:t>Встановлення</w:t>
            </w:r>
            <w:proofErr w:type="spellEnd"/>
            <w:r w:rsidRPr="008E4512">
              <w:rPr>
                <w:color w:val="000000" w:themeColor="text1"/>
                <w:sz w:val="28"/>
                <w:szCs w:val="28"/>
              </w:rPr>
              <w:t xml:space="preserve"> факту </w:t>
            </w:r>
            <w:proofErr w:type="spellStart"/>
            <w:r w:rsidRPr="008E4512">
              <w:rPr>
                <w:color w:val="000000" w:themeColor="text1"/>
                <w:sz w:val="28"/>
                <w:szCs w:val="28"/>
              </w:rPr>
              <w:t>одержання</w:t>
            </w:r>
            <w:proofErr w:type="spellEnd"/>
            <w:r w:rsidRPr="008E4512">
              <w:rPr>
                <w:color w:val="000000" w:themeColor="text1"/>
                <w:sz w:val="28"/>
                <w:szCs w:val="28"/>
              </w:rPr>
              <w:t xml:space="preserve"> </w:t>
            </w:r>
            <w:proofErr w:type="spellStart"/>
            <w:r w:rsidRPr="008E4512">
              <w:rPr>
                <w:color w:val="000000" w:themeColor="text1"/>
                <w:sz w:val="28"/>
                <w:szCs w:val="28"/>
              </w:rPr>
              <w:t>ушкоджень</w:t>
            </w:r>
            <w:proofErr w:type="spellEnd"/>
            <w:r w:rsidRPr="008E4512">
              <w:rPr>
                <w:color w:val="000000" w:themeColor="text1"/>
                <w:sz w:val="28"/>
                <w:szCs w:val="28"/>
              </w:rPr>
              <w:t xml:space="preserve"> </w:t>
            </w:r>
            <w:proofErr w:type="spellStart"/>
            <w:r w:rsidRPr="008E4512">
              <w:rPr>
                <w:color w:val="000000" w:themeColor="text1"/>
                <w:sz w:val="28"/>
                <w:szCs w:val="28"/>
              </w:rPr>
              <w:t>здоров’я</w:t>
            </w:r>
            <w:proofErr w:type="spellEnd"/>
            <w:r w:rsidRPr="008E4512">
              <w:rPr>
                <w:color w:val="000000" w:themeColor="text1"/>
                <w:sz w:val="28"/>
                <w:szCs w:val="28"/>
              </w:rPr>
              <w:t xml:space="preserve"> </w:t>
            </w:r>
            <w:proofErr w:type="spellStart"/>
            <w:r w:rsidRPr="008E4512">
              <w:rPr>
                <w:color w:val="000000" w:themeColor="text1"/>
                <w:sz w:val="28"/>
                <w:szCs w:val="28"/>
              </w:rPr>
              <w:t>від</w:t>
            </w:r>
            <w:proofErr w:type="spellEnd"/>
            <w:r w:rsidRPr="008E4512">
              <w:rPr>
                <w:color w:val="000000" w:themeColor="text1"/>
                <w:sz w:val="28"/>
                <w:szCs w:val="28"/>
              </w:rPr>
              <w:t xml:space="preserve"> </w:t>
            </w:r>
            <w:proofErr w:type="spellStart"/>
            <w:r w:rsidRPr="008E4512">
              <w:rPr>
                <w:color w:val="000000" w:themeColor="text1"/>
                <w:sz w:val="28"/>
                <w:szCs w:val="28"/>
              </w:rPr>
              <w:t>вибухових</w:t>
            </w:r>
            <w:proofErr w:type="spellEnd"/>
            <w:r w:rsidRPr="008E4512">
              <w:rPr>
                <w:color w:val="000000" w:themeColor="text1"/>
                <w:sz w:val="28"/>
                <w:szCs w:val="28"/>
              </w:rPr>
              <w:t xml:space="preserve"> </w:t>
            </w:r>
            <w:proofErr w:type="spellStart"/>
            <w:r w:rsidRPr="008E4512">
              <w:rPr>
                <w:color w:val="000000" w:themeColor="text1"/>
                <w:sz w:val="28"/>
                <w:szCs w:val="28"/>
              </w:rPr>
              <w:t>речовин</w:t>
            </w:r>
            <w:proofErr w:type="spellEnd"/>
            <w:r w:rsidRPr="008E4512">
              <w:rPr>
                <w:color w:val="000000" w:themeColor="text1"/>
                <w:sz w:val="28"/>
                <w:szCs w:val="28"/>
              </w:rPr>
              <w:t xml:space="preserve">, </w:t>
            </w:r>
            <w:proofErr w:type="spellStart"/>
            <w:r w:rsidRPr="008E4512">
              <w:rPr>
                <w:color w:val="000000" w:themeColor="text1"/>
                <w:sz w:val="28"/>
                <w:szCs w:val="28"/>
              </w:rPr>
              <w:t>боєприпасів</w:t>
            </w:r>
            <w:proofErr w:type="spellEnd"/>
            <w:r w:rsidRPr="008E4512">
              <w:rPr>
                <w:color w:val="000000" w:themeColor="text1"/>
                <w:sz w:val="28"/>
                <w:szCs w:val="28"/>
              </w:rPr>
              <w:t xml:space="preserve"> і </w:t>
            </w:r>
            <w:proofErr w:type="spellStart"/>
            <w:r w:rsidRPr="008E4512">
              <w:rPr>
                <w:color w:val="000000" w:themeColor="text1"/>
                <w:sz w:val="28"/>
                <w:szCs w:val="28"/>
              </w:rPr>
              <w:t>військового</w:t>
            </w:r>
            <w:proofErr w:type="spellEnd"/>
            <w:r w:rsidRPr="008E4512">
              <w:rPr>
                <w:color w:val="000000" w:themeColor="text1"/>
                <w:sz w:val="28"/>
                <w:szCs w:val="28"/>
              </w:rPr>
              <w:t xml:space="preserve"> </w:t>
            </w:r>
            <w:proofErr w:type="spellStart"/>
            <w:r w:rsidRPr="008E4512">
              <w:rPr>
                <w:color w:val="000000" w:themeColor="text1"/>
                <w:sz w:val="28"/>
                <w:szCs w:val="28"/>
              </w:rPr>
              <w:t>озброєння</w:t>
            </w:r>
            <w:proofErr w:type="spellEnd"/>
            <w:r w:rsidRPr="008E4512">
              <w:rPr>
                <w:color w:val="000000" w:themeColor="text1"/>
                <w:sz w:val="28"/>
                <w:szCs w:val="28"/>
              </w:rPr>
              <w:t xml:space="preserve"> на </w:t>
            </w:r>
            <w:proofErr w:type="spellStart"/>
            <w:r w:rsidRPr="008E4512">
              <w:rPr>
                <w:color w:val="000000" w:themeColor="text1"/>
                <w:sz w:val="28"/>
                <w:szCs w:val="28"/>
              </w:rPr>
              <w:t>території</w:t>
            </w:r>
            <w:proofErr w:type="spellEnd"/>
            <w:r w:rsidRPr="008E4512">
              <w:rPr>
                <w:color w:val="000000" w:themeColor="text1"/>
                <w:sz w:val="28"/>
                <w:szCs w:val="28"/>
              </w:rPr>
              <w:t xml:space="preserve"> </w:t>
            </w:r>
            <w:proofErr w:type="spellStart"/>
            <w:r w:rsidRPr="008E4512">
              <w:rPr>
                <w:color w:val="000000" w:themeColor="text1"/>
                <w:sz w:val="28"/>
                <w:szCs w:val="28"/>
              </w:rPr>
              <w:t>проведення</w:t>
            </w:r>
            <w:proofErr w:type="spellEnd"/>
            <w:r w:rsidRPr="008E4512">
              <w:rPr>
                <w:color w:val="000000" w:themeColor="text1"/>
                <w:sz w:val="28"/>
                <w:szCs w:val="28"/>
              </w:rPr>
              <w:t xml:space="preserve"> </w:t>
            </w:r>
            <w:proofErr w:type="spellStart"/>
            <w:r w:rsidRPr="008E4512">
              <w:rPr>
                <w:color w:val="000000" w:themeColor="text1"/>
                <w:sz w:val="28"/>
                <w:szCs w:val="28"/>
              </w:rPr>
              <w:t>антитерористичної</w:t>
            </w:r>
            <w:proofErr w:type="spellEnd"/>
            <w:r w:rsidRPr="008E4512">
              <w:rPr>
                <w:color w:val="000000" w:themeColor="text1"/>
                <w:sz w:val="28"/>
                <w:szCs w:val="28"/>
              </w:rPr>
              <w:t xml:space="preserve"> </w:t>
            </w:r>
            <w:proofErr w:type="spellStart"/>
            <w:r w:rsidRPr="008E4512">
              <w:rPr>
                <w:color w:val="000000" w:themeColor="text1"/>
                <w:sz w:val="28"/>
                <w:szCs w:val="28"/>
              </w:rPr>
              <w:t>операції</w:t>
            </w:r>
            <w:proofErr w:type="spellEnd"/>
            <w:r w:rsidRPr="008E4512">
              <w:rPr>
                <w:color w:val="000000" w:themeColor="text1"/>
                <w:sz w:val="28"/>
                <w:szCs w:val="28"/>
              </w:rPr>
              <w:t xml:space="preserve">, </w:t>
            </w:r>
            <w:proofErr w:type="spellStart"/>
            <w:r w:rsidRPr="008E4512">
              <w:rPr>
                <w:color w:val="000000" w:themeColor="text1"/>
                <w:sz w:val="28"/>
                <w:szCs w:val="28"/>
              </w:rPr>
              <w:t>здійснення</w:t>
            </w:r>
            <w:proofErr w:type="spellEnd"/>
            <w:r w:rsidRPr="008E4512">
              <w:rPr>
                <w:color w:val="000000" w:themeColor="text1"/>
                <w:sz w:val="28"/>
                <w:szCs w:val="28"/>
              </w:rPr>
              <w:t xml:space="preserve"> </w:t>
            </w:r>
            <w:proofErr w:type="spellStart"/>
            <w:r w:rsidRPr="008E4512">
              <w:rPr>
                <w:color w:val="000000" w:themeColor="text1"/>
                <w:sz w:val="28"/>
                <w:szCs w:val="28"/>
              </w:rPr>
              <w:t>заходів</w:t>
            </w:r>
            <w:proofErr w:type="spellEnd"/>
            <w:r w:rsidRPr="008E4512">
              <w:rPr>
                <w:color w:val="000000" w:themeColor="text1"/>
                <w:sz w:val="28"/>
                <w:szCs w:val="28"/>
              </w:rPr>
              <w:t xml:space="preserve"> </w:t>
            </w:r>
            <w:proofErr w:type="spellStart"/>
            <w:r w:rsidRPr="008E4512">
              <w:rPr>
                <w:color w:val="000000" w:themeColor="text1"/>
                <w:sz w:val="28"/>
                <w:szCs w:val="28"/>
              </w:rPr>
              <w:t>із</w:t>
            </w:r>
            <w:proofErr w:type="spellEnd"/>
            <w:r w:rsidRPr="008E4512">
              <w:rPr>
                <w:color w:val="000000" w:themeColor="text1"/>
                <w:sz w:val="28"/>
                <w:szCs w:val="28"/>
              </w:rPr>
              <w:t xml:space="preserve"> </w:t>
            </w:r>
            <w:proofErr w:type="spellStart"/>
            <w:r w:rsidRPr="008E4512">
              <w:rPr>
                <w:color w:val="000000" w:themeColor="text1"/>
                <w:sz w:val="28"/>
                <w:szCs w:val="28"/>
              </w:rPr>
              <w:t>забезпечення</w:t>
            </w:r>
            <w:proofErr w:type="spellEnd"/>
            <w:r w:rsidRPr="008E4512">
              <w:rPr>
                <w:color w:val="000000" w:themeColor="text1"/>
                <w:sz w:val="28"/>
                <w:szCs w:val="28"/>
              </w:rPr>
              <w:t xml:space="preserve"> </w:t>
            </w:r>
            <w:proofErr w:type="spellStart"/>
            <w:r w:rsidRPr="008E4512">
              <w:rPr>
                <w:color w:val="000000" w:themeColor="text1"/>
                <w:sz w:val="28"/>
                <w:szCs w:val="28"/>
              </w:rPr>
              <w:t>національної</w:t>
            </w:r>
            <w:proofErr w:type="spellEnd"/>
            <w:r w:rsidRPr="008E4512">
              <w:rPr>
                <w:color w:val="000000" w:themeColor="text1"/>
                <w:sz w:val="28"/>
                <w:szCs w:val="28"/>
              </w:rPr>
              <w:t xml:space="preserve"> </w:t>
            </w:r>
            <w:proofErr w:type="spellStart"/>
            <w:r w:rsidRPr="008E4512">
              <w:rPr>
                <w:color w:val="000000" w:themeColor="text1"/>
                <w:sz w:val="28"/>
                <w:szCs w:val="28"/>
              </w:rPr>
              <w:t>безпеки</w:t>
            </w:r>
            <w:proofErr w:type="spellEnd"/>
            <w:r w:rsidRPr="008E4512">
              <w:rPr>
                <w:color w:val="000000" w:themeColor="text1"/>
                <w:sz w:val="28"/>
                <w:szCs w:val="28"/>
              </w:rPr>
              <w:t xml:space="preserve"> і оборони, </w:t>
            </w:r>
            <w:proofErr w:type="spellStart"/>
            <w:r w:rsidRPr="008E4512">
              <w:rPr>
                <w:color w:val="000000" w:themeColor="text1"/>
                <w:sz w:val="28"/>
                <w:szCs w:val="28"/>
              </w:rPr>
              <w:t>відсічі</w:t>
            </w:r>
            <w:proofErr w:type="spellEnd"/>
            <w:r w:rsidRPr="008E4512">
              <w:rPr>
                <w:color w:val="000000" w:themeColor="text1"/>
                <w:sz w:val="28"/>
                <w:szCs w:val="28"/>
              </w:rPr>
              <w:t xml:space="preserve"> і </w:t>
            </w:r>
            <w:proofErr w:type="spellStart"/>
            <w:r w:rsidRPr="008E4512">
              <w:rPr>
                <w:color w:val="000000" w:themeColor="text1"/>
                <w:sz w:val="28"/>
                <w:szCs w:val="28"/>
              </w:rPr>
              <w:t>стримування</w:t>
            </w:r>
            <w:proofErr w:type="spellEnd"/>
            <w:r w:rsidRPr="008E4512">
              <w:rPr>
                <w:color w:val="000000" w:themeColor="text1"/>
                <w:sz w:val="28"/>
                <w:szCs w:val="28"/>
              </w:rPr>
              <w:t xml:space="preserve"> </w:t>
            </w:r>
            <w:proofErr w:type="spellStart"/>
            <w:r w:rsidRPr="008E4512">
              <w:rPr>
                <w:color w:val="000000" w:themeColor="text1"/>
                <w:sz w:val="28"/>
                <w:szCs w:val="28"/>
              </w:rPr>
              <w:t>збройної</w:t>
            </w:r>
            <w:proofErr w:type="spellEnd"/>
            <w:r w:rsidRPr="008E4512">
              <w:rPr>
                <w:color w:val="000000" w:themeColor="text1"/>
                <w:sz w:val="28"/>
                <w:szCs w:val="28"/>
              </w:rPr>
              <w:t xml:space="preserve"> </w:t>
            </w:r>
            <w:proofErr w:type="spellStart"/>
            <w:r w:rsidRPr="008E4512">
              <w:rPr>
                <w:color w:val="000000" w:themeColor="text1"/>
                <w:sz w:val="28"/>
                <w:szCs w:val="28"/>
              </w:rPr>
              <w:t>агрес</w:t>
            </w:r>
            <w:proofErr w:type="gramStart"/>
            <w:r w:rsidRPr="008E4512">
              <w:rPr>
                <w:color w:val="000000" w:themeColor="text1"/>
                <w:sz w:val="28"/>
                <w:szCs w:val="28"/>
              </w:rPr>
              <w:t>ії</w:t>
            </w:r>
            <w:proofErr w:type="spellEnd"/>
            <w:r w:rsidRPr="008E4512">
              <w:rPr>
                <w:color w:val="000000" w:themeColor="text1"/>
                <w:sz w:val="28"/>
                <w:szCs w:val="28"/>
              </w:rPr>
              <w:t xml:space="preserve"> </w:t>
            </w:r>
            <w:proofErr w:type="spellStart"/>
            <w:r w:rsidRPr="008E4512">
              <w:rPr>
                <w:color w:val="000000" w:themeColor="text1"/>
                <w:sz w:val="28"/>
                <w:szCs w:val="28"/>
              </w:rPr>
              <w:t>Р</w:t>
            </w:r>
            <w:proofErr w:type="gramEnd"/>
            <w:r w:rsidRPr="008E4512">
              <w:rPr>
                <w:color w:val="000000" w:themeColor="text1"/>
                <w:sz w:val="28"/>
                <w:szCs w:val="28"/>
              </w:rPr>
              <w:t>осійської</w:t>
            </w:r>
            <w:proofErr w:type="spellEnd"/>
            <w:r w:rsidRPr="008E4512">
              <w:rPr>
                <w:color w:val="000000" w:themeColor="text1"/>
                <w:sz w:val="28"/>
                <w:szCs w:val="28"/>
              </w:rPr>
              <w:t xml:space="preserve"> </w:t>
            </w:r>
            <w:proofErr w:type="spellStart"/>
            <w:r w:rsidRPr="008E4512">
              <w:rPr>
                <w:color w:val="000000" w:themeColor="text1"/>
                <w:sz w:val="28"/>
                <w:szCs w:val="28"/>
              </w:rPr>
              <w:t>Федерації</w:t>
            </w:r>
            <w:proofErr w:type="spellEnd"/>
            <w:r w:rsidRPr="008E4512">
              <w:rPr>
                <w:color w:val="000000" w:themeColor="text1"/>
                <w:sz w:val="28"/>
                <w:szCs w:val="28"/>
              </w:rPr>
              <w:t xml:space="preserve"> у </w:t>
            </w:r>
            <w:proofErr w:type="spellStart"/>
            <w:r w:rsidRPr="008E4512">
              <w:rPr>
                <w:color w:val="000000" w:themeColor="text1"/>
                <w:sz w:val="28"/>
                <w:szCs w:val="28"/>
              </w:rPr>
              <w:t>Донецькій</w:t>
            </w:r>
            <w:proofErr w:type="spellEnd"/>
            <w:r w:rsidRPr="008E4512">
              <w:rPr>
                <w:color w:val="000000" w:themeColor="text1"/>
                <w:sz w:val="28"/>
                <w:szCs w:val="28"/>
              </w:rPr>
              <w:t xml:space="preserve"> та </w:t>
            </w:r>
            <w:proofErr w:type="spellStart"/>
            <w:r w:rsidRPr="008E4512">
              <w:rPr>
                <w:color w:val="000000" w:themeColor="text1"/>
                <w:sz w:val="28"/>
                <w:szCs w:val="28"/>
              </w:rPr>
              <w:t>Луганській</w:t>
            </w:r>
            <w:proofErr w:type="spellEnd"/>
            <w:r w:rsidRPr="008E4512">
              <w:rPr>
                <w:color w:val="000000" w:themeColor="text1"/>
                <w:sz w:val="28"/>
                <w:szCs w:val="28"/>
              </w:rPr>
              <w:t xml:space="preserve"> областях та </w:t>
            </w:r>
            <w:proofErr w:type="spellStart"/>
            <w:r w:rsidRPr="008E4512">
              <w:rPr>
                <w:color w:val="000000" w:themeColor="text1"/>
                <w:sz w:val="28"/>
                <w:szCs w:val="28"/>
              </w:rPr>
              <w:t>заходів</w:t>
            </w:r>
            <w:proofErr w:type="spellEnd"/>
            <w:r w:rsidRPr="008E4512">
              <w:rPr>
                <w:color w:val="000000" w:themeColor="text1"/>
                <w:sz w:val="28"/>
                <w:szCs w:val="28"/>
              </w:rPr>
              <w:t xml:space="preserve">, </w:t>
            </w:r>
            <w:proofErr w:type="spellStart"/>
            <w:r w:rsidRPr="008E4512">
              <w:rPr>
                <w:color w:val="000000" w:themeColor="text1"/>
                <w:sz w:val="28"/>
                <w:szCs w:val="28"/>
              </w:rPr>
              <w:t>необхідних</w:t>
            </w:r>
            <w:proofErr w:type="spellEnd"/>
            <w:r w:rsidRPr="008E4512">
              <w:rPr>
                <w:color w:val="000000" w:themeColor="text1"/>
                <w:sz w:val="28"/>
                <w:szCs w:val="28"/>
              </w:rPr>
              <w:t xml:space="preserve"> для </w:t>
            </w:r>
            <w:proofErr w:type="spellStart"/>
            <w:r w:rsidRPr="008E4512">
              <w:rPr>
                <w:color w:val="000000" w:themeColor="text1"/>
                <w:sz w:val="28"/>
                <w:szCs w:val="28"/>
              </w:rPr>
              <w:t>забезпечення</w:t>
            </w:r>
            <w:proofErr w:type="spellEnd"/>
            <w:r w:rsidRPr="008E4512">
              <w:rPr>
                <w:color w:val="000000" w:themeColor="text1"/>
                <w:sz w:val="28"/>
                <w:szCs w:val="28"/>
              </w:rPr>
              <w:t xml:space="preserve"> оборони </w:t>
            </w:r>
            <w:proofErr w:type="spellStart"/>
            <w:r w:rsidRPr="008E4512">
              <w:rPr>
                <w:color w:val="000000" w:themeColor="text1"/>
                <w:sz w:val="28"/>
                <w:szCs w:val="28"/>
              </w:rPr>
              <w:t>України</w:t>
            </w:r>
            <w:proofErr w:type="spellEnd"/>
            <w:r w:rsidRPr="008E4512">
              <w:rPr>
                <w:color w:val="000000" w:themeColor="text1"/>
                <w:sz w:val="28"/>
                <w:szCs w:val="28"/>
              </w:rPr>
              <w:t xml:space="preserve">, </w:t>
            </w:r>
            <w:proofErr w:type="spellStart"/>
            <w:r w:rsidRPr="008E4512">
              <w:rPr>
                <w:color w:val="000000" w:themeColor="text1"/>
                <w:sz w:val="28"/>
                <w:szCs w:val="28"/>
              </w:rPr>
              <w:t>захисту</w:t>
            </w:r>
            <w:proofErr w:type="spellEnd"/>
            <w:r w:rsidRPr="008E4512">
              <w:rPr>
                <w:color w:val="000000" w:themeColor="text1"/>
                <w:sz w:val="28"/>
                <w:szCs w:val="28"/>
              </w:rPr>
              <w:t xml:space="preserve"> </w:t>
            </w:r>
            <w:proofErr w:type="spellStart"/>
            <w:r w:rsidRPr="008E4512">
              <w:rPr>
                <w:color w:val="000000" w:themeColor="text1"/>
                <w:sz w:val="28"/>
                <w:szCs w:val="28"/>
              </w:rPr>
              <w:t>безпеки</w:t>
            </w:r>
            <w:proofErr w:type="spellEnd"/>
            <w:r w:rsidRPr="008E4512">
              <w:rPr>
                <w:color w:val="000000" w:themeColor="text1"/>
                <w:sz w:val="28"/>
                <w:szCs w:val="28"/>
              </w:rPr>
              <w:t xml:space="preserve"> </w:t>
            </w:r>
            <w:proofErr w:type="spellStart"/>
            <w:r w:rsidRPr="008E4512">
              <w:rPr>
                <w:color w:val="000000" w:themeColor="text1"/>
                <w:sz w:val="28"/>
                <w:szCs w:val="28"/>
              </w:rPr>
              <w:t>населення</w:t>
            </w:r>
            <w:proofErr w:type="spellEnd"/>
            <w:r w:rsidRPr="008E4512">
              <w:rPr>
                <w:color w:val="000000" w:themeColor="text1"/>
                <w:sz w:val="28"/>
                <w:szCs w:val="28"/>
              </w:rPr>
              <w:t xml:space="preserve"> та </w:t>
            </w:r>
            <w:proofErr w:type="spellStart"/>
            <w:r w:rsidRPr="008E4512">
              <w:rPr>
                <w:color w:val="000000" w:themeColor="text1"/>
                <w:sz w:val="28"/>
                <w:szCs w:val="28"/>
              </w:rPr>
              <w:t>інтересів</w:t>
            </w:r>
            <w:proofErr w:type="spellEnd"/>
            <w:r w:rsidRPr="008E4512">
              <w:rPr>
                <w:color w:val="000000" w:themeColor="text1"/>
                <w:sz w:val="28"/>
                <w:szCs w:val="28"/>
              </w:rPr>
              <w:t xml:space="preserve"> </w:t>
            </w:r>
            <w:proofErr w:type="spellStart"/>
            <w:r w:rsidRPr="008E4512">
              <w:rPr>
                <w:color w:val="000000" w:themeColor="text1"/>
                <w:sz w:val="28"/>
                <w:szCs w:val="28"/>
              </w:rPr>
              <w:t>держави</w:t>
            </w:r>
            <w:proofErr w:type="spellEnd"/>
            <w:r w:rsidRPr="008E4512">
              <w:rPr>
                <w:color w:val="000000" w:themeColor="text1"/>
                <w:sz w:val="28"/>
                <w:szCs w:val="28"/>
              </w:rPr>
              <w:t xml:space="preserve"> у </w:t>
            </w:r>
            <w:proofErr w:type="spellStart"/>
            <w:r w:rsidRPr="008E4512">
              <w:rPr>
                <w:color w:val="000000" w:themeColor="text1"/>
                <w:sz w:val="28"/>
                <w:szCs w:val="28"/>
              </w:rPr>
              <w:t>зв’язку</w:t>
            </w:r>
            <w:proofErr w:type="spellEnd"/>
            <w:r w:rsidRPr="008E4512">
              <w:rPr>
                <w:color w:val="000000" w:themeColor="text1"/>
                <w:sz w:val="28"/>
                <w:szCs w:val="28"/>
              </w:rPr>
              <w:t xml:space="preserve"> з </w:t>
            </w:r>
            <w:proofErr w:type="spellStart"/>
            <w:r w:rsidRPr="008E4512">
              <w:rPr>
                <w:color w:val="000000" w:themeColor="text1"/>
                <w:sz w:val="28"/>
                <w:szCs w:val="28"/>
              </w:rPr>
              <w:lastRenderedPageBreak/>
              <w:t>військовою</w:t>
            </w:r>
            <w:proofErr w:type="spellEnd"/>
            <w:r w:rsidRPr="008E4512">
              <w:rPr>
                <w:color w:val="000000" w:themeColor="text1"/>
                <w:sz w:val="28"/>
                <w:szCs w:val="28"/>
              </w:rPr>
              <w:t xml:space="preserve"> </w:t>
            </w:r>
            <w:proofErr w:type="spellStart"/>
            <w:r w:rsidRPr="008E4512">
              <w:rPr>
                <w:color w:val="000000" w:themeColor="text1"/>
                <w:sz w:val="28"/>
                <w:szCs w:val="28"/>
              </w:rPr>
              <w:t>агресією</w:t>
            </w:r>
            <w:proofErr w:type="spellEnd"/>
            <w:proofErr w:type="gramStart"/>
            <w:r w:rsidRPr="008E4512">
              <w:rPr>
                <w:color w:val="000000" w:themeColor="text1"/>
                <w:sz w:val="28"/>
                <w:szCs w:val="28"/>
              </w:rPr>
              <w:t xml:space="preserve"> </w:t>
            </w:r>
            <w:proofErr w:type="spellStart"/>
            <w:r w:rsidRPr="008E4512">
              <w:rPr>
                <w:color w:val="000000" w:themeColor="text1"/>
                <w:sz w:val="28"/>
                <w:szCs w:val="28"/>
              </w:rPr>
              <w:t>Р</w:t>
            </w:r>
            <w:proofErr w:type="gramEnd"/>
            <w:r w:rsidRPr="008E4512">
              <w:rPr>
                <w:color w:val="000000" w:themeColor="text1"/>
                <w:sz w:val="28"/>
                <w:szCs w:val="28"/>
              </w:rPr>
              <w:t>осійської</w:t>
            </w:r>
            <w:proofErr w:type="spellEnd"/>
            <w:r w:rsidRPr="008E4512">
              <w:rPr>
                <w:color w:val="000000" w:themeColor="text1"/>
                <w:sz w:val="28"/>
                <w:szCs w:val="28"/>
              </w:rPr>
              <w:t xml:space="preserve"> </w:t>
            </w:r>
            <w:proofErr w:type="spellStart"/>
            <w:r w:rsidRPr="008E4512">
              <w:rPr>
                <w:color w:val="000000" w:themeColor="text1"/>
                <w:sz w:val="28"/>
                <w:szCs w:val="28"/>
              </w:rPr>
              <w:t>Федерації</w:t>
            </w:r>
            <w:proofErr w:type="spellEnd"/>
            <w:r w:rsidRPr="008E4512">
              <w:rPr>
                <w:color w:val="000000" w:themeColor="text1"/>
                <w:sz w:val="28"/>
                <w:szCs w:val="28"/>
              </w:rPr>
              <w:t xml:space="preserve"> </w:t>
            </w:r>
            <w:proofErr w:type="spellStart"/>
            <w:r w:rsidRPr="008E4512">
              <w:rPr>
                <w:color w:val="000000" w:themeColor="text1"/>
                <w:sz w:val="28"/>
                <w:szCs w:val="28"/>
              </w:rPr>
              <w:t>проти</w:t>
            </w:r>
            <w:proofErr w:type="spellEnd"/>
            <w:r w:rsidRPr="008E4512">
              <w:rPr>
                <w:color w:val="000000" w:themeColor="text1"/>
                <w:sz w:val="28"/>
                <w:szCs w:val="28"/>
              </w:rPr>
              <w:t xml:space="preserve"> </w:t>
            </w:r>
            <w:proofErr w:type="spellStart"/>
            <w:r w:rsidRPr="008E4512">
              <w:rPr>
                <w:color w:val="000000" w:themeColor="text1"/>
                <w:sz w:val="28"/>
                <w:szCs w:val="28"/>
              </w:rPr>
              <w:t>України</w:t>
            </w:r>
            <w:proofErr w:type="spellEnd"/>
          </w:p>
        </w:tc>
        <w:tc>
          <w:tcPr>
            <w:tcW w:w="3409" w:type="dxa"/>
            <w:tcBorders>
              <w:top w:val="single" w:sz="4" w:space="0" w:color="auto"/>
              <w:left w:val="single" w:sz="4" w:space="0" w:color="auto"/>
              <w:bottom w:val="single" w:sz="4" w:space="0" w:color="auto"/>
              <w:right w:val="single" w:sz="4" w:space="0" w:color="auto"/>
            </w:tcBorders>
            <w:hideMark/>
          </w:tcPr>
          <w:p w:rsidR="001C37BA" w:rsidRPr="008E4512" w:rsidRDefault="006A2A7D" w:rsidP="006A2A7D">
            <w:pPr>
              <w:pStyle w:val="rvps14"/>
              <w:spacing w:before="110" w:beforeAutospacing="0" w:after="110" w:afterAutospacing="0"/>
              <w:jc w:val="both"/>
              <w:rPr>
                <w:color w:val="000000" w:themeColor="text1"/>
                <w:sz w:val="28"/>
                <w:szCs w:val="28"/>
              </w:rPr>
            </w:pPr>
            <w:hyperlink r:id="rId17" w:tgtFrame="_blank" w:history="1">
              <w:r w:rsidR="001C37BA" w:rsidRPr="008E4512">
                <w:rPr>
                  <w:rStyle w:val="afe"/>
                  <w:color w:val="000000" w:themeColor="text1"/>
                  <w:sz w:val="28"/>
                  <w:szCs w:val="28"/>
                </w:rPr>
                <w:t xml:space="preserve">Закон </w:t>
              </w:r>
              <w:proofErr w:type="spellStart"/>
              <w:r w:rsidR="001C37BA" w:rsidRPr="008E4512">
                <w:rPr>
                  <w:rStyle w:val="afe"/>
                  <w:color w:val="000000" w:themeColor="text1"/>
                  <w:sz w:val="28"/>
                  <w:szCs w:val="28"/>
                </w:rPr>
                <w:t>України</w:t>
              </w:r>
              <w:proofErr w:type="spellEnd"/>
            </w:hyperlink>
            <w:r w:rsidR="001C37BA" w:rsidRPr="008E4512">
              <w:rPr>
                <w:color w:val="000000" w:themeColor="text1"/>
                <w:sz w:val="28"/>
                <w:szCs w:val="28"/>
              </w:rPr>
              <w:t xml:space="preserve"> “Про статус </w:t>
            </w:r>
            <w:proofErr w:type="spellStart"/>
            <w:r w:rsidR="001C37BA" w:rsidRPr="008E4512">
              <w:rPr>
                <w:color w:val="000000" w:themeColor="text1"/>
                <w:sz w:val="28"/>
                <w:szCs w:val="28"/>
              </w:rPr>
              <w:t>ветеранів</w:t>
            </w:r>
            <w:proofErr w:type="spellEnd"/>
            <w:r w:rsidR="001C37BA" w:rsidRPr="008E4512">
              <w:rPr>
                <w:color w:val="000000" w:themeColor="text1"/>
                <w:sz w:val="28"/>
                <w:szCs w:val="28"/>
              </w:rPr>
              <w:t xml:space="preserve"> </w:t>
            </w:r>
            <w:proofErr w:type="spellStart"/>
            <w:proofErr w:type="gramStart"/>
            <w:r w:rsidR="001C37BA" w:rsidRPr="008E4512">
              <w:rPr>
                <w:color w:val="000000" w:themeColor="text1"/>
                <w:sz w:val="28"/>
                <w:szCs w:val="28"/>
              </w:rPr>
              <w:t>в</w:t>
            </w:r>
            <w:proofErr w:type="gramEnd"/>
            <w:r w:rsidR="001C37BA" w:rsidRPr="008E4512">
              <w:rPr>
                <w:color w:val="000000" w:themeColor="text1"/>
                <w:sz w:val="28"/>
                <w:szCs w:val="28"/>
              </w:rPr>
              <w:t>ійни</w:t>
            </w:r>
            <w:proofErr w:type="spellEnd"/>
            <w:r w:rsidR="001C37BA" w:rsidRPr="008E4512">
              <w:rPr>
                <w:color w:val="000000" w:themeColor="text1"/>
                <w:sz w:val="28"/>
                <w:szCs w:val="28"/>
              </w:rPr>
              <w:t xml:space="preserve">, </w:t>
            </w:r>
            <w:proofErr w:type="spellStart"/>
            <w:r w:rsidR="001C37BA" w:rsidRPr="008E4512">
              <w:rPr>
                <w:color w:val="000000" w:themeColor="text1"/>
                <w:sz w:val="28"/>
                <w:szCs w:val="28"/>
              </w:rPr>
              <w:t>гарантії</w:t>
            </w:r>
            <w:proofErr w:type="spellEnd"/>
            <w:r w:rsidR="001C37BA" w:rsidRPr="008E4512">
              <w:rPr>
                <w:color w:val="000000" w:themeColor="text1"/>
                <w:sz w:val="28"/>
                <w:szCs w:val="28"/>
              </w:rPr>
              <w:t xml:space="preserve"> </w:t>
            </w:r>
            <w:proofErr w:type="spellStart"/>
            <w:r w:rsidR="001C37BA" w:rsidRPr="008E4512">
              <w:rPr>
                <w:color w:val="000000" w:themeColor="text1"/>
                <w:sz w:val="28"/>
                <w:szCs w:val="28"/>
              </w:rPr>
              <w:t>їх</w:t>
            </w:r>
            <w:proofErr w:type="spellEnd"/>
            <w:r w:rsidR="001C37BA" w:rsidRPr="008E4512">
              <w:rPr>
                <w:color w:val="000000" w:themeColor="text1"/>
                <w:sz w:val="28"/>
                <w:szCs w:val="28"/>
              </w:rPr>
              <w:t xml:space="preserve"> </w:t>
            </w:r>
            <w:proofErr w:type="spellStart"/>
            <w:r w:rsidR="001C37BA" w:rsidRPr="008E4512">
              <w:rPr>
                <w:color w:val="000000" w:themeColor="text1"/>
                <w:sz w:val="28"/>
                <w:szCs w:val="28"/>
              </w:rPr>
              <w:t>соціального</w:t>
            </w:r>
            <w:proofErr w:type="spellEnd"/>
            <w:r w:rsidR="001C37BA" w:rsidRPr="008E4512">
              <w:rPr>
                <w:color w:val="000000" w:themeColor="text1"/>
                <w:sz w:val="28"/>
                <w:szCs w:val="28"/>
              </w:rPr>
              <w:t xml:space="preserve"> </w:t>
            </w:r>
            <w:proofErr w:type="spellStart"/>
            <w:r w:rsidR="001C37BA" w:rsidRPr="008E4512">
              <w:rPr>
                <w:color w:val="000000" w:themeColor="text1"/>
                <w:sz w:val="28"/>
                <w:szCs w:val="28"/>
              </w:rPr>
              <w:t>захисту</w:t>
            </w:r>
            <w:proofErr w:type="spellEnd"/>
            <w:r w:rsidR="001C37BA" w:rsidRPr="008E4512">
              <w:rPr>
                <w:color w:val="000000" w:themeColor="text1"/>
                <w:sz w:val="28"/>
                <w:szCs w:val="28"/>
              </w:rPr>
              <w:t>”</w:t>
            </w:r>
          </w:p>
        </w:tc>
      </w:tr>
      <w:tr w:rsidR="001C37BA" w:rsidRPr="008060E0" w:rsidTr="006A2A7D">
        <w:trPr>
          <w:trHeight w:val="12"/>
          <w:jc w:val="center"/>
        </w:trPr>
        <w:tc>
          <w:tcPr>
            <w:tcW w:w="717" w:type="dxa"/>
            <w:gridSpan w:val="2"/>
            <w:tcBorders>
              <w:top w:val="single" w:sz="4" w:space="0" w:color="auto"/>
              <w:left w:val="single" w:sz="4" w:space="0" w:color="auto"/>
              <w:bottom w:val="single" w:sz="4" w:space="0" w:color="auto"/>
              <w:right w:val="single" w:sz="4" w:space="0" w:color="auto"/>
            </w:tcBorders>
          </w:tcPr>
          <w:p w:rsidR="001C37BA" w:rsidRPr="008060E0" w:rsidRDefault="001C37BA" w:rsidP="006A2A7D">
            <w:pPr>
              <w:pStyle w:val="a5"/>
              <w:spacing w:line="228" w:lineRule="auto"/>
              <w:ind w:firstLine="0"/>
              <w:jc w:val="both"/>
              <w:rPr>
                <w:rFonts w:ascii="Times New Roman" w:hAnsi="Times New Roman"/>
                <w:sz w:val="28"/>
                <w:szCs w:val="28"/>
              </w:rPr>
            </w:pPr>
            <w:r>
              <w:rPr>
                <w:rFonts w:ascii="Times New Roman" w:hAnsi="Times New Roman"/>
                <w:sz w:val="28"/>
                <w:szCs w:val="28"/>
              </w:rPr>
              <w:lastRenderedPageBreak/>
              <w:t>185.</w:t>
            </w:r>
          </w:p>
        </w:tc>
        <w:tc>
          <w:tcPr>
            <w:tcW w:w="1562" w:type="dxa"/>
            <w:tcBorders>
              <w:top w:val="single" w:sz="4" w:space="0" w:color="auto"/>
              <w:left w:val="single" w:sz="4" w:space="0" w:color="auto"/>
              <w:bottom w:val="single" w:sz="4" w:space="0" w:color="auto"/>
              <w:right w:val="single" w:sz="4" w:space="0" w:color="auto"/>
            </w:tcBorders>
            <w:hideMark/>
          </w:tcPr>
          <w:p w:rsidR="001C37BA" w:rsidRPr="001C37BA" w:rsidRDefault="001C37BA" w:rsidP="006A2A7D">
            <w:pPr>
              <w:pStyle w:val="rvps12"/>
              <w:spacing w:before="110" w:beforeAutospacing="0" w:after="110" w:afterAutospacing="0"/>
              <w:jc w:val="both"/>
              <w:rPr>
                <w:color w:val="000000" w:themeColor="text1"/>
                <w:sz w:val="28"/>
                <w:szCs w:val="28"/>
              </w:rPr>
            </w:pPr>
            <w:r w:rsidRPr="001C37BA">
              <w:rPr>
                <w:color w:val="000000" w:themeColor="text1"/>
                <w:sz w:val="28"/>
                <w:szCs w:val="28"/>
              </w:rPr>
              <w:t>02266</w:t>
            </w:r>
          </w:p>
        </w:tc>
        <w:tc>
          <w:tcPr>
            <w:tcW w:w="3399" w:type="dxa"/>
            <w:tcBorders>
              <w:top w:val="single" w:sz="4" w:space="0" w:color="auto"/>
              <w:left w:val="single" w:sz="4" w:space="0" w:color="auto"/>
              <w:bottom w:val="single" w:sz="4" w:space="0" w:color="auto"/>
              <w:right w:val="single" w:sz="4" w:space="0" w:color="auto"/>
            </w:tcBorders>
            <w:hideMark/>
          </w:tcPr>
          <w:p w:rsidR="001C37BA" w:rsidRPr="001C37BA" w:rsidRDefault="001C37BA" w:rsidP="006A2A7D">
            <w:pPr>
              <w:pStyle w:val="rvps14"/>
              <w:spacing w:before="110" w:beforeAutospacing="0" w:after="110" w:afterAutospacing="0"/>
              <w:jc w:val="both"/>
              <w:rPr>
                <w:color w:val="000000" w:themeColor="text1"/>
                <w:sz w:val="28"/>
                <w:szCs w:val="28"/>
              </w:rPr>
            </w:pPr>
            <w:proofErr w:type="spellStart"/>
            <w:r w:rsidRPr="001C37BA">
              <w:rPr>
                <w:color w:val="000000" w:themeColor="text1"/>
                <w:sz w:val="28"/>
                <w:szCs w:val="28"/>
              </w:rPr>
              <w:t>Надання</w:t>
            </w:r>
            <w:proofErr w:type="spellEnd"/>
            <w:r w:rsidRPr="001C37BA">
              <w:rPr>
                <w:color w:val="000000" w:themeColor="text1"/>
                <w:sz w:val="28"/>
                <w:szCs w:val="28"/>
              </w:rPr>
              <w:t xml:space="preserve"> </w:t>
            </w:r>
            <w:proofErr w:type="spellStart"/>
            <w:r w:rsidRPr="001C37BA">
              <w:rPr>
                <w:color w:val="000000" w:themeColor="text1"/>
                <w:sz w:val="28"/>
                <w:szCs w:val="28"/>
              </w:rPr>
              <w:t>відомостей</w:t>
            </w:r>
            <w:proofErr w:type="spellEnd"/>
            <w:r w:rsidRPr="001C37BA">
              <w:rPr>
                <w:color w:val="000000" w:themeColor="text1"/>
                <w:sz w:val="28"/>
                <w:szCs w:val="28"/>
              </w:rPr>
              <w:t xml:space="preserve"> з </w:t>
            </w:r>
            <w:proofErr w:type="spellStart"/>
            <w:r w:rsidRPr="001C37BA">
              <w:rPr>
                <w:color w:val="000000" w:themeColor="text1"/>
                <w:sz w:val="28"/>
                <w:szCs w:val="28"/>
              </w:rPr>
              <w:t>Єдиного</w:t>
            </w:r>
            <w:proofErr w:type="spellEnd"/>
            <w:r w:rsidRPr="001C37BA">
              <w:rPr>
                <w:color w:val="000000" w:themeColor="text1"/>
                <w:sz w:val="28"/>
                <w:szCs w:val="28"/>
              </w:rPr>
              <w:t xml:space="preserve"> державного </w:t>
            </w:r>
            <w:proofErr w:type="spellStart"/>
            <w:r w:rsidRPr="001C37BA">
              <w:rPr>
                <w:color w:val="000000" w:themeColor="text1"/>
                <w:sz w:val="28"/>
                <w:szCs w:val="28"/>
              </w:rPr>
              <w:t>реєстру</w:t>
            </w:r>
            <w:proofErr w:type="spellEnd"/>
            <w:r w:rsidRPr="001C37BA">
              <w:rPr>
                <w:color w:val="000000" w:themeColor="text1"/>
                <w:sz w:val="28"/>
                <w:szCs w:val="28"/>
              </w:rPr>
              <w:t xml:space="preserve"> </w:t>
            </w:r>
            <w:proofErr w:type="spellStart"/>
            <w:r w:rsidRPr="001C37BA">
              <w:rPr>
                <w:color w:val="000000" w:themeColor="text1"/>
                <w:sz w:val="28"/>
                <w:szCs w:val="28"/>
              </w:rPr>
              <w:t>ветеранів</w:t>
            </w:r>
            <w:proofErr w:type="spellEnd"/>
            <w:r w:rsidRPr="001C37BA">
              <w:rPr>
                <w:color w:val="000000" w:themeColor="text1"/>
                <w:sz w:val="28"/>
                <w:szCs w:val="28"/>
              </w:rPr>
              <w:t xml:space="preserve"> </w:t>
            </w:r>
            <w:proofErr w:type="spellStart"/>
            <w:proofErr w:type="gramStart"/>
            <w:r w:rsidRPr="001C37BA">
              <w:rPr>
                <w:color w:val="000000" w:themeColor="text1"/>
                <w:sz w:val="28"/>
                <w:szCs w:val="28"/>
              </w:rPr>
              <w:t>в</w:t>
            </w:r>
            <w:proofErr w:type="gramEnd"/>
            <w:r w:rsidRPr="001C37BA">
              <w:rPr>
                <w:color w:val="000000" w:themeColor="text1"/>
                <w:sz w:val="28"/>
                <w:szCs w:val="28"/>
              </w:rPr>
              <w:t>ійни</w:t>
            </w:r>
            <w:proofErr w:type="spellEnd"/>
          </w:p>
        </w:tc>
        <w:tc>
          <w:tcPr>
            <w:tcW w:w="3409" w:type="dxa"/>
            <w:tcBorders>
              <w:top w:val="single" w:sz="4" w:space="0" w:color="auto"/>
              <w:left w:val="single" w:sz="4" w:space="0" w:color="auto"/>
              <w:bottom w:val="single" w:sz="4" w:space="0" w:color="auto"/>
              <w:right w:val="single" w:sz="4" w:space="0" w:color="auto"/>
            </w:tcBorders>
            <w:hideMark/>
          </w:tcPr>
          <w:p w:rsidR="001C37BA" w:rsidRPr="001C37BA" w:rsidRDefault="006A2A7D" w:rsidP="006A2A7D">
            <w:pPr>
              <w:pStyle w:val="rvps14"/>
              <w:spacing w:before="110" w:beforeAutospacing="0" w:after="110" w:afterAutospacing="0"/>
              <w:jc w:val="both"/>
              <w:rPr>
                <w:color w:val="000000" w:themeColor="text1"/>
                <w:sz w:val="28"/>
                <w:szCs w:val="28"/>
              </w:rPr>
            </w:pPr>
            <w:hyperlink r:id="rId18" w:tgtFrame="_blank" w:history="1">
              <w:r w:rsidR="001C37BA" w:rsidRPr="001C37BA">
                <w:rPr>
                  <w:rStyle w:val="afe"/>
                  <w:color w:val="000000" w:themeColor="text1"/>
                  <w:sz w:val="28"/>
                  <w:szCs w:val="28"/>
                </w:rPr>
                <w:t xml:space="preserve">Закон </w:t>
              </w:r>
              <w:proofErr w:type="spellStart"/>
              <w:r w:rsidR="001C37BA" w:rsidRPr="001C37BA">
                <w:rPr>
                  <w:rStyle w:val="afe"/>
                  <w:color w:val="000000" w:themeColor="text1"/>
                  <w:sz w:val="28"/>
                  <w:szCs w:val="28"/>
                </w:rPr>
                <w:t>України</w:t>
              </w:r>
              <w:proofErr w:type="spellEnd"/>
            </w:hyperlink>
            <w:r w:rsidR="001C37BA" w:rsidRPr="001C37BA">
              <w:rPr>
                <w:color w:val="000000" w:themeColor="text1"/>
                <w:sz w:val="28"/>
                <w:szCs w:val="28"/>
              </w:rPr>
              <w:t xml:space="preserve"> “Про статус </w:t>
            </w:r>
            <w:proofErr w:type="spellStart"/>
            <w:r w:rsidR="001C37BA" w:rsidRPr="001C37BA">
              <w:rPr>
                <w:color w:val="000000" w:themeColor="text1"/>
                <w:sz w:val="28"/>
                <w:szCs w:val="28"/>
              </w:rPr>
              <w:t>ветеранів</w:t>
            </w:r>
            <w:proofErr w:type="spellEnd"/>
            <w:r w:rsidR="001C37BA" w:rsidRPr="001C37BA">
              <w:rPr>
                <w:color w:val="000000" w:themeColor="text1"/>
                <w:sz w:val="28"/>
                <w:szCs w:val="28"/>
              </w:rPr>
              <w:t xml:space="preserve"> </w:t>
            </w:r>
            <w:proofErr w:type="spellStart"/>
            <w:proofErr w:type="gramStart"/>
            <w:r w:rsidR="001C37BA" w:rsidRPr="001C37BA">
              <w:rPr>
                <w:color w:val="000000" w:themeColor="text1"/>
                <w:sz w:val="28"/>
                <w:szCs w:val="28"/>
              </w:rPr>
              <w:t>в</w:t>
            </w:r>
            <w:proofErr w:type="gramEnd"/>
            <w:r w:rsidR="001C37BA" w:rsidRPr="001C37BA">
              <w:rPr>
                <w:color w:val="000000" w:themeColor="text1"/>
                <w:sz w:val="28"/>
                <w:szCs w:val="28"/>
              </w:rPr>
              <w:t>ійни</w:t>
            </w:r>
            <w:proofErr w:type="spellEnd"/>
            <w:r w:rsidR="001C37BA" w:rsidRPr="001C37BA">
              <w:rPr>
                <w:color w:val="000000" w:themeColor="text1"/>
                <w:sz w:val="28"/>
                <w:szCs w:val="28"/>
              </w:rPr>
              <w:t xml:space="preserve">, </w:t>
            </w:r>
            <w:proofErr w:type="spellStart"/>
            <w:r w:rsidR="001C37BA" w:rsidRPr="001C37BA">
              <w:rPr>
                <w:color w:val="000000" w:themeColor="text1"/>
                <w:sz w:val="28"/>
                <w:szCs w:val="28"/>
              </w:rPr>
              <w:t>гарантії</w:t>
            </w:r>
            <w:proofErr w:type="spellEnd"/>
            <w:r w:rsidR="001C37BA" w:rsidRPr="001C37BA">
              <w:rPr>
                <w:color w:val="000000" w:themeColor="text1"/>
                <w:sz w:val="28"/>
                <w:szCs w:val="28"/>
              </w:rPr>
              <w:t xml:space="preserve"> </w:t>
            </w:r>
            <w:proofErr w:type="spellStart"/>
            <w:r w:rsidR="001C37BA" w:rsidRPr="001C37BA">
              <w:rPr>
                <w:color w:val="000000" w:themeColor="text1"/>
                <w:sz w:val="28"/>
                <w:szCs w:val="28"/>
              </w:rPr>
              <w:t>їх</w:t>
            </w:r>
            <w:proofErr w:type="spellEnd"/>
            <w:r w:rsidR="001C37BA" w:rsidRPr="001C37BA">
              <w:rPr>
                <w:color w:val="000000" w:themeColor="text1"/>
                <w:sz w:val="28"/>
                <w:szCs w:val="28"/>
              </w:rPr>
              <w:t xml:space="preserve"> </w:t>
            </w:r>
            <w:proofErr w:type="spellStart"/>
            <w:r w:rsidR="001C37BA" w:rsidRPr="001C37BA">
              <w:rPr>
                <w:color w:val="000000" w:themeColor="text1"/>
                <w:sz w:val="28"/>
                <w:szCs w:val="28"/>
              </w:rPr>
              <w:t>соціального</w:t>
            </w:r>
            <w:proofErr w:type="spellEnd"/>
            <w:r w:rsidR="001C37BA" w:rsidRPr="001C37BA">
              <w:rPr>
                <w:color w:val="000000" w:themeColor="text1"/>
                <w:sz w:val="28"/>
                <w:szCs w:val="28"/>
              </w:rPr>
              <w:t xml:space="preserve"> </w:t>
            </w:r>
            <w:proofErr w:type="spellStart"/>
            <w:r w:rsidR="001C37BA" w:rsidRPr="001C37BA">
              <w:rPr>
                <w:color w:val="000000" w:themeColor="text1"/>
                <w:sz w:val="28"/>
                <w:szCs w:val="28"/>
              </w:rPr>
              <w:t>захисту</w:t>
            </w:r>
            <w:proofErr w:type="spellEnd"/>
            <w:r w:rsidR="001C37BA" w:rsidRPr="001C37BA">
              <w:rPr>
                <w:color w:val="000000" w:themeColor="text1"/>
                <w:sz w:val="28"/>
                <w:szCs w:val="28"/>
              </w:rPr>
              <w:t>”</w:t>
            </w:r>
          </w:p>
        </w:tc>
      </w:tr>
      <w:tr w:rsidR="001C37BA" w:rsidRPr="008060E0" w:rsidTr="006A2A7D">
        <w:trPr>
          <w:trHeight w:val="12"/>
          <w:jc w:val="center"/>
        </w:trPr>
        <w:tc>
          <w:tcPr>
            <w:tcW w:w="717" w:type="dxa"/>
            <w:gridSpan w:val="2"/>
            <w:tcBorders>
              <w:top w:val="single" w:sz="4" w:space="0" w:color="auto"/>
              <w:left w:val="single" w:sz="4" w:space="0" w:color="auto"/>
              <w:bottom w:val="single" w:sz="4" w:space="0" w:color="auto"/>
              <w:right w:val="single" w:sz="4" w:space="0" w:color="auto"/>
            </w:tcBorders>
          </w:tcPr>
          <w:p w:rsidR="001C37BA" w:rsidRPr="008060E0" w:rsidRDefault="001C37BA" w:rsidP="006A2A7D">
            <w:pPr>
              <w:pStyle w:val="a5"/>
              <w:spacing w:line="228" w:lineRule="auto"/>
              <w:ind w:firstLine="0"/>
              <w:jc w:val="both"/>
              <w:rPr>
                <w:rFonts w:ascii="Times New Roman" w:hAnsi="Times New Roman"/>
                <w:sz w:val="28"/>
                <w:szCs w:val="28"/>
              </w:rPr>
            </w:pPr>
            <w:r>
              <w:rPr>
                <w:rFonts w:ascii="Times New Roman" w:hAnsi="Times New Roman"/>
                <w:sz w:val="28"/>
                <w:szCs w:val="28"/>
              </w:rPr>
              <w:t>186.</w:t>
            </w:r>
          </w:p>
        </w:tc>
        <w:tc>
          <w:tcPr>
            <w:tcW w:w="1562" w:type="dxa"/>
            <w:tcBorders>
              <w:top w:val="single" w:sz="4" w:space="0" w:color="auto"/>
              <w:left w:val="single" w:sz="4" w:space="0" w:color="auto"/>
              <w:bottom w:val="single" w:sz="4" w:space="0" w:color="auto"/>
              <w:right w:val="single" w:sz="4" w:space="0" w:color="auto"/>
            </w:tcBorders>
            <w:hideMark/>
          </w:tcPr>
          <w:p w:rsidR="001C37BA" w:rsidRPr="001C37BA" w:rsidRDefault="001C37BA" w:rsidP="006A2A7D">
            <w:pPr>
              <w:pStyle w:val="rvps12"/>
              <w:spacing w:before="110" w:beforeAutospacing="0" w:after="110" w:afterAutospacing="0"/>
              <w:jc w:val="both"/>
              <w:rPr>
                <w:color w:val="000000" w:themeColor="text1"/>
                <w:sz w:val="28"/>
                <w:szCs w:val="28"/>
              </w:rPr>
            </w:pPr>
            <w:r w:rsidRPr="001C37BA">
              <w:rPr>
                <w:color w:val="000000" w:themeColor="text1"/>
                <w:sz w:val="28"/>
                <w:szCs w:val="28"/>
              </w:rPr>
              <w:t>02216</w:t>
            </w:r>
          </w:p>
        </w:tc>
        <w:tc>
          <w:tcPr>
            <w:tcW w:w="3399" w:type="dxa"/>
            <w:tcBorders>
              <w:top w:val="single" w:sz="4" w:space="0" w:color="auto"/>
              <w:left w:val="single" w:sz="4" w:space="0" w:color="auto"/>
              <w:bottom w:val="single" w:sz="4" w:space="0" w:color="auto"/>
              <w:right w:val="single" w:sz="4" w:space="0" w:color="auto"/>
            </w:tcBorders>
            <w:hideMark/>
          </w:tcPr>
          <w:p w:rsidR="001C37BA" w:rsidRPr="001C37BA" w:rsidRDefault="001C37BA" w:rsidP="006A2A7D">
            <w:pPr>
              <w:pStyle w:val="rvps14"/>
              <w:spacing w:before="110" w:beforeAutospacing="0" w:after="110" w:afterAutospacing="0"/>
              <w:jc w:val="both"/>
              <w:rPr>
                <w:color w:val="000000" w:themeColor="text1"/>
                <w:sz w:val="28"/>
                <w:szCs w:val="28"/>
              </w:rPr>
            </w:pPr>
            <w:proofErr w:type="spellStart"/>
            <w:r w:rsidRPr="001C37BA">
              <w:rPr>
                <w:color w:val="000000" w:themeColor="text1"/>
                <w:sz w:val="28"/>
                <w:szCs w:val="28"/>
              </w:rPr>
              <w:t>Безоплатне</w:t>
            </w:r>
            <w:proofErr w:type="spellEnd"/>
            <w:r w:rsidRPr="001C37BA">
              <w:rPr>
                <w:color w:val="000000" w:themeColor="text1"/>
                <w:sz w:val="28"/>
                <w:szCs w:val="28"/>
              </w:rPr>
              <w:t xml:space="preserve"> </w:t>
            </w:r>
            <w:proofErr w:type="spellStart"/>
            <w:r w:rsidRPr="001C37BA">
              <w:rPr>
                <w:color w:val="000000" w:themeColor="text1"/>
                <w:sz w:val="28"/>
                <w:szCs w:val="28"/>
              </w:rPr>
              <w:t>поховання</w:t>
            </w:r>
            <w:proofErr w:type="spellEnd"/>
            <w:r w:rsidRPr="001C37BA">
              <w:rPr>
                <w:color w:val="000000" w:themeColor="text1"/>
                <w:sz w:val="28"/>
                <w:szCs w:val="28"/>
              </w:rPr>
              <w:t xml:space="preserve"> </w:t>
            </w:r>
            <w:proofErr w:type="spellStart"/>
            <w:r w:rsidRPr="001C37BA">
              <w:rPr>
                <w:color w:val="000000" w:themeColor="text1"/>
                <w:sz w:val="28"/>
                <w:szCs w:val="28"/>
              </w:rPr>
              <w:t>померлих</w:t>
            </w:r>
            <w:proofErr w:type="spellEnd"/>
            <w:r w:rsidRPr="001C37BA">
              <w:rPr>
                <w:color w:val="000000" w:themeColor="text1"/>
                <w:sz w:val="28"/>
                <w:szCs w:val="28"/>
              </w:rPr>
              <w:t xml:space="preserve"> (</w:t>
            </w:r>
            <w:proofErr w:type="spellStart"/>
            <w:r w:rsidRPr="001C37BA">
              <w:rPr>
                <w:color w:val="000000" w:themeColor="text1"/>
                <w:sz w:val="28"/>
                <w:szCs w:val="28"/>
              </w:rPr>
              <w:t>загиблих</w:t>
            </w:r>
            <w:proofErr w:type="spellEnd"/>
            <w:r w:rsidRPr="001C37BA">
              <w:rPr>
                <w:color w:val="000000" w:themeColor="text1"/>
                <w:sz w:val="28"/>
                <w:szCs w:val="28"/>
              </w:rPr>
              <w:t xml:space="preserve">) </w:t>
            </w:r>
            <w:proofErr w:type="spellStart"/>
            <w:proofErr w:type="gramStart"/>
            <w:r w:rsidRPr="001C37BA">
              <w:rPr>
                <w:color w:val="000000" w:themeColor="text1"/>
                <w:sz w:val="28"/>
                <w:szCs w:val="28"/>
              </w:rPr>
              <w:t>осіб</w:t>
            </w:r>
            <w:proofErr w:type="spellEnd"/>
            <w:proofErr w:type="gramEnd"/>
            <w:r w:rsidRPr="001C37BA">
              <w:rPr>
                <w:color w:val="000000" w:themeColor="text1"/>
                <w:sz w:val="28"/>
                <w:szCs w:val="28"/>
              </w:rPr>
              <w:t xml:space="preserve">, </w:t>
            </w:r>
            <w:proofErr w:type="spellStart"/>
            <w:r w:rsidRPr="001C37BA">
              <w:rPr>
                <w:color w:val="000000" w:themeColor="text1"/>
                <w:sz w:val="28"/>
                <w:szCs w:val="28"/>
              </w:rPr>
              <w:t>які</w:t>
            </w:r>
            <w:proofErr w:type="spellEnd"/>
            <w:r w:rsidRPr="001C37BA">
              <w:rPr>
                <w:color w:val="000000" w:themeColor="text1"/>
                <w:sz w:val="28"/>
                <w:szCs w:val="28"/>
              </w:rPr>
              <w:t xml:space="preserve"> </w:t>
            </w:r>
            <w:proofErr w:type="spellStart"/>
            <w:r w:rsidRPr="001C37BA">
              <w:rPr>
                <w:color w:val="000000" w:themeColor="text1"/>
                <w:sz w:val="28"/>
                <w:szCs w:val="28"/>
              </w:rPr>
              <w:t>мають</w:t>
            </w:r>
            <w:proofErr w:type="spellEnd"/>
            <w:r w:rsidRPr="001C37BA">
              <w:rPr>
                <w:color w:val="000000" w:themeColor="text1"/>
                <w:sz w:val="28"/>
                <w:szCs w:val="28"/>
              </w:rPr>
              <w:t xml:space="preserve"> </w:t>
            </w:r>
            <w:proofErr w:type="spellStart"/>
            <w:r w:rsidRPr="001C37BA">
              <w:rPr>
                <w:color w:val="000000" w:themeColor="text1"/>
                <w:sz w:val="28"/>
                <w:szCs w:val="28"/>
              </w:rPr>
              <w:t>особливі</w:t>
            </w:r>
            <w:proofErr w:type="spellEnd"/>
            <w:r w:rsidRPr="001C37BA">
              <w:rPr>
                <w:color w:val="000000" w:themeColor="text1"/>
                <w:sz w:val="28"/>
                <w:szCs w:val="28"/>
              </w:rPr>
              <w:t xml:space="preserve"> заслуги та </w:t>
            </w:r>
            <w:proofErr w:type="spellStart"/>
            <w:r w:rsidRPr="001C37BA">
              <w:rPr>
                <w:color w:val="000000" w:themeColor="text1"/>
                <w:sz w:val="28"/>
                <w:szCs w:val="28"/>
              </w:rPr>
              <w:t>особливі</w:t>
            </w:r>
            <w:proofErr w:type="spellEnd"/>
            <w:r w:rsidRPr="001C37BA">
              <w:rPr>
                <w:color w:val="000000" w:themeColor="text1"/>
                <w:sz w:val="28"/>
                <w:szCs w:val="28"/>
              </w:rPr>
              <w:t xml:space="preserve"> </w:t>
            </w:r>
            <w:proofErr w:type="spellStart"/>
            <w:r w:rsidRPr="001C37BA">
              <w:rPr>
                <w:color w:val="000000" w:themeColor="text1"/>
                <w:sz w:val="28"/>
                <w:szCs w:val="28"/>
              </w:rPr>
              <w:t>трудові</w:t>
            </w:r>
            <w:proofErr w:type="spellEnd"/>
            <w:r w:rsidRPr="001C37BA">
              <w:rPr>
                <w:color w:val="000000" w:themeColor="text1"/>
                <w:sz w:val="28"/>
                <w:szCs w:val="28"/>
              </w:rPr>
              <w:t xml:space="preserve"> заслуги перед </w:t>
            </w:r>
            <w:proofErr w:type="spellStart"/>
            <w:r w:rsidRPr="001C37BA">
              <w:rPr>
                <w:color w:val="000000" w:themeColor="text1"/>
                <w:sz w:val="28"/>
                <w:szCs w:val="28"/>
              </w:rPr>
              <w:t>Батьківщиною</w:t>
            </w:r>
            <w:proofErr w:type="spellEnd"/>
            <w:r w:rsidRPr="001C37BA">
              <w:rPr>
                <w:color w:val="000000" w:themeColor="text1"/>
                <w:sz w:val="28"/>
                <w:szCs w:val="28"/>
              </w:rPr>
              <w:t xml:space="preserve">, </w:t>
            </w:r>
            <w:proofErr w:type="spellStart"/>
            <w:r w:rsidRPr="001C37BA">
              <w:rPr>
                <w:color w:val="000000" w:themeColor="text1"/>
                <w:sz w:val="28"/>
                <w:szCs w:val="28"/>
              </w:rPr>
              <w:t>учасників</w:t>
            </w:r>
            <w:proofErr w:type="spellEnd"/>
            <w:r w:rsidRPr="001C37BA">
              <w:rPr>
                <w:color w:val="000000" w:themeColor="text1"/>
                <w:sz w:val="28"/>
                <w:szCs w:val="28"/>
              </w:rPr>
              <w:t xml:space="preserve"> </w:t>
            </w:r>
            <w:proofErr w:type="spellStart"/>
            <w:r w:rsidRPr="001C37BA">
              <w:rPr>
                <w:color w:val="000000" w:themeColor="text1"/>
                <w:sz w:val="28"/>
                <w:szCs w:val="28"/>
              </w:rPr>
              <w:t>бойових</w:t>
            </w:r>
            <w:proofErr w:type="spellEnd"/>
            <w:r w:rsidRPr="001C37BA">
              <w:rPr>
                <w:color w:val="000000" w:themeColor="text1"/>
                <w:sz w:val="28"/>
                <w:szCs w:val="28"/>
              </w:rPr>
              <w:t xml:space="preserve"> </w:t>
            </w:r>
            <w:proofErr w:type="spellStart"/>
            <w:r w:rsidRPr="001C37BA">
              <w:rPr>
                <w:color w:val="000000" w:themeColor="text1"/>
                <w:sz w:val="28"/>
                <w:szCs w:val="28"/>
              </w:rPr>
              <w:t>дій</w:t>
            </w:r>
            <w:proofErr w:type="spellEnd"/>
            <w:r w:rsidRPr="001C37BA">
              <w:rPr>
                <w:color w:val="000000" w:themeColor="text1"/>
                <w:sz w:val="28"/>
                <w:szCs w:val="28"/>
              </w:rPr>
              <w:t xml:space="preserve">, </w:t>
            </w:r>
            <w:proofErr w:type="spellStart"/>
            <w:r w:rsidRPr="001C37BA">
              <w:rPr>
                <w:color w:val="000000" w:themeColor="text1"/>
                <w:sz w:val="28"/>
                <w:szCs w:val="28"/>
              </w:rPr>
              <w:t>постраждалих</w:t>
            </w:r>
            <w:proofErr w:type="spellEnd"/>
            <w:r w:rsidRPr="001C37BA">
              <w:rPr>
                <w:color w:val="000000" w:themeColor="text1"/>
                <w:sz w:val="28"/>
                <w:szCs w:val="28"/>
              </w:rPr>
              <w:t xml:space="preserve"> </w:t>
            </w:r>
            <w:proofErr w:type="spellStart"/>
            <w:r w:rsidRPr="001C37BA">
              <w:rPr>
                <w:color w:val="000000" w:themeColor="text1"/>
                <w:sz w:val="28"/>
                <w:szCs w:val="28"/>
              </w:rPr>
              <w:t>учасників</w:t>
            </w:r>
            <w:proofErr w:type="spellEnd"/>
            <w:r w:rsidRPr="001C37BA">
              <w:rPr>
                <w:color w:val="000000" w:themeColor="text1"/>
                <w:sz w:val="28"/>
                <w:szCs w:val="28"/>
              </w:rPr>
              <w:t xml:space="preserve"> </w:t>
            </w:r>
            <w:proofErr w:type="spellStart"/>
            <w:r w:rsidRPr="001C37BA">
              <w:rPr>
                <w:color w:val="000000" w:themeColor="text1"/>
                <w:sz w:val="28"/>
                <w:szCs w:val="28"/>
              </w:rPr>
              <w:t>Революції</w:t>
            </w:r>
            <w:proofErr w:type="spellEnd"/>
            <w:r w:rsidRPr="001C37BA">
              <w:rPr>
                <w:color w:val="000000" w:themeColor="text1"/>
                <w:sz w:val="28"/>
                <w:szCs w:val="28"/>
              </w:rPr>
              <w:t xml:space="preserve"> </w:t>
            </w:r>
            <w:proofErr w:type="spellStart"/>
            <w:r w:rsidRPr="001C37BA">
              <w:rPr>
                <w:color w:val="000000" w:themeColor="text1"/>
                <w:sz w:val="28"/>
                <w:szCs w:val="28"/>
              </w:rPr>
              <w:t>Гідності</w:t>
            </w:r>
            <w:proofErr w:type="spellEnd"/>
            <w:r w:rsidRPr="001C37BA">
              <w:rPr>
                <w:color w:val="000000" w:themeColor="text1"/>
                <w:sz w:val="28"/>
                <w:szCs w:val="28"/>
              </w:rPr>
              <w:t xml:space="preserve"> і </w:t>
            </w:r>
            <w:proofErr w:type="spellStart"/>
            <w:r w:rsidRPr="001C37BA">
              <w:rPr>
                <w:color w:val="000000" w:themeColor="text1"/>
                <w:sz w:val="28"/>
                <w:szCs w:val="28"/>
              </w:rPr>
              <w:t>осіб</w:t>
            </w:r>
            <w:proofErr w:type="spellEnd"/>
            <w:r w:rsidRPr="001C37BA">
              <w:rPr>
                <w:color w:val="000000" w:themeColor="text1"/>
                <w:sz w:val="28"/>
                <w:szCs w:val="28"/>
              </w:rPr>
              <w:t xml:space="preserve"> з </w:t>
            </w:r>
            <w:proofErr w:type="spellStart"/>
            <w:r w:rsidRPr="001C37BA">
              <w:rPr>
                <w:color w:val="000000" w:themeColor="text1"/>
                <w:sz w:val="28"/>
                <w:szCs w:val="28"/>
              </w:rPr>
              <w:t>інвалідністю</w:t>
            </w:r>
            <w:proofErr w:type="spellEnd"/>
            <w:r w:rsidRPr="001C37BA">
              <w:rPr>
                <w:color w:val="000000" w:themeColor="text1"/>
                <w:sz w:val="28"/>
                <w:szCs w:val="28"/>
              </w:rPr>
              <w:t xml:space="preserve"> </w:t>
            </w:r>
            <w:proofErr w:type="spellStart"/>
            <w:r w:rsidRPr="001C37BA">
              <w:rPr>
                <w:color w:val="000000" w:themeColor="text1"/>
                <w:sz w:val="28"/>
                <w:szCs w:val="28"/>
              </w:rPr>
              <w:t>внаслідок</w:t>
            </w:r>
            <w:proofErr w:type="spellEnd"/>
            <w:r w:rsidRPr="001C37BA">
              <w:rPr>
                <w:color w:val="000000" w:themeColor="text1"/>
                <w:sz w:val="28"/>
                <w:szCs w:val="28"/>
              </w:rPr>
              <w:t xml:space="preserve"> </w:t>
            </w:r>
            <w:proofErr w:type="spellStart"/>
            <w:r w:rsidRPr="001C37BA">
              <w:rPr>
                <w:color w:val="000000" w:themeColor="text1"/>
                <w:sz w:val="28"/>
                <w:szCs w:val="28"/>
              </w:rPr>
              <w:t>війни</w:t>
            </w:r>
            <w:proofErr w:type="spellEnd"/>
          </w:p>
        </w:tc>
        <w:tc>
          <w:tcPr>
            <w:tcW w:w="3409" w:type="dxa"/>
            <w:tcBorders>
              <w:top w:val="single" w:sz="4" w:space="0" w:color="auto"/>
              <w:left w:val="single" w:sz="4" w:space="0" w:color="auto"/>
              <w:bottom w:val="single" w:sz="4" w:space="0" w:color="auto"/>
              <w:right w:val="single" w:sz="4" w:space="0" w:color="auto"/>
            </w:tcBorders>
            <w:hideMark/>
          </w:tcPr>
          <w:p w:rsidR="001C37BA" w:rsidRPr="001C37BA" w:rsidRDefault="001C37BA" w:rsidP="006A2A7D">
            <w:pPr>
              <w:pStyle w:val="rvps14"/>
              <w:spacing w:before="110" w:beforeAutospacing="0" w:after="110" w:afterAutospacing="0"/>
              <w:jc w:val="both"/>
              <w:rPr>
                <w:color w:val="000000" w:themeColor="text1"/>
                <w:sz w:val="28"/>
                <w:szCs w:val="28"/>
              </w:rPr>
            </w:pPr>
            <w:proofErr w:type="spellStart"/>
            <w:r w:rsidRPr="001C37BA">
              <w:rPr>
                <w:color w:val="000000" w:themeColor="text1"/>
                <w:sz w:val="28"/>
                <w:szCs w:val="28"/>
              </w:rPr>
              <w:t>Закони</w:t>
            </w:r>
            <w:proofErr w:type="spellEnd"/>
            <w:r w:rsidRPr="001C37BA">
              <w:rPr>
                <w:color w:val="000000" w:themeColor="text1"/>
                <w:sz w:val="28"/>
                <w:szCs w:val="28"/>
              </w:rPr>
              <w:t xml:space="preserve"> </w:t>
            </w:r>
            <w:proofErr w:type="spellStart"/>
            <w:r w:rsidRPr="001C37BA">
              <w:rPr>
                <w:color w:val="000000" w:themeColor="text1"/>
                <w:sz w:val="28"/>
                <w:szCs w:val="28"/>
              </w:rPr>
              <w:t>України</w:t>
            </w:r>
            <w:proofErr w:type="spellEnd"/>
            <w:r w:rsidRPr="001C37BA">
              <w:rPr>
                <w:color w:val="000000" w:themeColor="text1"/>
                <w:sz w:val="28"/>
                <w:szCs w:val="28"/>
              </w:rPr>
              <w:t> </w:t>
            </w:r>
            <w:hyperlink r:id="rId19" w:tgtFrame="_blank" w:history="1">
              <w:r w:rsidRPr="001C37BA">
                <w:rPr>
                  <w:rStyle w:val="afe"/>
                  <w:color w:val="000000" w:themeColor="text1"/>
                  <w:sz w:val="28"/>
                  <w:szCs w:val="28"/>
                </w:rPr>
                <w:t xml:space="preserve">“Про </w:t>
              </w:r>
              <w:proofErr w:type="spellStart"/>
              <w:r w:rsidRPr="001C37BA">
                <w:rPr>
                  <w:rStyle w:val="afe"/>
                  <w:color w:val="000000" w:themeColor="text1"/>
                  <w:sz w:val="28"/>
                  <w:szCs w:val="28"/>
                </w:rPr>
                <w:t>поховання</w:t>
              </w:r>
              <w:proofErr w:type="spellEnd"/>
              <w:r w:rsidRPr="001C37BA">
                <w:rPr>
                  <w:rStyle w:val="afe"/>
                  <w:color w:val="000000" w:themeColor="text1"/>
                  <w:sz w:val="28"/>
                  <w:szCs w:val="28"/>
                </w:rPr>
                <w:t xml:space="preserve"> та </w:t>
              </w:r>
              <w:proofErr w:type="spellStart"/>
              <w:r w:rsidRPr="001C37BA">
                <w:rPr>
                  <w:rStyle w:val="afe"/>
                  <w:color w:val="000000" w:themeColor="text1"/>
                  <w:sz w:val="28"/>
                  <w:szCs w:val="28"/>
                </w:rPr>
                <w:t>похоронну</w:t>
              </w:r>
              <w:proofErr w:type="spellEnd"/>
              <w:r w:rsidRPr="001C37BA">
                <w:rPr>
                  <w:rStyle w:val="afe"/>
                  <w:color w:val="000000" w:themeColor="text1"/>
                  <w:sz w:val="28"/>
                  <w:szCs w:val="28"/>
                </w:rPr>
                <w:t xml:space="preserve"> справу”</w:t>
              </w:r>
            </w:hyperlink>
            <w:r w:rsidRPr="001C37BA">
              <w:rPr>
                <w:color w:val="000000" w:themeColor="text1"/>
                <w:sz w:val="28"/>
                <w:szCs w:val="28"/>
              </w:rPr>
              <w:t>, </w:t>
            </w:r>
            <w:hyperlink r:id="rId20" w:tgtFrame="_blank" w:history="1">
              <w:r w:rsidRPr="001C37BA">
                <w:rPr>
                  <w:rStyle w:val="afe"/>
                  <w:color w:val="000000" w:themeColor="text1"/>
                  <w:sz w:val="28"/>
                  <w:szCs w:val="28"/>
                </w:rPr>
                <w:t xml:space="preserve">“Про статус </w:t>
              </w:r>
              <w:proofErr w:type="spellStart"/>
              <w:r w:rsidRPr="001C37BA">
                <w:rPr>
                  <w:rStyle w:val="afe"/>
                  <w:color w:val="000000" w:themeColor="text1"/>
                  <w:sz w:val="28"/>
                  <w:szCs w:val="28"/>
                </w:rPr>
                <w:t>ветеранів</w:t>
              </w:r>
              <w:proofErr w:type="spellEnd"/>
              <w:r w:rsidRPr="001C37BA">
                <w:rPr>
                  <w:rStyle w:val="afe"/>
                  <w:color w:val="000000" w:themeColor="text1"/>
                  <w:sz w:val="28"/>
                  <w:szCs w:val="28"/>
                </w:rPr>
                <w:t xml:space="preserve"> </w:t>
              </w:r>
              <w:proofErr w:type="spellStart"/>
              <w:proofErr w:type="gramStart"/>
              <w:r w:rsidRPr="001C37BA">
                <w:rPr>
                  <w:rStyle w:val="afe"/>
                  <w:color w:val="000000" w:themeColor="text1"/>
                  <w:sz w:val="28"/>
                  <w:szCs w:val="28"/>
                </w:rPr>
                <w:t>в</w:t>
              </w:r>
              <w:proofErr w:type="gramEnd"/>
              <w:r w:rsidRPr="001C37BA">
                <w:rPr>
                  <w:rStyle w:val="afe"/>
                  <w:color w:val="000000" w:themeColor="text1"/>
                  <w:sz w:val="28"/>
                  <w:szCs w:val="28"/>
                </w:rPr>
                <w:t>ійни</w:t>
              </w:r>
              <w:proofErr w:type="spellEnd"/>
              <w:r w:rsidRPr="001C37BA">
                <w:rPr>
                  <w:rStyle w:val="afe"/>
                  <w:color w:val="000000" w:themeColor="text1"/>
                  <w:sz w:val="28"/>
                  <w:szCs w:val="28"/>
                </w:rPr>
                <w:t xml:space="preserve">, </w:t>
              </w:r>
              <w:proofErr w:type="spellStart"/>
              <w:r w:rsidRPr="001C37BA">
                <w:rPr>
                  <w:rStyle w:val="afe"/>
                  <w:color w:val="000000" w:themeColor="text1"/>
                  <w:sz w:val="28"/>
                  <w:szCs w:val="28"/>
                </w:rPr>
                <w:t>гарантії</w:t>
              </w:r>
              <w:proofErr w:type="spellEnd"/>
              <w:r w:rsidRPr="001C37BA">
                <w:rPr>
                  <w:rStyle w:val="afe"/>
                  <w:color w:val="000000" w:themeColor="text1"/>
                  <w:sz w:val="28"/>
                  <w:szCs w:val="28"/>
                </w:rPr>
                <w:t xml:space="preserve"> </w:t>
              </w:r>
              <w:proofErr w:type="spellStart"/>
              <w:r w:rsidRPr="001C37BA">
                <w:rPr>
                  <w:rStyle w:val="afe"/>
                  <w:color w:val="000000" w:themeColor="text1"/>
                  <w:sz w:val="28"/>
                  <w:szCs w:val="28"/>
                </w:rPr>
                <w:t>їх</w:t>
              </w:r>
              <w:proofErr w:type="spellEnd"/>
              <w:r w:rsidRPr="001C37BA">
                <w:rPr>
                  <w:rStyle w:val="afe"/>
                  <w:color w:val="000000" w:themeColor="text1"/>
                  <w:sz w:val="28"/>
                  <w:szCs w:val="28"/>
                </w:rPr>
                <w:t xml:space="preserve"> </w:t>
              </w:r>
              <w:proofErr w:type="spellStart"/>
              <w:r w:rsidRPr="001C37BA">
                <w:rPr>
                  <w:rStyle w:val="afe"/>
                  <w:color w:val="000000" w:themeColor="text1"/>
                  <w:sz w:val="28"/>
                  <w:szCs w:val="28"/>
                </w:rPr>
                <w:t>соціального</w:t>
              </w:r>
              <w:proofErr w:type="spellEnd"/>
              <w:r w:rsidRPr="001C37BA">
                <w:rPr>
                  <w:rStyle w:val="afe"/>
                  <w:color w:val="000000" w:themeColor="text1"/>
                  <w:sz w:val="28"/>
                  <w:szCs w:val="28"/>
                </w:rPr>
                <w:t xml:space="preserve"> </w:t>
              </w:r>
              <w:proofErr w:type="spellStart"/>
              <w:r w:rsidRPr="001C37BA">
                <w:rPr>
                  <w:rStyle w:val="afe"/>
                  <w:color w:val="000000" w:themeColor="text1"/>
                  <w:sz w:val="28"/>
                  <w:szCs w:val="28"/>
                </w:rPr>
                <w:t>захисту</w:t>
              </w:r>
              <w:proofErr w:type="spellEnd"/>
              <w:r w:rsidRPr="001C37BA">
                <w:rPr>
                  <w:rStyle w:val="afe"/>
                  <w:color w:val="000000" w:themeColor="text1"/>
                  <w:sz w:val="28"/>
                  <w:szCs w:val="28"/>
                </w:rPr>
                <w:t>”</w:t>
              </w:r>
            </w:hyperlink>
            <w:r w:rsidRPr="001C37BA">
              <w:rPr>
                <w:color w:val="000000" w:themeColor="text1"/>
                <w:sz w:val="28"/>
                <w:szCs w:val="28"/>
              </w:rPr>
              <w:t> і </w:t>
            </w:r>
            <w:hyperlink r:id="rId21" w:tgtFrame="_blank" w:history="1">
              <w:r w:rsidRPr="001C37BA">
                <w:rPr>
                  <w:rStyle w:val="afe"/>
                  <w:color w:val="000000" w:themeColor="text1"/>
                  <w:sz w:val="28"/>
                  <w:szCs w:val="28"/>
                </w:rPr>
                <w:t xml:space="preserve">“Про </w:t>
              </w:r>
              <w:proofErr w:type="spellStart"/>
              <w:r w:rsidRPr="001C37BA">
                <w:rPr>
                  <w:rStyle w:val="afe"/>
                  <w:color w:val="000000" w:themeColor="text1"/>
                  <w:sz w:val="28"/>
                  <w:szCs w:val="28"/>
                </w:rPr>
                <w:t>основні</w:t>
              </w:r>
              <w:proofErr w:type="spellEnd"/>
              <w:r w:rsidRPr="001C37BA">
                <w:rPr>
                  <w:rStyle w:val="afe"/>
                  <w:color w:val="000000" w:themeColor="text1"/>
                  <w:sz w:val="28"/>
                  <w:szCs w:val="28"/>
                </w:rPr>
                <w:t xml:space="preserve"> засади </w:t>
              </w:r>
              <w:proofErr w:type="spellStart"/>
              <w:r w:rsidRPr="001C37BA">
                <w:rPr>
                  <w:rStyle w:val="afe"/>
                  <w:color w:val="000000" w:themeColor="text1"/>
                  <w:sz w:val="28"/>
                  <w:szCs w:val="28"/>
                </w:rPr>
                <w:t>соціального</w:t>
              </w:r>
              <w:proofErr w:type="spellEnd"/>
              <w:r w:rsidRPr="001C37BA">
                <w:rPr>
                  <w:rStyle w:val="afe"/>
                  <w:color w:val="000000" w:themeColor="text1"/>
                  <w:sz w:val="28"/>
                  <w:szCs w:val="28"/>
                </w:rPr>
                <w:t xml:space="preserve"> </w:t>
              </w:r>
              <w:proofErr w:type="spellStart"/>
              <w:r w:rsidRPr="001C37BA">
                <w:rPr>
                  <w:rStyle w:val="afe"/>
                  <w:color w:val="000000" w:themeColor="text1"/>
                  <w:sz w:val="28"/>
                  <w:szCs w:val="28"/>
                </w:rPr>
                <w:t>захисту</w:t>
              </w:r>
              <w:proofErr w:type="spellEnd"/>
              <w:r w:rsidRPr="001C37BA">
                <w:rPr>
                  <w:rStyle w:val="afe"/>
                  <w:color w:val="000000" w:themeColor="text1"/>
                  <w:sz w:val="28"/>
                  <w:szCs w:val="28"/>
                </w:rPr>
                <w:t xml:space="preserve"> </w:t>
              </w:r>
              <w:proofErr w:type="spellStart"/>
              <w:r w:rsidRPr="001C37BA">
                <w:rPr>
                  <w:rStyle w:val="afe"/>
                  <w:color w:val="000000" w:themeColor="text1"/>
                  <w:sz w:val="28"/>
                  <w:szCs w:val="28"/>
                </w:rPr>
                <w:t>ветеранів</w:t>
              </w:r>
              <w:proofErr w:type="spellEnd"/>
              <w:r w:rsidRPr="001C37BA">
                <w:rPr>
                  <w:rStyle w:val="afe"/>
                  <w:color w:val="000000" w:themeColor="text1"/>
                  <w:sz w:val="28"/>
                  <w:szCs w:val="28"/>
                </w:rPr>
                <w:t xml:space="preserve"> </w:t>
              </w:r>
              <w:proofErr w:type="spellStart"/>
              <w:r w:rsidRPr="001C37BA">
                <w:rPr>
                  <w:rStyle w:val="afe"/>
                  <w:color w:val="000000" w:themeColor="text1"/>
                  <w:sz w:val="28"/>
                  <w:szCs w:val="28"/>
                </w:rPr>
                <w:t>праці</w:t>
              </w:r>
              <w:proofErr w:type="spellEnd"/>
              <w:r w:rsidRPr="001C37BA">
                <w:rPr>
                  <w:rStyle w:val="afe"/>
                  <w:color w:val="000000" w:themeColor="text1"/>
                  <w:sz w:val="28"/>
                  <w:szCs w:val="28"/>
                </w:rPr>
                <w:t xml:space="preserve"> та </w:t>
              </w:r>
              <w:proofErr w:type="spellStart"/>
              <w:r w:rsidRPr="001C37BA">
                <w:rPr>
                  <w:rStyle w:val="afe"/>
                  <w:color w:val="000000" w:themeColor="text1"/>
                  <w:sz w:val="28"/>
                  <w:szCs w:val="28"/>
                </w:rPr>
                <w:t>інших</w:t>
              </w:r>
              <w:proofErr w:type="spellEnd"/>
              <w:r w:rsidRPr="001C37BA">
                <w:rPr>
                  <w:rStyle w:val="afe"/>
                  <w:color w:val="000000" w:themeColor="text1"/>
                  <w:sz w:val="28"/>
                  <w:szCs w:val="28"/>
                </w:rPr>
                <w:t xml:space="preserve"> </w:t>
              </w:r>
              <w:proofErr w:type="spellStart"/>
              <w:r w:rsidRPr="001C37BA">
                <w:rPr>
                  <w:rStyle w:val="afe"/>
                  <w:color w:val="000000" w:themeColor="text1"/>
                  <w:sz w:val="28"/>
                  <w:szCs w:val="28"/>
                </w:rPr>
                <w:t>громадян</w:t>
              </w:r>
              <w:proofErr w:type="spellEnd"/>
              <w:r w:rsidRPr="001C37BA">
                <w:rPr>
                  <w:rStyle w:val="afe"/>
                  <w:color w:val="000000" w:themeColor="text1"/>
                  <w:sz w:val="28"/>
                  <w:szCs w:val="28"/>
                </w:rPr>
                <w:t xml:space="preserve"> </w:t>
              </w:r>
              <w:proofErr w:type="spellStart"/>
              <w:r w:rsidRPr="001C37BA">
                <w:rPr>
                  <w:rStyle w:val="afe"/>
                  <w:color w:val="000000" w:themeColor="text1"/>
                  <w:sz w:val="28"/>
                  <w:szCs w:val="28"/>
                </w:rPr>
                <w:t>похилого</w:t>
              </w:r>
              <w:proofErr w:type="spellEnd"/>
              <w:r w:rsidRPr="001C37BA">
                <w:rPr>
                  <w:rStyle w:val="afe"/>
                  <w:color w:val="000000" w:themeColor="text1"/>
                  <w:sz w:val="28"/>
                  <w:szCs w:val="28"/>
                </w:rPr>
                <w:t xml:space="preserve"> </w:t>
              </w:r>
              <w:proofErr w:type="spellStart"/>
              <w:r w:rsidRPr="001C37BA">
                <w:rPr>
                  <w:rStyle w:val="afe"/>
                  <w:color w:val="000000" w:themeColor="text1"/>
                  <w:sz w:val="28"/>
                  <w:szCs w:val="28"/>
                </w:rPr>
                <w:t>віку</w:t>
              </w:r>
              <w:proofErr w:type="spellEnd"/>
              <w:r w:rsidRPr="001C37BA">
                <w:rPr>
                  <w:rStyle w:val="afe"/>
                  <w:color w:val="000000" w:themeColor="text1"/>
                  <w:sz w:val="28"/>
                  <w:szCs w:val="28"/>
                </w:rPr>
                <w:t xml:space="preserve"> в </w:t>
              </w:r>
              <w:proofErr w:type="spellStart"/>
              <w:r w:rsidRPr="001C37BA">
                <w:rPr>
                  <w:rStyle w:val="afe"/>
                  <w:color w:val="000000" w:themeColor="text1"/>
                  <w:sz w:val="28"/>
                  <w:szCs w:val="28"/>
                </w:rPr>
                <w:t>Україні</w:t>
              </w:r>
              <w:proofErr w:type="spellEnd"/>
              <w:r w:rsidRPr="001C37BA">
                <w:rPr>
                  <w:rStyle w:val="afe"/>
                  <w:color w:val="000000" w:themeColor="text1"/>
                  <w:sz w:val="28"/>
                  <w:szCs w:val="28"/>
                </w:rPr>
                <w:t>”</w:t>
              </w:r>
            </w:hyperlink>
          </w:p>
        </w:tc>
      </w:tr>
      <w:tr w:rsidR="001C37BA" w:rsidRPr="008060E0" w:rsidTr="006A2A7D">
        <w:trPr>
          <w:trHeight w:val="12"/>
          <w:jc w:val="center"/>
        </w:trPr>
        <w:tc>
          <w:tcPr>
            <w:tcW w:w="717" w:type="dxa"/>
            <w:gridSpan w:val="2"/>
            <w:tcBorders>
              <w:top w:val="single" w:sz="4" w:space="0" w:color="auto"/>
              <w:left w:val="single" w:sz="4" w:space="0" w:color="auto"/>
              <w:bottom w:val="single" w:sz="4" w:space="0" w:color="auto"/>
              <w:right w:val="single" w:sz="4" w:space="0" w:color="auto"/>
            </w:tcBorders>
          </w:tcPr>
          <w:p w:rsidR="001C37BA" w:rsidRPr="001C37BA" w:rsidRDefault="001C37BA" w:rsidP="006A2A7D">
            <w:pPr>
              <w:pStyle w:val="a5"/>
              <w:spacing w:line="228" w:lineRule="auto"/>
              <w:ind w:firstLine="0"/>
              <w:jc w:val="both"/>
              <w:rPr>
                <w:rFonts w:ascii="Times New Roman" w:hAnsi="Times New Roman"/>
                <w:color w:val="000000" w:themeColor="text1"/>
                <w:sz w:val="28"/>
                <w:szCs w:val="28"/>
              </w:rPr>
            </w:pPr>
            <w:r>
              <w:rPr>
                <w:rFonts w:ascii="Times New Roman" w:hAnsi="Times New Roman"/>
                <w:color w:val="000000" w:themeColor="text1"/>
                <w:sz w:val="28"/>
                <w:szCs w:val="28"/>
              </w:rPr>
              <w:t>187.</w:t>
            </w:r>
          </w:p>
        </w:tc>
        <w:tc>
          <w:tcPr>
            <w:tcW w:w="1562" w:type="dxa"/>
            <w:tcBorders>
              <w:top w:val="single" w:sz="4" w:space="0" w:color="auto"/>
              <w:left w:val="single" w:sz="4" w:space="0" w:color="auto"/>
              <w:bottom w:val="single" w:sz="4" w:space="0" w:color="auto"/>
              <w:right w:val="single" w:sz="4" w:space="0" w:color="auto"/>
            </w:tcBorders>
            <w:hideMark/>
          </w:tcPr>
          <w:p w:rsidR="001C37BA" w:rsidRPr="001C37BA" w:rsidRDefault="001C37BA" w:rsidP="006A2A7D">
            <w:pPr>
              <w:pStyle w:val="rvps12"/>
              <w:spacing w:before="110" w:beforeAutospacing="0" w:after="110" w:afterAutospacing="0"/>
              <w:jc w:val="both"/>
              <w:rPr>
                <w:color w:val="000000" w:themeColor="text1"/>
                <w:sz w:val="28"/>
                <w:szCs w:val="28"/>
              </w:rPr>
            </w:pPr>
            <w:r w:rsidRPr="001C37BA">
              <w:rPr>
                <w:color w:val="000000" w:themeColor="text1"/>
                <w:sz w:val="28"/>
                <w:szCs w:val="28"/>
              </w:rPr>
              <w:t>02500</w:t>
            </w:r>
          </w:p>
        </w:tc>
        <w:tc>
          <w:tcPr>
            <w:tcW w:w="3399" w:type="dxa"/>
            <w:tcBorders>
              <w:top w:val="single" w:sz="4" w:space="0" w:color="auto"/>
              <w:left w:val="single" w:sz="4" w:space="0" w:color="auto"/>
              <w:bottom w:val="single" w:sz="4" w:space="0" w:color="auto"/>
              <w:right w:val="single" w:sz="4" w:space="0" w:color="auto"/>
            </w:tcBorders>
            <w:hideMark/>
          </w:tcPr>
          <w:p w:rsidR="001C37BA" w:rsidRPr="001C37BA" w:rsidRDefault="001C37BA" w:rsidP="006A2A7D">
            <w:pPr>
              <w:pStyle w:val="rvps14"/>
              <w:spacing w:before="110" w:beforeAutospacing="0" w:after="110" w:afterAutospacing="0"/>
              <w:jc w:val="both"/>
              <w:rPr>
                <w:color w:val="000000" w:themeColor="text1"/>
                <w:sz w:val="28"/>
                <w:szCs w:val="28"/>
              </w:rPr>
            </w:pPr>
            <w:proofErr w:type="spellStart"/>
            <w:r w:rsidRPr="001C37BA">
              <w:rPr>
                <w:color w:val="000000" w:themeColor="text1"/>
                <w:sz w:val="28"/>
                <w:szCs w:val="28"/>
              </w:rPr>
              <w:t>Безоплатне</w:t>
            </w:r>
            <w:proofErr w:type="spellEnd"/>
            <w:r w:rsidRPr="001C37BA">
              <w:rPr>
                <w:color w:val="000000" w:themeColor="text1"/>
                <w:sz w:val="28"/>
                <w:szCs w:val="28"/>
              </w:rPr>
              <w:t xml:space="preserve"> </w:t>
            </w:r>
            <w:proofErr w:type="spellStart"/>
            <w:r w:rsidRPr="001C37BA">
              <w:rPr>
                <w:color w:val="000000" w:themeColor="text1"/>
                <w:sz w:val="28"/>
                <w:szCs w:val="28"/>
              </w:rPr>
              <w:t>спорудження</w:t>
            </w:r>
            <w:proofErr w:type="spellEnd"/>
            <w:r w:rsidRPr="001C37BA">
              <w:rPr>
                <w:color w:val="000000" w:themeColor="text1"/>
                <w:sz w:val="28"/>
                <w:szCs w:val="28"/>
              </w:rPr>
              <w:t xml:space="preserve"> </w:t>
            </w:r>
            <w:proofErr w:type="spellStart"/>
            <w:r w:rsidRPr="001C37BA">
              <w:rPr>
                <w:color w:val="000000" w:themeColor="text1"/>
                <w:sz w:val="28"/>
                <w:szCs w:val="28"/>
              </w:rPr>
              <w:t>надгробку</w:t>
            </w:r>
            <w:proofErr w:type="spellEnd"/>
            <w:r w:rsidRPr="001C37BA">
              <w:rPr>
                <w:color w:val="000000" w:themeColor="text1"/>
                <w:sz w:val="28"/>
                <w:szCs w:val="28"/>
              </w:rPr>
              <w:t xml:space="preserve"> </w:t>
            </w:r>
            <w:proofErr w:type="gramStart"/>
            <w:r w:rsidRPr="001C37BA">
              <w:rPr>
                <w:color w:val="000000" w:themeColor="text1"/>
                <w:sz w:val="28"/>
                <w:szCs w:val="28"/>
              </w:rPr>
              <w:t>на</w:t>
            </w:r>
            <w:proofErr w:type="gramEnd"/>
            <w:r w:rsidRPr="001C37BA">
              <w:rPr>
                <w:color w:val="000000" w:themeColor="text1"/>
                <w:sz w:val="28"/>
                <w:szCs w:val="28"/>
              </w:rPr>
              <w:t xml:space="preserve"> </w:t>
            </w:r>
            <w:proofErr w:type="spellStart"/>
            <w:proofErr w:type="gramStart"/>
            <w:r w:rsidRPr="001C37BA">
              <w:rPr>
                <w:color w:val="000000" w:themeColor="text1"/>
                <w:sz w:val="28"/>
                <w:szCs w:val="28"/>
              </w:rPr>
              <w:t>могил</w:t>
            </w:r>
            <w:proofErr w:type="gramEnd"/>
            <w:r w:rsidRPr="001C37BA">
              <w:rPr>
                <w:color w:val="000000" w:themeColor="text1"/>
                <w:sz w:val="28"/>
                <w:szCs w:val="28"/>
              </w:rPr>
              <w:t>і</w:t>
            </w:r>
            <w:proofErr w:type="spellEnd"/>
            <w:r w:rsidRPr="001C37BA">
              <w:rPr>
                <w:color w:val="000000" w:themeColor="text1"/>
                <w:sz w:val="28"/>
                <w:szCs w:val="28"/>
              </w:rPr>
              <w:t xml:space="preserve"> </w:t>
            </w:r>
            <w:proofErr w:type="spellStart"/>
            <w:r w:rsidRPr="001C37BA">
              <w:rPr>
                <w:color w:val="000000" w:themeColor="text1"/>
                <w:sz w:val="28"/>
                <w:szCs w:val="28"/>
              </w:rPr>
              <w:t>померлої</w:t>
            </w:r>
            <w:proofErr w:type="spellEnd"/>
            <w:r w:rsidRPr="001C37BA">
              <w:rPr>
                <w:color w:val="000000" w:themeColor="text1"/>
                <w:sz w:val="28"/>
                <w:szCs w:val="28"/>
              </w:rPr>
              <w:t xml:space="preserve"> (</w:t>
            </w:r>
            <w:proofErr w:type="spellStart"/>
            <w:r w:rsidRPr="001C37BA">
              <w:rPr>
                <w:color w:val="000000" w:themeColor="text1"/>
                <w:sz w:val="28"/>
                <w:szCs w:val="28"/>
              </w:rPr>
              <w:t>загиблої</w:t>
            </w:r>
            <w:proofErr w:type="spellEnd"/>
            <w:r w:rsidRPr="001C37BA">
              <w:rPr>
                <w:color w:val="000000" w:themeColor="text1"/>
                <w:sz w:val="28"/>
                <w:szCs w:val="28"/>
              </w:rPr>
              <w:t xml:space="preserve">) особи, яка </w:t>
            </w:r>
            <w:proofErr w:type="spellStart"/>
            <w:r w:rsidRPr="001C37BA">
              <w:rPr>
                <w:color w:val="000000" w:themeColor="text1"/>
                <w:sz w:val="28"/>
                <w:szCs w:val="28"/>
              </w:rPr>
              <w:t>має</w:t>
            </w:r>
            <w:proofErr w:type="spellEnd"/>
            <w:r w:rsidRPr="001C37BA">
              <w:rPr>
                <w:color w:val="000000" w:themeColor="text1"/>
                <w:sz w:val="28"/>
                <w:szCs w:val="28"/>
              </w:rPr>
              <w:t xml:space="preserve"> </w:t>
            </w:r>
            <w:proofErr w:type="spellStart"/>
            <w:r w:rsidRPr="001C37BA">
              <w:rPr>
                <w:color w:val="000000" w:themeColor="text1"/>
                <w:sz w:val="28"/>
                <w:szCs w:val="28"/>
              </w:rPr>
              <w:t>особливі</w:t>
            </w:r>
            <w:proofErr w:type="spellEnd"/>
            <w:r w:rsidRPr="001C37BA">
              <w:rPr>
                <w:color w:val="000000" w:themeColor="text1"/>
                <w:sz w:val="28"/>
                <w:szCs w:val="28"/>
              </w:rPr>
              <w:t xml:space="preserve"> заслуги та </w:t>
            </w:r>
            <w:proofErr w:type="spellStart"/>
            <w:r w:rsidRPr="001C37BA">
              <w:rPr>
                <w:color w:val="000000" w:themeColor="text1"/>
                <w:sz w:val="28"/>
                <w:szCs w:val="28"/>
              </w:rPr>
              <w:t>особливі</w:t>
            </w:r>
            <w:proofErr w:type="spellEnd"/>
            <w:r w:rsidRPr="001C37BA">
              <w:rPr>
                <w:color w:val="000000" w:themeColor="text1"/>
                <w:sz w:val="28"/>
                <w:szCs w:val="28"/>
              </w:rPr>
              <w:t xml:space="preserve"> </w:t>
            </w:r>
            <w:proofErr w:type="spellStart"/>
            <w:r w:rsidRPr="001C37BA">
              <w:rPr>
                <w:color w:val="000000" w:themeColor="text1"/>
                <w:sz w:val="28"/>
                <w:szCs w:val="28"/>
              </w:rPr>
              <w:t>трудові</w:t>
            </w:r>
            <w:proofErr w:type="spellEnd"/>
            <w:r w:rsidRPr="001C37BA">
              <w:rPr>
                <w:color w:val="000000" w:themeColor="text1"/>
                <w:sz w:val="28"/>
                <w:szCs w:val="28"/>
              </w:rPr>
              <w:t xml:space="preserve"> заслуги перед </w:t>
            </w:r>
            <w:proofErr w:type="spellStart"/>
            <w:r w:rsidRPr="001C37BA">
              <w:rPr>
                <w:color w:val="000000" w:themeColor="text1"/>
                <w:sz w:val="28"/>
                <w:szCs w:val="28"/>
              </w:rPr>
              <w:t>Батьківщиною</w:t>
            </w:r>
            <w:proofErr w:type="spellEnd"/>
            <w:r w:rsidRPr="001C37BA">
              <w:rPr>
                <w:color w:val="000000" w:themeColor="text1"/>
                <w:sz w:val="28"/>
                <w:szCs w:val="28"/>
              </w:rPr>
              <w:t xml:space="preserve"> за </w:t>
            </w:r>
            <w:proofErr w:type="spellStart"/>
            <w:r w:rsidRPr="001C37BA">
              <w:rPr>
                <w:color w:val="000000" w:themeColor="text1"/>
                <w:sz w:val="28"/>
                <w:szCs w:val="28"/>
              </w:rPr>
              <w:t>встановленим</w:t>
            </w:r>
            <w:proofErr w:type="spellEnd"/>
            <w:r w:rsidRPr="001C37BA">
              <w:rPr>
                <w:color w:val="000000" w:themeColor="text1"/>
                <w:sz w:val="28"/>
                <w:szCs w:val="28"/>
              </w:rPr>
              <w:t xml:space="preserve"> </w:t>
            </w:r>
            <w:proofErr w:type="spellStart"/>
            <w:r w:rsidRPr="001C37BA">
              <w:rPr>
                <w:color w:val="000000" w:themeColor="text1"/>
                <w:sz w:val="28"/>
                <w:szCs w:val="28"/>
              </w:rPr>
              <w:t>зразком</w:t>
            </w:r>
            <w:proofErr w:type="spellEnd"/>
          </w:p>
        </w:tc>
        <w:tc>
          <w:tcPr>
            <w:tcW w:w="3409" w:type="dxa"/>
            <w:tcBorders>
              <w:top w:val="single" w:sz="4" w:space="0" w:color="auto"/>
              <w:left w:val="single" w:sz="4" w:space="0" w:color="auto"/>
              <w:bottom w:val="single" w:sz="4" w:space="0" w:color="auto"/>
              <w:right w:val="single" w:sz="4" w:space="0" w:color="auto"/>
            </w:tcBorders>
            <w:hideMark/>
          </w:tcPr>
          <w:p w:rsidR="001C37BA" w:rsidRPr="001C37BA" w:rsidRDefault="001C37BA" w:rsidP="006A2A7D">
            <w:pPr>
              <w:pStyle w:val="rvps12"/>
              <w:spacing w:before="110" w:beforeAutospacing="0" w:after="110" w:afterAutospacing="0"/>
              <w:jc w:val="both"/>
              <w:rPr>
                <w:color w:val="000000" w:themeColor="text1"/>
                <w:sz w:val="28"/>
                <w:szCs w:val="28"/>
              </w:rPr>
            </w:pPr>
            <w:r w:rsidRPr="001C37BA">
              <w:rPr>
                <w:color w:val="000000" w:themeColor="text1"/>
                <w:sz w:val="28"/>
                <w:szCs w:val="28"/>
              </w:rPr>
              <w:t>-“-</w:t>
            </w:r>
          </w:p>
        </w:tc>
      </w:tr>
      <w:tr w:rsidR="001C37BA" w:rsidRPr="008060E0" w:rsidTr="006A2A7D">
        <w:trPr>
          <w:trHeight w:val="12"/>
          <w:jc w:val="center"/>
        </w:trPr>
        <w:tc>
          <w:tcPr>
            <w:tcW w:w="717" w:type="dxa"/>
            <w:gridSpan w:val="2"/>
            <w:tcBorders>
              <w:top w:val="single" w:sz="4" w:space="0" w:color="auto"/>
              <w:left w:val="single" w:sz="4" w:space="0" w:color="auto"/>
              <w:bottom w:val="single" w:sz="4" w:space="0" w:color="auto"/>
              <w:right w:val="single" w:sz="4" w:space="0" w:color="auto"/>
            </w:tcBorders>
          </w:tcPr>
          <w:p w:rsidR="001C37BA" w:rsidRPr="001C37BA" w:rsidRDefault="001C37BA" w:rsidP="006A2A7D">
            <w:pPr>
              <w:pStyle w:val="a5"/>
              <w:spacing w:line="228" w:lineRule="auto"/>
              <w:ind w:firstLine="0"/>
              <w:jc w:val="both"/>
              <w:rPr>
                <w:rFonts w:ascii="Times New Roman" w:hAnsi="Times New Roman"/>
                <w:color w:val="000000" w:themeColor="text1"/>
                <w:sz w:val="28"/>
                <w:szCs w:val="28"/>
              </w:rPr>
            </w:pPr>
            <w:r>
              <w:rPr>
                <w:rFonts w:ascii="Times New Roman" w:hAnsi="Times New Roman"/>
                <w:color w:val="000000" w:themeColor="text1"/>
                <w:sz w:val="28"/>
                <w:szCs w:val="28"/>
              </w:rPr>
              <w:t>188.</w:t>
            </w:r>
          </w:p>
        </w:tc>
        <w:tc>
          <w:tcPr>
            <w:tcW w:w="1562" w:type="dxa"/>
            <w:tcBorders>
              <w:top w:val="single" w:sz="4" w:space="0" w:color="auto"/>
              <w:left w:val="single" w:sz="4" w:space="0" w:color="auto"/>
              <w:bottom w:val="single" w:sz="4" w:space="0" w:color="auto"/>
              <w:right w:val="single" w:sz="4" w:space="0" w:color="auto"/>
            </w:tcBorders>
            <w:hideMark/>
          </w:tcPr>
          <w:p w:rsidR="001C37BA" w:rsidRPr="001C37BA" w:rsidRDefault="001C37BA" w:rsidP="006A2A7D">
            <w:pPr>
              <w:pStyle w:val="rvps12"/>
              <w:spacing w:before="110" w:beforeAutospacing="0" w:after="110" w:afterAutospacing="0"/>
              <w:jc w:val="both"/>
              <w:rPr>
                <w:color w:val="000000" w:themeColor="text1"/>
                <w:sz w:val="28"/>
                <w:szCs w:val="28"/>
              </w:rPr>
            </w:pPr>
            <w:r w:rsidRPr="001C37BA">
              <w:rPr>
                <w:color w:val="000000" w:themeColor="text1"/>
                <w:sz w:val="28"/>
                <w:szCs w:val="28"/>
              </w:rPr>
              <w:t>02501</w:t>
            </w:r>
          </w:p>
        </w:tc>
        <w:tc>
          <w:tcPr>
            <w:tcW w:w="3399" w:type="dxa"/>
            <w:tcBorders>
              <w:top w:val="single" w:sz="4" w:space="0" w:color="auto"/>
              <w:left w:val="single" w:sz="4" w:space="0" w:color="auto"/>
              <w:bottom w:val="single" w:sz="4" w:space="0" w:color="auto"/>
              <w:right w:val="single" w:sz="4" w:space="0" w:color="auto"/>
            </w:tcBorders>
            <w:hideMark/>
          </w:tcPr>
          <w:p w:rsidR="001C37BA" w:rsidRPr="001C37BA" w:rsidRDefault="001C37BA" w:rsidP="006A2A7D">
            <w:pPr>
              <w:pStyle w:val="rvps14"/>
              <w:spacing w:before="110" w:beforeAutospacing="0" w:after="110" w:afterAutospacing="0"/>
              <w:jc w:val="both"/>
              <w:rPr>
                <w:color w:val="000000" w:themeColor="text1"/>
                <w:sz w:val="28"/>
                <w:szCs w:val="28"/>
              </w:rPr>
            </w:pPr>
            <w:proofErr w:type="spellStart"/>
            <w:r w:rsidRPr="001C37BA">
              <w:rPr>
                <w:color w:val="000000" w:themeColor="text1"/>
                <w:sz w:val="28"/>
                <w:szCs w:val="28"/>
              </w:rPr>
              <w:t>Надання</w:t>
            </w:r>
            <w:proofErr w:type="spellEnd"/>
            <w:r w:rsidRPr="001C37BA">
              <w:rPr>
                <w:color w:val="000000" w:themeColor="text1"/>
                <w:sz w:val="28"/>
                <w:szCs w:val="28"/>
              </w:rPr>
              <w:t xml:space="preserve"> </w:t>
            </w:r>
            <w:proofErr w:type="spellStart"/>
            <w:r w:rsidRPr="001C37BA">
              <w:rPr>
                <w:color w:val="000000" w:themeColor="text1"/>
                <w:sz w:val="28"/>
                <w:szCs w:val="28"/>
              </w:rPr>
              <w:t>громадським</w:t>
            </w:r>
            <w:proofErr w:type="spellEnd"/>
            <w:r w:rsidRPr="001C37BA">
              <w:rPr>
                <w:color w:val="000000" w:themeColor="text1"/>
                <w:sz w:val="28"/>
                <w:szCs w:val="28"/>
              </w:rPr>
              <w:t xml:space="preserve"> </w:t>
            </w:r>
            <w:proofErr w:type="spellStart"/>
            <w:r w:rsidRPr="001C37BA">
              <w:rPr>
                <w:color w:val="000000" w:themeColor="text1"/>
                <w:sz w:val="28"/>
                <w:szCs w:val="28"/>
              </w:rPr>
              <w:t>об’єднанням</w:t>
            </w:r>
            <w:proofErr w:type="spellEnd"/>
            <w:r w:rsidRPr="001C37BA">
              <w:rPr>
                <w:color w:val="000000" w:themeColor="text1"/>
                <w:sz w:val="28"/>
                <w:szCs w:val="28"/>
              </w:rPr>
              <w:t xml:space="preserve"> </w:t>
            </w:r>
            <w:proofErr w:type="spellStart"/>
            <w:r w:rsidRPr="001C37BA">
              <w:rPr>
                <w:color w:val="000000" w:themeColor="text1"/>
                <w:sz w:val="28"/>
                <w:szCs w:val="28"/>
              </w:rPr>
              <w:t>ветеранів</w:t>
            </w:r>
            <w:proofErr w:type="spellEnd"/>
            <w:r w:rsidRPr="001C37BA">
              <w:rPr>
                <w:color w:val="000000" w:themeColor="text1"/>
                <w:sz w:val="28"/>
                <w:szCs w:val="28"/>
              </w:rPr>
              <w:t xml:space="preserve"> </w:t>
            </w:r>
            <w:proofErr w:type="spellStart"/>
            <w:proofErr w:type="gramStart"/>
            <w:r w:rsidRPr="001C37BA">
              <w:rPr>
                <w:color w:val="000000" w:themeColor="text1"/>
                <w:sz w:val="28"/>
                <w:szCs w:val="28"/>
              </w:rPr>
              <w:t>в</w:t>
            </w:r>
            <w:proofErr w:type="gramEnd"/>
            <w:r w:rsidRPr="001C37BA">
              <w:rPr>
                <w:color w:val="000000" w:themeColor="text1"/>
                <w:sz w:val="28"/>
                <w:szCs w:val="28"/>
              </w:rPr>
              <w:t>ійни</w:t>
            </w:r>
            <w:proofErr w:type="spellEnd"/>
            <w:r w:rsidRPr="001C37BA">
              <w:rPr>
                <w:color w:val="000000" w:themeColor="text1"/>
                <w:sz w:val="28"/>
                <w:szCs w:val="28"/>
              </w:rPr>
              <w:t xml:space="preserve"> </w:t>
            </w:r>
            <w:proofErr w:type="spellStart"/>
            <w:r w:rsidRPr="001C37BA">
              <w:rPr>
                <w:color w:val="000000" w:themeColor="text1"/>
                <w:sz w:val="28"/>
                <w:szCs w:val="28"/>
              </w:rPr>
              <w:t>безплатно</w:t>
            </w:r>
            <w:proofErr w:type="spellEnd"/>
            <w:r w:rsidRPr="001C37BA">
              <w:rPr>
                <w:color w:val="000000" w:themeColor="text1"/>
                <w:sz w:val="28"/>
                <w:szCs w:val="28"/>
              </w:rPr>
              <w:t xml:space="preserve"> </w:t>
            </w:r>
            <w:proofErr w:type="spellStart"/>
            <w:r w:rsidRPr="001C37BA">
              <w:rPr>
                <w:color w:val="000000" w:themeColor="text1"/>
                <w:sz w:val="28"/>
                <w:szCs w:val="28"/>
              </w:rPr>
              <w:t>приміщень</w:t>
            </w:r>
            <w:proofErr w:type="spellEnd"/>
            <w:r w:rsidRPr="001C37BA">
              <w:rPr>
                <w:color w:val="000000" w:themeColor="text1"/>
                <w:sz w:val="28"/>
                <w:szCs w:val="28"/>
              </w:rPr>
              <w:t xml:space="preserve"> для </w:t>
            </w:r>
            <w:proofErr w:type="spellStart"/>
            <w:r w:rsidRPr="001C37BA">
              <w:rPr>
                <w:color w:val="000000" w:themeColor="text1"/>
                <w:sz w:val="28"/>
                <w:szCs w:val="28"/>
              </w:rPr>
              <w:t>здійснення</w:t>
            </w:r>
            <w:proofErr w:type="spellEnd"/>
            <w:r w:rsidRPr="001C37BA">
              <w:rPr>
                <w:color w:val="000000" w:themeColor="text1"/>
                <w:sz w:val="28"/>
                <w:szCs w:val="28"/>
              </w:rPr>
              <w:t xml:space="preserve"> </w:t>
            </w:r>
            <w:proofErr w:type="spellStart"/>
            <w:r w:rsidRPr="001C37BA">
              <w:rPr>
                <w:color w:val="000000" w:themeColor="text1"/>
                <w:sz w:val="28"/>
                <w:szCs w:val="28"/>
              </w:rPr>
              <w:t>їх</w:t>
            </w:r>
            <w:proofErr w:type="spellEnd"/>
            <w:r w:rsidRPr="001C37BA">
              <w:rPr>
                <w:color w:val="000000" w:themeColor="text1"/>
                <w:sz w:val="28"/>
                <w:szCs w:val="28"/>
              </w:rPr>
              <w:t xml:space="preserve"> </w:t>
            </w:r>
            <w:proofErr w:type="spellStart"/>
            <w:r w:rsidRPr="001C37BA">
              <w:rPr>
                <w:color w:val="000000" w:themeColor="text1"/>
                <w:sz w:val="28"/>
                <w:szCs w:val="28"/>
              </w:rPr>
              <w:t>статутних</w:t>
            </w:r>
            <w:proofErr w:type="spellEnd"/>
            <w:r w:rsidRPr="001C37BA">
              <w:rPr>
                <w:color w:val="000000" w:themeColor="text1"/>
                <w:sz w:val="28"/>
                <w:szCs w:val="28"/>
              </w:rPr>
              <w:t xml:space="preserve"> </w:t>
            </w:r>
            <w:proofErr w:type="spellStart"/>
            <w:r w:rsidRPr="001C37BA">
              <w:rPr>
                <w:color w:val="000000" w:themeColor="text1"/>
                <w:sz w:val="28"/>
                <w:szCs w:val="28"/>
              </w:rPr>
              <w:t>завдань</w:t>
            </w:r>
            <w:proofErr w:type="spellEnd"/>
          </w:p>
        </w:tc>
        <w:tc>
          <w:tcPr>
            <w:tcW w:w="3409" w:type="dxa"/>
            <w:tcBorders>
              <w:top w:val="single" w:sz="4" w:space="0" w:color="auto"/>
              <w:left w:val="single" w:sz="4" w:space="0" w:color="auto"/>
              <w:bottom w:val="single" w:sz="4" w:space="0" w:color="auto"/>
              <w:right w:val="single" w:sz="4" w:space="0" w:color="auto"/>
            </w:tcBorders>
            <w:hideMark/>
          </w:tcPr>
          <w:p w:rsidR="001C37BA" w:rsidRPr="001C37BA" w:rsidRDefault="006A2A7D" w:rsidP="006A2A7D">
            <w:pPr>
              <w:pStyle w:val="rvps14"/>
              <w:spacing w:before="110" w:beforeAutospacing="0" w:after="110" w:afterAutospacing="0"/>
              <w:jc w:val="both"/>
              <w:rPr>
                <w:color w:val="000000" w:themeColor="text1"/>
                <w:sz w:val="28"/>
                <w:szCs w:val="28"/>
              </w:rPr>
            </w:pPr>
            <w:hyperlink r:id="rId22" w:tgtFrame="_blank" w:history="1">
              <w:r w:rsidR="001C37BA" w:rsidRPr="001C37BA">
                <w:rPr>
                  <w:rStyle w:val="afe"/>
                  <w:color w:val="000000" w:themeColor="text1"/>
                  <w:sz w:val="28"/>
                  <w:szCs w:val="28"/>
                </w:rPr>
                <w:t xml:space="preserve">Закон </w:t>
              </w:r>
              <w:proofErr w:type="spellStart"/>
              <w:r w:rsidR="001C37BA" w:rsidRPr="001C37BA">
                <w:rPr>
                  <w:rStyle w:val="afe"/>
                  <w:color w:val="000000" w:themeColor="text1"/>
                  <w:sz w:val="28"/>
                  <w:szCs w:val="28"/>
                </w:rPr>
                <w:t>України</w:t>
              </w:r>
              <w:proofErr w:type="spellEnd"/>
            </w:hyperlink>
            <w:r w:rsidR="001C37BA" w:rsidRPr="001C37BA">
              <w:rPr>
                <w:color w:val="000000" w:themeColor="text1"/>
                <w:sz w:val="28"/>
                <w:szCs w:val="28"/>
              </w:rPr>
              <w:t xml:space="preserve"> “Про статус </w:t>
            </w:r>
            <w:proofErr w:type="spellStart"/>
            <w:r w:rsidR="001C37BA" w:rsidRPr="001C37BA">
              <w:rPr>
                <w:color w:val="000000" w:themeColor="text1"/>
                <w:sz w:val="28"/>
                <w:szCs w:val="28"/>
              </w:rPr>
              <w:t>ветеранів</w:t>
            </w:r>
            <w:proofErr w:type="spellEnd"/>
            <w:r w:rsidR="001C37BA" w:rsidRPr="001C37BA">
              <w:rPr>
                <w:color w:val="000000" w:themeColor="text1"/>
                <w:sz w:val="28"/>
                <w:szCs w:val="28"/>
              </w:rPr>
              <w:t xml:space="preserve"> </w:t>
            </w:r>
            <w:proofErr w:type="spellStart"/>
            <w:proofErr w:type="gramStart"/>
            <w:r w:rsidR="001C37BA" w:rsidRPr="001C37BA">
              <w:rPr>
                <w:color w:val="000000" w:themeColor="text1"/>
                <w:sz w:val="28"/>
                <w:szCs w:val="28"/>
              </w:rPr>
              <w:t>в</w:t>
            </w:r>
            <w:proofErr w:type="gramEnd"/>
            <w:r w:rsidR="001C37BA" w:rsidRPr="001C37BA">
              <w:rPr>
                <w:color w:val="000000" w:themeColor="text1"/>
                <w:sz w:val="28"/>
                <w:szCs w:val="28"/>
              </w:rPr>
              <w:t>ійни</w:t>
            </w:r>
            <w:proofErr w:type="spellEnd"/>
            <w:r w:rsidR="001C37BA" w:rsidRPr="001C37BA">
              <w:rPr>
                <w:color w:val="000000" w:themeColor="text1"/>
                <w:sz w:val="28"/>
                <w:szCs w:val="28"/>
              </w:rPr>
              <w:t xml:space="preserve">, </w:t>
            </w:r>
            <w:proofErr w:type="spellStart"/>
            <w:r w:rsidR="001C37BA" w:rsidRPr="001C37BA">
              <w:rPr>
                <w:color w:val="000000" w:themeColor="text1"/>
                <w:sz w:val="28"/>
                <w:szCs w:val="28"/>
              </w:rPr>
              <w:t>гарантії</w:t>
            </w:r>
            <w:proofErr w:type="spellEnd"/>
            <w:r w:rsidR="001C37BA" w:rsidRPr="001C37BA">
              <w:rPr>
                <w:color w:val="000000" w:themeColor="text1"/>
                <w:sz w:val="28"/>
                <w:szCs w:val="28"/>
              </w:rPr>
              <w:t xml:space="preserve"> </w:t>
            </w:r>
            <w:proofErr w:type="spellStart"/>
            <w:r w:rsidR="001C37BA" w:rsidRPr="001C37BA">
              <w:rPr>
                <w:color w:val="000000" w:themeColor="text1"/>
                <w:sz w:val="28"/>
                <w:szCs w:val="28"/>
              </w:rPr>
              <w:t>їх</w:t>
            </w:r>
            <w:proofErr w:type="spellEnd"/>
            <w:r w:rsidR="001C37BA" w:rsidRPr="001C37BA">
              <w:rPr>
                <w:color w:val="000000" w:themeColor="text1"/>
                <w:sz w:val="28"/>
                <w:szCs w:val="28"/>
              </w:rPr>
              <w:t xml:space="preserve"> </w:t>
            </w:r>
            <w:proofErr w:type="spellStart"/>
            <w:r w:rsidR="001C37BA" w:rsidRPr="001C37BA">
              <w:rPr>
                <w:color w:val="000000" w:themeColor="text1"/>
                <w:sz w:val="28"/>
                <w:szCs w:val="28"/>
              </w:rPr>
              <w:t>соціального</w:t>
            </w:r>
            <w:proofErr w:type="spellEnd"/>
            <w:r w:rsidR="001C37BA" w:rsidRPr="001C37BA">
              <w:rPr>
                <w:color w:val="000000" w:themeColor="text1"/>
                <w:sz w:val="28"/>
                <w:szCs w:val="28"/>
              </w:rPr>
              <w:t xml:space="preserve"> </w:t>
            </w:r>
            <w:proofErr w:type="spellStart"/>
            <w:r w:rsidR="001C37BA" w:rsidRPr="001C37BA">
              <w:rPr>
                <w:color w:val="000000" w:themeColor="text1"/>
                <w:sz w:val="28"/>
                <w:szCs w:val="28"/>
              </w:rPr>
              <w:t>захисту</w:t>
            </w:r>
            <w:proofErr w:type="spellEnd"/>
            <w:r w:rsidR="001C37BA" w:rsidRPr="001C37BA">
              <w:rPr>
                <w:color w:val="000000" w:themeColor="text1"/>
                <w:sz w:val="28"/>
                <w:szCs w:val="28"/>
              </w:rPr>
              <w:t>”</w:t>
            </w:r>
          </w:p>
        </w:tc>
      </w:tr>
    </w:tbl>
    <w:p w:rsidR="00213A54" w:rsidRPr="002B415A" w:rsidRDefault="00213A54" w:rsidP="006A2A7D">
      <w:pPr>
        <w:pStyle w:val="afc"/>
        <w:spacing w:before="0" w:after="120"/>
        <w:jc w:val="both"/>
        <w:rPr>
          <w:b/>
          <w:sz w:val="28"/>
          <w:szCs w:val="28"/>
        </w:rPr>
      </w:pPr>
    </w:p>
    <w:p w:rsidR="00213A54" w:rsidRDefault="00213A54" w:rsidP="00213A54">
      <w:pPr>
        <w:pStyle w:val="afc"/>
        <w:spacing w:before="0" w:after="120"/>
        <w:jc w:val="both"/>
        <w:rPr>
          <w:b/>
          <w:bCs/>
          <w:sz w:val="28"/>
          <w:lang w:val="uk-UA"/>
        </w:rPr>
      </w:pPr>
      <w:proofErr w:type="spellStart"/>
      <w:r w:rsidRPr="007E58B3">
        <w:rPr>
          <w:b/>
          <w:sz w:val="28"/>
          <w:szCs w:val="28"/>
        </w:rPr>
        <w:t>Селищний</w:t>
      </w:r>
      <w:proofErr w:type="spellEnd"/>
      <w:r w:rsidRPr="007E58B3">
        <w:rPr>
          <w:b/>
          <w:sz w:val="28"/>
          <w:szCs w:val="28"/>
        </w:rPr>
        <w:t xml:space="preserve"> голова</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006A2A7D">
        <w:rPr>
          <w:sz w:val="28"/>
          <w:szCs w:val="28"/>
          <w:lang w:val="uk-UA"/>
        </w:rPr>
        <w:t xml:space="preserve">  </w:t>
      </w:r>
      <w:proofErr w:type="spellStart"/>
      <w:r w:rsidRPr="007E58B3">
        <w:rPr>
          <w:b/>
          <w:sz w:val="28"/>
          <w:szCs w:val="28"/>
        </w:rPr>
        <w:t>Олена</w:t>
      </w:r>
      <w:proofErr w:type="spellEnd"/>
      <w:r w:rsidRPr="007E58B3">
        <w:rPr>
          <w:b/>
          <w:sz w:val="28"/>
          <w:szCs w:val="28"/>
        </w:rPr>
        <w:t xml:space="preserve"> ПАНЧЕНКО</w:t>
      </w:r>
    </w:p>
    <w:p w:rsidR="00213A54" w:rsidRDefault="00213A54"/>
    <w:sectPr w:rsidR="00213A54" w:rsidSect="0020196D">
      <w:headerReference w:type="even" r:id="rId23"/>
      <w:headerReference w:type="default" r:id="rId24"/>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ADC" w:rsidRDefault="00293ADC" w:rsidP="0020196D">
      <w:r>
        <w:separator/>
      </w:r>
    </w:p>
  </w:endnote>
  <w:endnote w:type="continuationSeparator" w:id="0">
    <w:p w:rsidR="00293ADC" w:rsidRDefault="00293ADC" w:rsidP="0020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alibri"/>
    <w:charset w:val="00"/>
    <w:family w:val="swiss"/>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ADC" w:rsidRDefault="00293ADC" w:rsidP="0020196D">
      <w:r>
        <w:separator/>
      </w:r>
    </w:p>
  </w:footnote>
  <w:footnote w:type="continuationSeparator" w:id="0">
    <w:p w:rsidR="00293ADC" w:rsidRDefault="00293ADC" w:rsidP="00201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7D" w:rsidRDefault="006A2A7D">
    <w:pPr>
      <w:framePr w:wrap="around" w:vAnchor="text" w:hAnchor="margin" w:xAlign="center" w:y="1"/>
    </w:pPr>
    <w:r>
      <w:fldChar w:fldCharType="begin"/>
    </w:r>
    <w:r>
      <w:instrText xml:space="preserve">PAGE  </w:instrText>
    </w:r>
    <w:r>
      <w:fldChar w:fldCharType="separate"/>
    </w:r>
    <w:r>
      <w:rPr>
        <w:noProof/>
      </w:rPr>
      <w:t>1</w:t>
    </w:r>
    <w:r>
      <w:fldChar w:fldCharType="end"/>
    </w:r>
  </w:p>
  <w:p w:rsidR="006A2A7D" w:rsidRDefault="006A2A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7D" w:rsidRDefault="006A2A7D">
    <w:pPr>
      <w:framePr w:wrap="around" w:vAnchor="text" w:hAnchor="margin" w:xAlign="center" w:y="1"/>
    </w:pPr>
    <w:r>
      <w:fldChar w:fldCharType="begin"/>
    </w:r>
    <w:r>
      <w:instrText xml:space="preserve">PAGE  </w:instrText>
    </w:r>
    <w:r>
      <w:fldChar w:fldCharType="separate"/>
    </w:r>
    <w:r w:rsidR="00987057">
      <w:rPr>
        <w:noProof/>
      </w:rPr>
      <w:t>2</w:t>
    </w:r>
    <w:r>
      <w:fldChar w:fldCharType="end"/>
    </w:r>
  </w:p>
  <w:p w:rsidR="006A2A7D" w:rsidRDefault="006A2A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789F"/>
    <w:multiLevelType w:val="hybridMultilevel"/>
    <w:tmpl w:val="84AE9202"/>
    <w:lvl w:ilvl="0" w:tplc="1000000F">
      <w:start w:val="1"/>
      <w:numFmt w:val="decimal"/>
      <w:lvlText w:val="%1."/>
      <w:lvlJc w:val="left"/>
      <w:pPr>
        <w:ind w:left="720" w:hanging="360"/>
      </w:pPr>
      <w:rPr>
        <w:rFonts w:cs="Times New Roman"/>
      </w:rPr>
    </w:lvl>
    <w:lvl w:ilvl="1" w:tplc="10000019">
      <w:start w:val="1"/>
      <w:numFmt w:val="lowerLetter"/>
      <w:lvlText w:val="%2."/>
      <w:lvlJc w:val="left"/>
      <w:pPr>
        <w:ind w:left="1440" w:hanging="360"/>
      </w:pPr>
      <w:rPr>
        <w:rFonts w:cs="Times New Roman"/>
      </w:rPr>
    </w:lvl>
    <w:lvl w:ilvl="2" w:tplc="1000001B">
      <w:start w:val="1"/>
      <w:numFmt w:val="lowerRoman"/>
      <w:lvlText w:val="%3."/>
      <w:lvlJc w:val="right"/>
      <w:pPr>
        <w:ind w:left="2160" w:hanging="180"/>
      </w:pPr>
      <w:rPr>
        <w:rFonts w:cs="Times New Roman"/>
      </w:rPr>
    </w:lvl>
    <w:lvl w:ilvl="3" w:tplc="1000000F">
      <w:start w:val="1"/>
      <w:numFmt w:val="decimal"/>
      <w:lvlText w:val="%4."/>
      <w:lvlJc w:val="left"/>
      <w:pPr>
        <w:ind w:left="2880" w:hanging="360"/>
      </w:pPr>
      <w:rPr>
        <w:rFonts w:cs="Times New Roman"/>
      </w:rPr>
    </w:lvl>
    <w:lvl w:ilvl="4" w:tplc="10000019">
      <w:start w:val="1"/>
      <w:numFmt w:val="lowerLetter"/>
      <w:lvlText w:val="%5."/>
      <w:lvlJc w:val="left"/>
      <w:pPr>
        <w:ind w:left="3600" w:hanging="360"/>
      </w:pPr>
      <w:rPr>
        <w:rFonts w:cs="Times New Roman"/>
      </w:rPr>
    </w:lvl>
    <w:lvl w:ilvl="5" w:tplc="1000001B">
      <w:start w:val="1"/>
      <w:numFmt w:val="lowerRoman"/>
      <w:lvlText w:val="%6."/>
      <w:lvlJc w:val="right"/>
      <w:pPr>
        <w:ind w:left="4320" w:hanging="180"/>
      </w:pPr>
      <w:rPr>
        <w:rFonts w:cs="Times New Roman"/>
      </w:rPr>
    </w:lvl>
    <w:lvl w:ilvl="6" w:tplc="1000000F">
      <w:start w:val="1"/>
      <w:numFmt w:val="decimal"/>
      <w:lvlText w:val="%7."/>
      <w:lvlJc w:val="left"/>
      <w:pPr>
        <w:ind w:left="5040" w:hanging="360"/>
      </w:pPr>
      <w:rPr>
        <w:rFonts w:cs="Times New Roman"/>
      </w:rPr>
    </w:lvl>
    <w:lvl w:ilvl="7" w:tplc="10000019">
      <w:start w:val="1"/>
      <w:numFmt w:val="lowerLetter"/>
      <w:lvlText w:val="%8."/>
      <w:lvlJc w:val="left"/>
      <w:pPr>
        <w:ind w:left="5760" w:hanging="360"/>
      </w:pPr>
      <w:rPr>
        <w:rFonts w:cs="Times New Roman"/>
      </w:rPr>
    </w:lvl>
    <w:lvl w:ilvl="8" w:tplc="1000001B">
      <w:start w:val="1"/>
      <w:numFmt w:val="lowerRoman"/>
      <w:lvlText w:val="%9."/>
      <w:lvlJc w:val="right"/>
      <w:pPr>
        <w:ind w:left="6480" w:hanging="180"/>
      </w:pPr>
      <w:rPr>
        <w:rFonts w:cs="Times New Roman"/>
      </w:rPr>
    </w:lvl>
  </w:abstractNum>
  <w:abstractNum w:abstractNumId="1">
    <w:nsid w:val="55E03F02"/>
    <w:multiLevelType w:val="hybridMultilevel"/>
    <w:tmpl w:val="A7F258AA"/>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7A1E1128"/>
    <w:multiLevelType w:val="hybridMultilevel"/>
    <w:tmpl w:val="6388C4A4"/>
    <w:lvl w:ilvl="0" w:tplc="8102CE3C">
      <w:start w:val="1"/>
      <w:numFmt w:val="decimal"/>
      <w:lvlText w:val="%1."/>
      <w:lvlJc w:val="left"/>
      <w:pPr>
        <w:ind w:left="2087" w:hanging="123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D9933AD"/>
    <w:multiLevelType w:val="hybridMultilevel"/>
    <w:tmpl w:val="A7F258AA"/>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54"/>
    <w:rsid w:val="001C37BA"/>
    <w:rsid w:val="001E5A91"/>
    <w:rsid w:val="0020196D"/>
    <w:rsid w:val="00213A54"/>
    <w:rsid w:val="00293ADC"/>
    <w:rsid w:val="002B415A"/>
    <w:rsid w:val="006A2A7D"/>
    <w:rsid w:val="006E59A0"/>
    <w:rsid w:val="008E4512"/>
    <w:rsid w:val="00987057"/>
    <w:rsid w:val="009A7074"/>
    <w:rsid w:val="00AE3639"/>
    <w:rsid w:val="00B25A79"/>
    <w:rsid w:val="00E5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213A54"/>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uiPriority w:val="9"/>
    <w:qFormat/>
    <w:rsid w:val="00213A54"/>
    <w:pPr>
      <w:keepNext/>
      <w:spacing w:before="240"/>
      <w:ind w:left="567"/>
      <w:outlineLvl w:val="0"/>
    </w:pPr>
    <w:rPr>
      <w:b/>
      <w:smallCaps/>
      <w:sz w:val="28"/>
    </w:rPr>
  </w:style>
  <w:style w:type="paragraph" w:styleId="2">
    <w:name w:val="heading 2"/>
    <w:basedOn w:val="a"/>
    <w:next w:val="a"/>
    <w:link w:val="20"/>
    <w:uiPriority w:val="9"/>
    <w:qFormat/>
    <w:rsid w:val="00213A54"/>
    <w:pPr>
      <w:keepNext/>
      <w:spacing w:before="120"/>
      <w:ind w:left="567"/>
      <w:outlineLvl w:val="1"/>
    </w:pPr>
    <w:rPr>
      <w:b/>
    </w:rPr>
  </w:style>
  <w:style w:type="paragraph" w:styleId="3">
    <w:name w:val="heading 3"/>
    <w:basedOn w:val="a"/>
    <w:next w:val="a"/>
    <w:link w:val="30"/>
    <w:uiPriority w:val="9"/>
    <w:qFormat/>
    <w:rsid w:val="00213A54"/>
    <w:pPr>
      <w:keepNext/>
      <w:spacing w:before="120"/>
      <w:ind w:left="567"/>
      <w:outlineLvl w:val="2"/>
    </w:pPr>
    <w:rPr>
      <w:b/>
      <w:i/>
    </w:rPr>
  </w:style>
  <w:style w:type="paragraph" w:styleId="4">
    <w:name w:val="heading 4"/>
    <w:basedOn w:val="a"/>
    <w:next w:val="a"/>
    <w:link w:val="40"/>
    <w:uiPriority w:val="9"/>
    <w:qFormat/>
    <w:rsid w:val="00213A54"/>
    <w:pPr>
      <w:keepNext/>
      <w:spacing w:before="120"/>
      <w:ind w:left="567"/>
      <w:outlineLvl w:val="3"/>
    </w:pPr>
  </w:style>
  <w:style w:type="paragraph" w:styleId="5">
    <w:name w:val="heading 5"/>
    <w:basedOn w:val="a"/>
    <w:next w:val="a"/>
    <w:link w:val="50"/>
    <w:uiPriority w:val="9"/>
    <w:semiHidden/>
    <w:unhideWhenUsed/>
    <w:qFormat/>
    <w:rsid w:val="00213A54"/>
    <w:pPr>
      <w:keepNext/>
      <w:keepLines/>
      <w:spacing w:before="220" w:after="40" w:line="256" w:lineRule="auto"/>
      <w:outlineLvl w:val="4"/>
    </w:pPr>
    <w:rPr>
      <w:rFonts w:ascii="Calibri" w:hAnsi="Calibri"/>
      <w:b/>
      <w:sz w:val="22"/>
      <w:szCs w:val="22"/>
    </w:rPr>
  </w:style>
  <w:style w:type="paragraph" w:styleId="6">
    <w:name w:val="heading 6"/>
    <w:basedOn w:val="a"/>
    <w:next w:val="a"/>
    <w:link w:val="60"/>
    <w:uiPriority w:val="9"/>
    <w:semiHidden/>
    <w:unhideWhenUsed/>
    <w:qFormat/>
    <w:rsid w:val="00213A54"/>
    <w:pPr>
      <w:keepNext/>
      <w:keepLines/>
      <w:spacing w:before="200" w:after="40" w:line="256" w:lineRule="auto"/>
      <w:outlineLvl w:val="5"/>
    </w:pPr>
    <w:rPr>
      <w:rFonts w:ascii="Calibri" w:hAnsi="Calibri"/>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A54"/>
    <w:rPr>
      <w:rFonts w:ascii="Antiqua" w:eastAsia="Times New Roman" w:hAnsi="Antiqua" w:cs="Times New Roman"/>
      <w:b/>
      <w:smallCaps/>
      <w:sz w:val="28"/>
      <w:szCs w:val="20"/>
      <w:lang w:eastAsia="ru-RU"/>
    </w:rPr>
  </w:style>
  <w:style w:type="character" w:customStyle="1" w:styleId="20">
    <w:name w:val="Заголовок 2 Знак"/>
    <w:basedOn w:val="a0"/>
    <w:link w:val="2"/>
    <w:uiPriority w:val="9"/>
    <w:rsid w:val="00213A54"/>
    <w:rPr>
      <w:rFonts w:ascii="Antiqua" w:eastAsia="Times New Roman" w:hAnsi="Antiqua" w:cs="Times New Roman"/>
      <w:b/>
      <w:sz w:val="26"/>
      <w:szCs w:val="20"/>
      <w:lang w:eastAsia="ru-RU"/>
    </w:rPr>
  </w:style>
  <w:style w:type="character" w:customStyle="1" w:styleId="30">
    <w:name w:val="Заголовок 3 Знак"/>
    <w:basedOn w:val="a0"/>
    <w:link w:val="3"/>
    <w:uiPriority w:val="9"/>
    <w:rsid w:val="00213A54"/>
    <w:rPr>
      <w:rFonts w:ascii="Antiqua" w:eastAsia="Times New Roman" w:hAnsi="Antiqua" w:cs="Times New Roman"/>
      <w:b/>
      <w:i/>
      <w:sz w:val="26"/>
      <w:szCs w:val="20"/>
      <w:lang w:eastAsia="ru-RU"/>
    </w:rPr>
  </w:style>
  <w:style w:type="character" w:customStyle="1" w:styleId="40">
    <w:name w:val="Заголовок 4 Знак"/>
    <w:basedOn w:val="a0"/>
    <w:link w:val="4"/>
    <w:uiPriority w:val="9"/>
    <w:rsid w:val="00213A54"/>
    <w:rPr>
      <w:rFonts w:ascii="Antiqua" w:eastAsia="Times New Roman" w:hAnsi="Antiqua" w:cs="Times New Roman"/>
      <w:sz w:val="26"/>
      <w:szCs w:val="20"/>
      <w:lang w:eastAsia="ru-RU"/>
    </w:rPr>
  </w:style>
  <w:style w:type="character" w:customStyle="1" w:styleId="50">
    <w:name w:val="Заголовок 5 Знак"/>
    <w:basedOn w:val="a0"/>
    <w:link w:val="5"/>
    <w:uiPriority w:val="9"/>
    <w:semiHidden/>
    <w:rsid w:val="00213A54"/>
    <w:rPr>
      <w:rFonts w:ascii="Calibri" w:eastAsia="Times New Roman" w:hAnsi="Calibri" w:cs="Times New Roman"/>
      <w:b/>
    </w:rPr>
  </w:style>
  <w:style w:type="character" w:customStyle="1" w:styleId="60">
    <w:name w:val="Заголовок 6 Знак"/>
    <w:basedOn w:val="a0"/>
    <w:link w:val="6"/>
    <w:uiPriority w:val="9"/>
    <w:semiHidden/>
    <w:rsid w:val="00213A54"/>
    <w:rPr>
      <w:rFonts w:ascii="Calibri" w:eastAsia="Times New Roman" w:hAnsi="Calibri" w:cs="Times New Roman"/>
      <w:b/>
      <w:sz w:val="20"/>
      <w:szCs w:val="20"/>
    </w:rPr>
  </w:style>
  <w:style w:type="paragraph" w:styleId="a3">
    <w:name w:val="footer"/>
    <w:basedOn w:val="a"/>
    <w:link w:val="a4"/>
    <w:uiPriority w:val="99"/>
    <w:rsid w:val="00213A54"/>
    <w:pPr>
      <w:tabs>
        <w:tab w:val="center" w:pos="4153"/>
        <w:tab w:val="right" w:pos="8306"/>
      </w:tabs>
    </w:pPr>
  </w:style>
  <w:style w:type="character" w:customStyle="1" w:styleId="a4">
    <w:name w:val="Нижний колонтитул Знак"/>
    <w:basedOn w:val="a0"/>
    <w:link w:val="a3"/>
    <w:uiPriority w:val="99"/>
    <w:rsid w:val="00213A54"/>
    <w:rPr>
      <w:rFonts w:ascii="Antiqua" w:eastAsia="Times New Roman" w:hAnsi="Antiqua" w:cs="Times New Roman"/>
      <w:sz w:val="26"/>
      <w:szCs w:val="20"/>
      <w:lang w:eastAsia="ru-RU"/>
    </w:rPr>
  </w:style>
  <w:style w:type="paragraph" w:customStyle="1" w:styleId="a5">
    <w:name w:val="Нормальний текст"/>
    <w:basedOn w:val="a"/>
    <w:rsid w:val="00213A54"/>
    <w:pPr>
      <w:spacing w:before="120"/>
      <w:ind w:firstLine="567"/>
    </w:pPr>
  </w:style>
  <w:style w:type="paragraph" w:customStyle="1" w:styleId="a6">
    <w:name w:val="Шапка документу"/>
    <w:basedOn w:val="a"/>
    <w:rsid w:val="00213A54"/>
    <w:pPr>
      <w:keepNext/>
      <w:keepLines/>
      <w:spacing w:after="240"/>
      <w:ind w:left="4536"/>
      <w:jc w:val="center"/>
    </w:pPr>
  </w:style>
  <w:style w:type="paragraph" w:styleId="a7">
    <w:name w:val="header"/>
    <w:basedOn w:val="a"/>
    <w:link w:val="a8"/>
    <w:uiPriority w:val="99"/>
    <w:rsid w:val="00213A54"/>
    <w:pPr>
      <w:tabs>
        <w:tab w:val="center" w:pos="4153"/>
        <w:tab w:val="right" w:pos="8306"/>
      </w:tabs>
    </w:pPr>
  </w:style>
  <w:style w:type="character" w:customStyle="1" w:styleId="a8">
    <w:name w:val="Верхний колонтитул Знак"/>
    <w:basedOn w:val="a0"/>
    <w:link w:val="a7"/>
    <w:uiPriority w:val="99"/>
    <w:rsid w:val="00213A54"/>
    <w:rPr>
      <w:rFonts w:ascii="Antiqua" w:eastAsia="Times New Roman" w:hAnsi="Antiqua" w:cs="Times New Roman"/>
      <w:sz w:val="26"/>
      <w:szCs w:val="20"/>
      <w:lang w:eastAsia="ru-RU"/>
    </w:rPr>
  </w:style>
  <w:style w:type="paragraph" w:customStyle="1" w:styleId="a9">
    <w:name w:val="Підпис"/>
    <w:basedOn w:val="a"/>
    <w:rsid w:val="00213A54"/>
    <w:pPr>
      <w:keepLines/>
      <w:tabs>
        <w:tab w:val="center" w:pos="2268"/>
        <w:tab w:val="left" w:pos="6804"/>
      </w:tabs>
      <w:spacing w:before="360"/>
    </w:pPr>
    <w:rPr>
      <w:b/>
      <w:position w:val="-48"/>
    </w:rPr>
  </w:style>
  <w:style w:type="paragraph" w:customStyle="1" w:styleId="aa">
    <w:name w:val="Глава документу"/>
    <w:basedOn w:val="a"/>
    <w:next w:val="a"/>
    <w:rsid w:val="00213A54"/>
    <w:pPr>
      <w:keepNext/>
      <w:keepLines/>
      <w:spacing w:before="120" w:after="120"/>
      <w:jc w:val="center"/>
    </w:pPr>
  </w:style>
  <w:style w:type="paragraph" w:customStyle="1" w:styleId="ab">
    <w:name w:val="Герб"/>
    <w:basedOn w:val="a"/>
    <w:rsid w:val="00213A54"/>
    <w:pPr>
      <w:keepNext/>
      <w:keepLines/>
      <w:jc w:val="center"/>
    </w:pPr>
    <w:rPr>
      <w:sz w:val="144"/>
      <w:lang w:val="en-US"/>
    </w:rPr>
  </w:style>
  <w:style w:type="paragraph" w:customStyle="1" w:styleId="ac">
    <w:name w:val="Установа"/>
    <w:basedOn w:val="a"/>
    <w:rsid w:val="00213A54"/>
    <w:pPr>
      <w:keepNext/>
      <w:keepLines/>
      <w:spacing w:before="120"/>
      <w:jc w:val="center"/>
    </w:pPr>
    <w:rPr>
      <w:b/>
      <w:sz w:val="40"/>
    </w:rPr>
  </w:style>
  <w:style w:type="paragraph" w:customStyle="1" w:styleId="ad">
    <w:name w:val="Вид документа"/>
    <w:basedOn w:val="ac"/>
    <w:next w:val="a"/>
    <w:rsid w:val="00213A54"/>
    <w:pPr>
      <w:spacing w:before="360" w:after="240"/>
    </w:pPr>
    <w:rPr>
      <w:spacing w:val="20"/>
      <w:sz w:val="26"/>
    </w:rPr>
  </w:style>
  <w:style w:type="paragraph" w:customStyle="1" w:styleId="ae">
    <w:name w:val="Час та місце"/>
    <w:basedOn w:val="a"/>
    <w:rsid w:val="00213A54"/>
    <w:pPr>
      <w:keepNext/>
      <w:keepLines/>
      <w:spacing w:before="120" w:after="240"/>
      <w:jc w:val="center"/>
    </w:pPr>
  </w:style>
  <w:style w:type="paragraph" w:customStyle="1" w:styleId="af">
    <w:name w:val="Назва документа"/>
    <w:basedOn w:val="a"/>
    <w:next w:val="a5"/>
    <w:rsid w:val="00213A54"/>
    <w:pPr>
      <w:keepNext/>
      <w:keepLines/>
      <w:spacing w:before="240" w:after="240"/>
      <w:jc w:val="center"/>
    </w:pPr>
    <w:rPr>
      <w:b/>
    </w:rPr>
  </w:style>
  <w:style w:type="paragraph" w:customStyle="1" w:styleId="NormalText">
    <w:name w:val="Normal Text"/>
    <w:basedOn w:val="a"/>
    <w:rsid w:val="00213A54"/>
    <w:pPr>
      <w:ind w:firstLine="567"/>
      <w:jc w:val="both"/>
    </w:pPr>
  </w:style>
  <w:style w:type="paragraph" w:customStyle="1" w:styleId="ShapkaDocumentu">
    <w:name w:val="Shapka Documentu"/>
    <w:basedOn w:val="NormalText"/>
    <w:rsid w:val="00213A54"/>
    <w:pPr>
      <w:keepNext/>
      <w:keepLines/>
      <w:spacing w:after="240"/>
      <w:ind w:left="3969" w:firstLine="0"/>
      <w:jc w:val="center"/>
    </w:pPr>
  </w:style>
  <w:style w:type="paragraph" w:customStyle="1" w:styleId="11">
    <w:name w:val="Підпис1"/>
    <w:basedOn w:val="a"/>
    <w:rsid w:val="00213A54"/>
    <w:pPr>
      <w:keepLines/>
      <w:tabs>
        <w:tab w:val="center" w:pos="2268"/>
        <w:tab w:val="left" w:pos="6804"/>
      </w:tabs>
      <w:spacing w:before="360"/>
    </w:pPr>
    <w:rPr>
      <w:b/>
      <w:position w:val="-48"/>
    </w:rPr>
  </w:style>
  <w:style w:type="paragraph" w:styleId="af0">
    <w:name w:val="annotation text"/>
    <w:basedOn w:val="a"/>
    <w:link w:val="af1"/>
    <w:uiPriority w:val="99"/>
    <w:unhideWhenUsed/>
    <w:rsid w:val="00213A54"/>
    <w:pPr>
      <w:spacing w:after="160"/>
    </w:pPr>
    <w:rPr>
      <w:rFonts w:ascii="Calibri" w:hAnsi="Calibri"/>
      <w:sz w:val="20"/>
    </w:rPr>
  </w:style>
  <w:style w:type="character" w:customStyle="1" w:styleId="af1">
    <w:name w:val="Текст примечания Знак"/>
    <w:basedOn w:val="a0"/>
    <w:link w:val="af0"/>
    <w:uiPriority w:val="99"/>
    <w:rsid w:val="00213A54"/>
    <w:rPr>
      <w:rFonts w:ascii="Calibri" w:eastAsia="Times New Roman" w:hAnsi="Calibri" w:cs="Times New Roman"/>
      <w:sz w:val="20"/>
      <w:szCs w:val="20"/>
    </w:rPr>
  </w:style>
  <w:style w:type="paragraph" w:styleId="af2">
    <w:name w:val="Title"/>
    <w:basedOn w:val="a"/>
    <w:next w:val="a"/>
    <w:link w:val="af3"/>
    <w:uiPriority w:val="10"/>
    <w:qFormat/>
    <w:rsid w:val="00213A54"/>
    <w:pPr>
      <w:keepNext/>
      <w:keepLines/>
      <w:spacing w:before="480" w:after="120" w:line="256" w:lineRule="auto"/>
    </w:pPr>
    <w:rPr>
      <w:rFonts w:ascii="Calibri" w:hAnsi="Calibri"/>
      <w:b/>
      <w:sz w:val="72"/>
      <w:szCs w:val="72"/>
    </w:rPr>
  </w:style>
  <w:style w:type="character" w:customStyle="1" w:styleId="af3">
    <w:name w:val="Название Знак"/>
    <w:basedOn w:val="a0"/>
    <w:link w:val="af2"/>
    <w:uiPriority w:val="10"/>
    <w:rsid w:val="00213A54"/>
    <w:rPr>
      <w:rFonts w:ascii="Calibri" w:eastAsia="Times New Roman" w:hAnsi="Calibri" w:cs="Times New Roman"/>
      <w:b/>
      <w:sz w:val="72"/>
      <w:szCs w:val="72"/>
    </w:rPr>
  </w:style>
  <w:style w:type="paragraph" w:styleId="af4">
    <w:name w:val="Subtitle"/>
    <w:basedOn w:val="a"/>
    <w:next w:val="a"/>
    <w:link w:val="af5"/>
    <w:uiPriority w:val="11"/>
    <w:qFormat/>
    <w:rsid w:val="00213A54"/>
    <w:pPr>
      <w:keepNext/>
      <w:keepLines/>
      <w:spacing w:before="360" w:after="80" w:line="256" w:lineRule="auto"/>
    </w:pPr>
    <w:rPr>
      <w:rFonts w:ascii="Georgia" w:hAnsi="Georgia"/>
      <w:i/>
      <w:color w:val="666666"/>
      <w:sz w:val="48"/>
      <w:szCs w:val="48"/>
    </w:rPr>
  </w:style>
  <w:style w:type="character" w:customStyle="1" w:styleId="af5">
    <w:name w:val="Подзаголовок Знак"/>
    <w:basedOn w:val="a0"/>
    <w:link w:val="af4"/>
    <w:uiPriority w:val="11"/>
    <w:rsid w:val="00213A54"/>
    <w:rPr>
      <w:rFonts w:ascii="Georgia" w:eastAsia="Times New Roman" w:hAnsi="Georgia" w:cs="Times New Roman"/>
      <w:i/>
      <w:color w:val="666666"/>
      <w:sz w:val="48"/>
      <w:szCs w:val="48"/>
    </w:rPr>
  </w:style>
  <w:style w:type="paragraph" w:styleId="af6">
    <w:name w:val="annotation subject"/>
    <w:basedOn w:val="af0"/>
    <w:next w:val="af0"/>
    <w:link w:val="af7"/>
    <w:uiPriority w:val="99"/>
    <w:unhideWhenUsed/>
    <w:rsid w:val="00213A54"/>
    <w:rPr>
      <w:b/>
      <w:bCs/>
    </w:rPr>
  </w:style>
  <w:style w:type="character" w:customStyle="1" w:styleId="af7">
    <w:name w:val="Тема примечания Знак"/>
    <w:basedOn w:val="af1"/>
    <w:link w:val="af6"/>
    <w:uiPriority w:val="99"/>
    <w:rsid w:val="00213A54"/>
    <w:rPr>
      <w:rFonts w:ascii="Calibri" w:eastAsia="Times New Roman" w:hAnsi="Calibri" w:cs="Times New Roman"/>
      <w:b/>
      <w:bCs/>
      <w:sz w:val="20"/>
      <w:szCs w:val="20"/>
    </w:rPr>
  </w:style>
  <w:style w:type="paragraph" w:styleId="af8">
    <w:name w:val="Balloon Text"/>
    <w:basedOn w:val="a"/>
    <w:link w:val="af9"/>
    <w:uiPriority w:val="99"/>
    <w:unhideWhenUsed/>
    <w:rsid w:val="00213A54"/>
    <w:rPr>
      <w:rFonts w:ascii="Segoe UI" w:hAnsi="Segoe UI"/>
      <w:sz w:val="18"/>
      <w:szCs w:val="18"/>
    </w:rPr>
  </w:style>
  <w:style w:type="character" w:customStyle="1" w:styleId="af9">
    <w:name w:val="Текст выноски Знак"/>
    <w:basedOn w:val="a0"/>
    <w:link w:val="af8"/>
    <w:uiPriority w:val="99"/>
    <w:rsid w:val="00213A54"/>
    <w:rPr>
      <w:rFonts w:ascii="Segoe UI" w:eastAsia="Times New Roman" w:hAnsi="Segoe UI" w:cs="Times New Roman"/>
      <w:sz w:val="18"/>
      <w:szCs w:val="18"/>
    </w:rPr>
  </w:style>
  <w:style w:type="paragraph" w:styleId="afa">
    <w:name w:val="List Paragraph"/>
    <w:basedOn w:val="a"/>
    <w:uiPriority w:val="34"/>
    <w:qFormat/>
    <w:rsid w:val="00213A54"/>
    <w:pPr>
      <w:spacing w:before="120" w:after="120"/>
      <w:ind w:left="720"/>
      <w:contextualSpacing/>
    </w:pPr>
    <w:rPr>
      <w:rFonts w:ascii="Times New Roman" w:hAnsi="Times New Roman"/>
      <w:sz w:val="24"/>
      <w:szCs w:val="24"/>
      <w:lang w:eastAsia="uk-UA"/>
    </w:rPr>
  </w:style>
  <w:style w:type="paragraph" w:customStyle="1" w:styleId="rvps6">
    <w:name w:val="rvps6"/>
    <w:basedOn w:val="a"/>
    <w:rsid w:val="00213A54"/>
    <w:pPr>
      <w:spacing w:before="100" w:beforeAutospacing="1" w:after="100" w:afterAutospacing="1"/>
    </w:pPr>
    <w:rPr>
      <w:rFonts w:ascii="Times New Roman" w:hAnsi="Times New Roman"/>
      <w:sz w:val="24"/>
      <w:szCs w:val="24"/>
      <w:lang w:val="ru-RU"/>
    </w:rPr>
  </w:style>
  <w:style w:type="paragraph" w:customStyle="1" w:styleId="rvps2">
    <w:name w:val="rvps2"/>
    <w:basedOn w:val="a"/>
    <w:rsid w:val="00213A54"/>
    <w:pPr>
      <w:spacing w:before="100" w:beforeAutospacing="1" w:after="100" w:afterAutospacing="1"/>
    </w:pPr>
    <w:rPr>
      <w:rFonts w:ascii="Times New Roman" w:hAnsi="Times New Roman"/>
      <w:sz w:val="24"/>
      <w:szCs w:val="24"/>
      <w:lang w:val="ru-RU"/>
    </w:rPr>
  </w:style>
  <w:style w:type="character" w:styleId="afb">
    <w:name w:val="annotation reference"/>
    <w:uiPriority w:val="99"/>
    <w:unhideWhenUsed/>
    <w:rsid w:val="00213A54"/>
    <w:rPr>
      <w:sz w:val="16"/>
    </w:rPr>
  </w:style>
  <w:style w:type="character" w:customStyle="1" w:styleId="rvts23">
    <w:name w:val="rvts23"/>
    <w:rsid w:val="00213A54"/>
  </w:style>
  <w:style w:type="character" w:customStyle="1" w:styleId="rvts9">
    <w:name w:val="rvts9"/>
    <w:rsid w:val="00213A54"/>
  </w:style>
  <w:style w:type="character" w:customStyle="1" w:styleId="separ">
    <w:name w:val="separ"/>
    <w:rsid w:val="00213A54"/>
  </w:style>
  <w:style w:type="paragraph" w:styleId="afc">
    <w:name w:val="Normal (Web)"/>
    <w:aliases w:val="Обычный (Web)"/>
    <w:basedOn w:val="a"/>
    <w:uiPriority w:val="99"/>
    <w:rsid w:val="00213A54"/>
    <w:pPr>
      <w:spacing w:before="100" w:beforeAutospacing="1" w:after="100" w:afterAutospacing="1"/>
    </w:pPr>
    <w:rPr>
      <w:rFonts w:ascii="Times New Roman" w:hAnsi="Times New Roman"/>
      <w:sz w:val="24"/>
      <w:szCs w:val="24"/>
      <w:lang w:val="ru-RU"/>
    </w:rPr>
  </w:style>
  <w:style w:type="paragraph" w:styleId="afd">
    <w:name w:val="No Spacing"/>
    <w:uiPriority w:val="1"/>
    <w:qFormat/>
    <w:rsid w:val="00213A54"/>
    <w:pPr>
      <w:spacing w:after="0" w:line="240" w:lineRule="auto"/>
    </w:pPr>
    <w:rPr>
      <w:rFonts w:ascii="Times New Roman" w:eastAsia="Calibri" w:hAnsi="Times New Roman" w:cs="Times New Roman"/>
      <w:sz w:val="24"/>
      <w:szCs w:val="24"/>
      <w:lang w:eastAsia="ru-RU"/>
    </w:rPr>
  </w:style>
  <w:style w:type="character" w:styleId="afe">
    <w:name w:val="Hyperlink"/>
    <w:basedOn w:val="a0"/>
    <w:uiPriority w:val="99"/>
    <w:semiHidden/>
    <w:unhideWhenUsed/>
    <w:rsid w:val="00213A54"/>
    <w:rPr>
      <w:color w:val="0000FF"/>
      <w:u w:val="single"/>
    </w:rPr>
  </w:style>
  <w:style w:type="paragraph" w:customStyle="1" w:styleId="rvps12">
    <w:name w:val="rvps12"/>
    <w:basedOn w:val="a"/>
    <w:rsid w:val="002B415A"/>
    <w:pPr>
      <w:spacing w:before="100" w:beforeAutospacing="1" w:after="100" w:afterAutospacing="1"/>
    </w:pPr>
    <w:rPr>
      <w:rFonts w:ascii="Times New Roman" w:hAnsi="Times New Roman"/>
      <w:sz w:val="24"/>
      <w:szCs w:val="24"/>
      <w:lang w:val="ru-RU"/>
    </w:rPr>
  </w:style>
  <w:style w:type="paragraph" w:customStyle="1" w:styleId="rvps14">
    <w:name w:val="rvps14"/>
    <w:basedOn w:val="a"/>
    <w:rsid w:val="002B415A"/>
    <w:pPr>
      <w:spacing w:before="100" w:beforeAutospacing="1" w:after="100" w:afterAutospacing="1"/>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213A54"/>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uiPriority w:val="9"/>
    <w:qFormat/>
    <w:rsid w:val="00213A54"/>
    <w:pPr>
      <w:keepNext/>
      <w:spacing w:before="240"/>
      <w:ind w:left="567"/>
      <w:outlineLvl w:val="0"/>
    </w:pPr>
    <w:rPr>
      <w:b/>
      <w:smallCaps/>
      <w:sz w:val="28"/>
    </w:rPr>
  </w:style>
  <w:style w:type="paragraph" w:styleId="2">
    <w:name w:val="heading 2"/>
    <w:basedOn w:val="a"/>
    <w:next w:val="a"/>
    <w:link w:val="20"/>
    <w:uiPriority w:val="9"/>
    <w:qFormat/>
    <w:rsid w:val="00213A54"/>
    <w:pPr>
      <w:keepNext/>
      <w:spacing w:before="120"/>
      <w:ind w:left="567"/>
      <w:outlineLvl w:val="1"/>
    </w:pPr>
    <w:rPr>
      <w:b/>
    </w:rPr>
  </w:style>
  <w:style w:type="paragraph" w:styleId="3">
    <w:name w:val="heading 3"/>
    <w:basedOn w:val="a"/>
    <w:next w:val="a"/>
    <w:link w:val="30"/>
    <w:uiPriority w:val="9"/>
    <w:qFormat/>
    <w:rsid w:val="00213A54"/>
    <w:pPr>
      <w:keepNext/>
      <w:spacing w:before="120"/>
      <w:ind w:left="567"/>
      <w:outlineLvl w:val="2"/>
    </w:pPr>
    <w:rPr>
      <w:b/>
      <w:i/>
    </w:rPr>
  </w:style>
  <w:style w:type="paragraph" w:styleId="4">
    <w:name w:val="heading 4"/>
    <w:basedOn w:val="a"/>
    <w:next w:val="a"/>
    <w:link w:val="40"/>
    <w:uiPriority w:val="9"/>
    <w:qFormat/>
    <w:rsid w:val="00213A54"/>
    <w:pPr>
      <w:keepNext/>
      <w:spacing w:before="120"/>
      <w:ind w:left="567"/>
      <w:outlineLvl w:val="3"/>
    </w:pPr>
  </w:style>
  <w:style w:type="paragraph" w:styleId="5">
    <w:name w:val="heading 5"/>
    <w:basedOn w:val="a"/>
    <w:next w:val="a"/>
    <w:link w:val="50"/>
    <w:uiPriority w:val="9"/>
    <w:semiHidden/>
    <w:unhideWhenUsed/>
    <w:qFormat/>
    <w:rsid w:val="00213A54"/>
    <w:pPr>
      <w:keepNext/>
      <w:keepLines/>
      <w:spacing w:before="220" w:after="40" w:line="256" w:lineRule="auto"/>
      <w:outlineLvl w:val="4"/>
    </w:pPr>
    <w:rPr>
      <w:rFonts w:ascii="Calibri" w:hAnsi="Calibri"/>
      <w:b/>
      <w:sz w:val="22"/>
      <w:szCs w:val="22"/>
    </w:rPr>
  </w:style>
  <w:style w:type="paragraph" w:styleId="6">
    <w:name w:val="heading 6"/>
    <w:basedOn w:val="a"/>
    <w:next w:val="a"/>
    <w:link w:val="60"/>
    <w:uiPriority w:val="9"/>
    <w:semiHidden/>
    <w:unhideWhenUsed/>
    <w:qFormat/>
    <w:rsid w:val="00213A54"/>
    <w:pPr>
      <w:keepNext/>
      <w:keepLines/>
      <w:spacing w:before="200" w:after="40" w:line="256" w:lineRule="auto"/>
      <w:outlineLvl w:val="5"/>
    </w:pPr>
    <w:rPr>
      <w:rFonts w:ascii="Calibri" w:hAnsi="Calibri"/>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A54"/>
    <w:rPr>
      <w:rFonts w:ascii="Antiqua" w:eastAsia="Times New Roman" w:hAnsi="Antiqua" w:cs="Times New Roman"/>
      <w:b/>
      <w:smallCaps/>
      <w:sz w:val="28"/>
      <w:szCs w:val="20"/>
      <w:lang w:eastAsia="ru-RU"/>
    </w:rPr>
  </w:style>
  <w:style w:type="character" w:customStyle="1" w:styleId="20">
    <w:name w:val="Заголовок 2 Знак"/>
    <w:basedOn w:val="a0"/>
    <w:link w:val="2"/>
    <w:uiPriority w:val="9"/>
    <w:rsid w:val="00213A54"/>
    <w:rPr>
      <w:rFonts w:ascii="Antiqua" w:eastAsia="Times New Roman" w:hAnsi="Antiqua" w:cs="Times New Roman"/>
      <w:b/>
      <w:sz w:val="26"/>
      <w:szCs w:val="20"/>
      <w:lang w:eastAsia="ru-RU"/>
    </w:rPr>
  </w:style>
  <w:style w:type="character" w:customStyle="1" w:styleId="30">
    <w:name w:val="Заголовок 3 Знак"/>
    <w:basedOn w:val="a0"/>
    <w:link w:val="3"/>
    <w:uiPriority w:val="9"/>
    <w:rsid w:val="00213A54"/>
    <w:rPr>
      <w:rFonts w:ascii="Antiqua" w:eastAsia="Times New Roman" w:hAnsi="Antiqua" w:cs="Times New Roman"/>
      <w:b/>
      <w:i/>
      <w:sz w:val="26"/>
      <w:szCs w:val="20"/>
      <w:lang w:eastAsia="ru-RU"/>
    </w:rPr>
  </w:style>
  <w:style w:type="character" w:customStyle="1" w:styleId="40">
    <w:name w:val="Заголовок 4 Знак"/>
    <w:basedOn w:val="a0"/>
    <w:link w:val="4"/>
    <w:uiPriority w:val="9"/>
    <w:rsid w:val="00213A54"/>
    <w:rPr>
      <w:rFonts w:ascii="Antiqua" w:eastAsia="Times New Roman" w:hAnsi="Antiqua" w:cs="Times New Roman"/>
      <w:sz w:val="26"/>
      <w:szCs w:val="20"/>
      <w:lang w:eastAsia="ru-RU"/>
    </w:rPr>
  </w:style>
  <w:style w:type="character" w:customStyle="1" w:styleId="50">
    <w:name w:val="Заголовок 5 Знак"/>
    <w:basedOn w:val="a0"/>
    <w:link w:val="5"/>
    <w:uiPriority w:val="9"/>
    <w:semiHidden/>
    <w:rsid w:val="00213A54"/>
    <w:rPr>
      <w:rFonts w:ascii="Calibri" w:eastAsia="Times New Roman" w:hAnsi="Calibri" w:cs="Times New Roman"/>
      <w:b/>
    </w:rPr>
  </w:style>
  <w:style w:type="character" w:customStyle="1" w:styleId="60">
    <w:name w:val="Заголовок 6 Знак"/>
    <w:basedOn w:val="a0"/>
    <w:link w:val="6"/>
    <w:uiPriority w:val="9"/>
    <w:semiHidden/>
    <w:rsid w:val="00213A54"/>
    <w:rPr>
      <w:rFonts w:ascii="Calibri" w:eastAsia="Times New Roman" w:hAnsi="Calibri" w:cs="Times New Roman"/>
      <w:b/>
      <w:sz w:val="20"/>
      <w:szCs w:val="20"/>
    </w:rPr>
  </w:style>
  <w:style w:type="paragraph" w:styleId="a3">
    <w:name w:val="footer"/>
    <w:basedOn w:val="a"/>
    <w:link w:val="a4"/>
    <w:uiPriority w:val="99"/>
    <w:rsid w:val="00213A54"/>
    <w:pPr>
      <w:tabs>
        <w:tab w:val="center" w:pos="4153"/>
        <w:tab w:val="right" w:pos="8306"/>
      </w:tabs>
    </w:pPr>
  </w:style>
  <w:style w:type="character" w:customStyle="1" w:styleId="a4">
    <w:name w:val="Нижний колонтитул Знак"/>
    <w:basedOn w:val="a0"/>
    <w:link w:val="a3"/>
    <w:uiPriority w:val="99"/>
    <w:rsid w:val="00213A54"/>
    <w:rPr>
      <w:rFonts w:ascii="Antiqua" w:eastAsia="Times New Roman" w:hAnsi="Antiqua" w:cs="Times New Roman"/>
      <w:sz w:val="26"/>
      <w:szCs w:val="20"/>
      <w:lang w:eastAsia="ru-RU"/>
    </w:rPr>
  </w:style>
  <w:style w:type="paragraph" w:customStyle="1" w:styleId="a5">
    <w:name w:val="Нормальний текст"/>
    <w:basedOn w:val="a"/>
    <w:rsid w:val="00213A54"/>
    <w:pPr>
      <w:spacing w:before="120"/>
      <w:ind w:firstLine="567"/>
    </w:pPr>
  </w:style>
  <w:style w:type="paragraph" w:customStyle="1" w:styleId="a6">
    <w:name w:val="Шапка документу"/>
    <w:basedOn w:val="a"/>
    <w:rsid w:val="00213A54"/>
    <w:pPr>
      <w:keepNext/>
      <w:keepLines/>
      <w:spacing w:after="240"/>
      <w:ind w:left="4536"/>
      <w:jc w:val="center"/>
    </w:pPr>
  </w:style>
  <w:style w:type="paragraph" w:styleId="a7">
    <w:name w:val="header"/>
    <w:basedOn w:val="a"/>
    <w:link w:val="a8"/>
    <w:uiPriority w:val="99"/>
    <w:rsid w:val="00213A54"/>
    <w:pPr>
      <w:tabs>
        <w:tab w:val="center" w:pos="4153"/>
        <w:tab w:val="right" w:pos="8306"/>
      </w:tabs>
    </w:pPr>
  </w:style>
  <w:style w:type="character" w:customStyle="1" w:styleId="a8">
    <w:name w:val="Верхний колонтитул Знак"/>
    <w:basedOn w:val="a0"/>
    <w:link w:val="a7"/>
    <w:uiPriority w:val="99"/>
    <w:rsid w:val="00213A54"/>
    <w:rPr>
      <w:rFonts w:ascii="Antiqua" w:eastAsia="Times New Roman" w:hAnsi="Antiqua" w:cs="Times New Roman"/>
      <w:sz w:val="26"/>
      <w:szCs w:val="20"/>
      <w:lang w:eastAsia="ru-RU"/>
    </w:rPr>
  </w:style>
  <w:style w:type="paragraph" w:customStyle="1" w:styleId="a9">
    <w:name w:val="Підпис"/>
    <w:basedOn w:val="a"/>
    <w:rsid w:val="00213A54"/>
    <w:pPr>
      <w:keepLines/>
      <w:tabs>
        <w:tab w:val="center" w:pos="2268"/>
        <w:tab w:val="left" w:pos="6804"/>
      </w:tabs>
      <w:spacing w:before="360"/>
    </w:pPr>
    <w:rPr>
      <w:b/>
      <w:position w:val="-48"/>
    </w:rPr>
  </w:style>
  <w:style w:type="paragraph" w:customStyle="1" w:styleId="aa">
    <w:name w:val="Глава документу"/>
    <w:basedOn w:val="a"/>
    <w:next w:val="a"/>
    <w:rsid w:val="00213A54"/>
    <w:pPr>
      <w:keepNext/>
      <w:keepLines/>
      <w:spacing w:before="120" w:after="120"/>
      <w:jc w:val="center"/>
    </w:pPr>
  </w:style>
  <w:style w:type="paragraph" w:customStyle="1" w:styleId="ab">
    <w:name w:val="Герб"/>
    <w:basedOn w:val="a"/>
    <w:rsid w:val="00213A54"/>
    <w:pPr>
      <w:keepNext/>
      <w:keepLines/>
      <w:jc w:val="center"/>
    </w:pPr>
    <w:rPr>
      <w:sz w:val="144"/>
      <w:lang w:val="en-US"/>
    </w:rPr>
  </w:style>
  <w:style w:type="paragraph" w:customStyle="1" w:styleId="ac">
    <w:name w:val="Установа"/>
    <w:basedOn w:val="a"/>
    <w:rsid w:val="00213A54"/>
    <w:pPr>
      <w:keepNext/>
      <w:keepLines/>
      <w:spacing w:before="120"/>
      <w:jc w:val="center"/>
    </w:pPr>
    <w:rPr>
      <w:b/>
      <w:sz w:val="40"/>
    </w:rPr>
  </w:style>
  <w:style w:type="paragraph" w:customStyle="1" w:styleId="ad">
    <w:name w:val="Вид документа"/>
    <w:basedOn w:val="ac"/>
    <w:next w:val="a"/>
    <w:rsid w:val="00213A54"/>
    <w:pPr>
      <w:spacing w:before="360" w:after="240"/>
    </w:pPr>
    <w:rPr>
      <w:spacing w:val="20"/>
      <w:sz w:val="26"/>
    </w:rPr>
  </w:style>
  <w:style w:type="paragraph" w:customStyle="1" w:styleId="ae">
    <w:name w:val="Час та місце"/>
    <w:basedOn w:val="a"/>
    <w:rsid w:val="00213A54"/>
    <w:pPr>
      <w:keepNext/>
      <w:keepLines/>
      <w:spacing w:before="120" w:after="240"/>
      <w:jc w:val="center"/>
    </w:pPr>
  </w:style>
  <w:style w:type="paragraph" w:customStyle="1" w:styleId="af">
    <w:name w:val="Назва документа"/>
    <w:basedOn w:val="a"/>
    <w:next w:val="a5"/>
    <w:rsid w:val="00213A54"/>
    <w:pPr>
      <w:keepNext/>
      <w:keepLines/>
      <w:spacing w:before="240" w:after="240"/>
      <w:jc w:val="center"/>
    </w:pPr>
    <w:rPr>
      <w:b/>
    </w:rPr>
  </w:style>
  <w:style w:type="paragraph" w:customStyle="1" w:styleId="NormalText">
    <w:name w:val="Normal Text"/>
    <w:basedOn w:val="a"/>
    <w:rsid w:val="00213A54"/>
    <w:pPr>
      <w:ind w:firstLine="567"/>
      <w:jc w:val="both"/>
    </w:pPr>
  </w:style>
  <w:style w:type="paragraph" w:customStyle="1" w:styleId="ShapkaDocumentu">
    <w:name w:val="Shapka Documentu"/>
    <w:basedOn w:val="NormalText"/>
    <w:rsid w:val="00213A54"/>
    <w:pPr>
      <w:keepNext/>
      <w:keepLines/>
      <w:spacing w:after="240"/>
      <w:ind w:left="3969" w:firstLine="0"/>
      <w:jc w:val="center"/>
    </w:pPr>
  </w:style>
  <w:style w:type="paragraph" w:customStyle="1" w:styleId="11">
    <w:name w:val="Підпис1"/>
    <w:basedOn w:val="a"/>
    <w:rsid w:val="00213A54"/>
    <w:pPr>
      <w:keepLines/>
      <w:tabs>
        <w:tab w:val="center" w:pos="2268"/>
        <w:tab w:val="left" w:pos="6804"/>
      </w:tabs>
      <w:spacing w:before="360"/>
    </w:pPr>
    <w:rPr>
      <w:b/>
      <w:position w:val="-48"/>
    </w:rPr>
  </w:style>
  <w:style w:type="paragraph" w:styleId="af0">
    <w:name w:val="annotation text"/>
    <w:basedOn w:val="a"/>
    <w:link w:val="af1"/>
    <w:uiPriority w:val="99"/>
    <w:unhideWhenUsed/>
    <w:rsid w:val="00213A54"/>
    <w:pPr>
      <w:spacing w:after="160"/>
    </w:pPr>
    <w:rPr>
      <w:rFonts w:ascii="Calibri" w:hAnsi="Calibri"/>
      <w:sz w:val="20"/>
    </w:rPr>
  </w:style>
  <w:style w:type="character" w:customStyle="1" w:styleId="af1">
    <w:name w:val="Текст примечания Знак"/>
    <w:basedOn w:val="a0"/>
    <w:link w:val="af0"/>
    <w:uiPriority w:val="99"/>
    <w:rsid w:val="00213A54"/>
    <w:rPr>
      <w:rFonts w:ascii="Calibri" w:eastAsia="Times New Roman" w:hAnsi="Calibri" w:cs="Times New Roman"/>
      <w:sz w:val="20"/>
      <w:szCs w:val="20"/>
    </w:rPr>
  </w:style>
  <w:style w:type="paragraph" w:styleId="af2">
    <w:name w:val="Title"/>
    <w:basedOn w:val="a"/>
    <w:next w:val="a"/>
    <w:link w:val="af3"/>
    <w:uiPriority w:val="10"/>
    <w:qFormat/>
    <w:rsid w:val="00213A54"/>
    <w:pPr>
      <w:keepNext/>
      <w:keepLines/>
      <w:spacing w:before="480" w:after="120" w:line="256" w:lineRule="auto"/>
    </w:pPr>
    <w:rPr>
      <w:rFonts w:ascii="Calibri" w:hAnsi="Calibri"/>
      <w:b/>
      <w:sz w:val="72"/>
      <w:szCs w:val="72"/>
    </w:rPr>
  </w:style>
  <w:style w:type="character" w:customStyle="1" w:styleId="af3">
    <w:name w:val="Название Знак"/>
    <w:basedOn w:val="a0"/>
    <w:link w:val="af2"/>
    <w:uiPriority w:val="10"/>
    <w:rsid w:val="00213A54"/>
    <w:rPr>
      <w:rFonts w:ascii="Calibri" w:eastAsia="Times New Roman" w:hAnsi="Calibri" w:cs="Times New Roman"/>
      <w:b/>
      <w:sz w:val="72"/>
      <w:szCs w:val="72"/>
    </w:rPr>
  </w:style>
  <w:style w:type="paragraph" w:styleId="af4">
    <w:name w:val="Subtitle"/>
    <w:basedOn w:val="a"/>
    <w:next w:val="a"/>
    <w:link w:val="af5"/>
    <w:uiPriority w:val="11"/>
    <w:qFormat/>
    <w:rsid w:val="00213A54"/>
    <w:pPr>
      <w:keepNext/>
      <w:keepLines/>
      <w:spacing w:before="360" w:after="80" w:line="256" w:lineRule="auto"/>
    </w:pPr>
    <w:rPr>
      <w:rFonts w:ascii="Georgia" w:hAnsi="Georgia"/>
      <w:i/>
      <w:color w:val="666666"/>
      <w:sz w:val="48"/>
      <w:szCs w:val="48"/>
    </w:rPr>
  </w:style>
  <w:style w:type="character" w:customStyle="1" w:styleId="af5">
    <w:name w:val="Подзаголовок Знак"/>
    <w:basedOn w:val="a0"/>
    <w:link w:val="af4"/>
    <w:uiPriority w:val="11"/>
    <w:rsid w:val="00213A54"/>
    <w:rPr>
      <w:rFonts w:ascii="Georgia" w:eastAsia="Times New Roman" w:hAnsi="Georgia" w:cs="Times New Roman"/>
      <w:i/>
      <w:color w:val="666666"/>
      <w:sz w:val="48"/>
      <w:szCs w:val="48"/>
    </w:rPr>
  </w:style>
  <w:style w:type="paragraph" w:styleId="af6">
    <w:name w:val="annotation subject"/>
    <w:basedOn w:val="af0"/>
    <w:next w:val="af0"/>
    <w:link w:val="af7"/>
    <w:uiPriority w:val="99"/>
    <w:unhideWhenUsed/>
    <w:rsid w:val="00213A54"/>
    <w:rPr>
      <w:b/>
      <w:bCs/>
    </w:rPr>
  </w:style>
  <w:style w:type="character" w:customStyle="1" w:styleId="af7">
    <w:name w:val="Тема примечания Знак"/>
    <w:basedOn w:val="af1"/>
    <w:link w:val="af6"/>
    <w:uiPriority w:val="99"/>
    <w:rsid w:val="00213A54"/>
    <w:rPr>
      <w:rFonts w:ascii="Calibri" w:eastAsia="Times New Roman" w:hAnsi="Calibri" w:cs="Times New Roman"/>
      <w:b/>
      <w:bCs/>
      <w:sz w:val="20"/>
      <w:szCs w:val="20"/>
    </w:rPr>
  </w:style>
  <w:style w:type="paragraph" w:styleId="af8">
    <w:name w:val="Balloon Text"/>
    <w:basedOn w:val="a"/>
    <w:link w:val="af9"/>
    <w:uiPriority w:val="99"/>
    <w:unhideWhenUsed/>
    <w:rsid w:val="00213A54"/>
    <w:rPr>
      <w:rFonts w:ascii="Segoe UI" w:hAnsi="Segoe UI"/>
      <w:sz w:val="18"/>
      <w:szCs w:val="18"/>
    </w:rPr>
  </w:style>
  <w:style w:type="character" w:customStyle="1" w:styleId="af9">
    <w:name w:val="Текст выноски Знак"/>
    <w:basedOn w:val="a0"/>
    <w:link w:val="af8"/>
    <w:uiPriority w:val="99"/>
    <w:rsid w:val="00213A54"/>
    <w:rPr>
      <w:rFonts w:ascii="Segoe UI" w:eastAsia="Times New Roman" w:hAnsi="Segoe UI" w:cs="Times New Roman"/>
      <w:sz w:val="18"/>
      <w:szCs w:val="18"/>
    </w:rPr>
  </w:style>
  <w:style w:type="paragraph" w:styleId="afa">
    <w:name w:val="List Paragraph"/>
    <w:basedOn w:val="a"/>
    <w:uiPriority w:val="34"/>
    <w:qFormat/>
    <w:rsid w:val="00213A54"/>
    <w:pPr>
      <w:spacing w:before="120" w:after="120"/>
      <w:ind w:left="720"/>
      <w:contextualSpacing/>
    </w:pPr>
    <w:rPr>
      <w:rFonts w:ascii="Times New Roman" w:hAnsi="Times New Roman"/>
      <w:sz w:val="24"/>
      <w:szCs w:val="24"/>
      <w:lang w:eastAsia="uk-UA"/>
    </w:rPr>
  </w:style>
  <w:style w:type="paragraph" w:customStyle="1" w:styleId="rvps6">
    <w:name w:val="rvps6"/>
    <w:basedOn w:val="a"/>
    <w:rsid w:val="00213A54"/>
    <w:pPr>
      <w:spacing w:before="100" w:beforeAutospacing="1" w:after="100" w:afterAutospacing="1"/>
    </w:pPr>
    <w:rPr>
      <w:rFonts w:ascii="Times New Roman" w:hAnsi="Times New Roman"/>
      <w:sz w:val="24"/>
      <w:szCs w:val="24"/>
      <w:lang w:val="ru-RU"/>
    </w:rPr>
  </w:style>
  <w:style w:type="paragraph" w:customStyle="1" w:styleId="rvps2">
    <w:name w:val="rvps2"/>
    <w:basedOn w:val="a"/>
    <w:rsid w:val="00213A54"/>
    <w:pPr>
      <w:spacing w:before="100" w:beforeAutospacing="1" w:after="100" w:afterAutospacing="1"/>
    </w:pPr>
    <w:rPr>
      <w:rFonts w:ascii="Times New Roman" w:hAnsi="Times New Roman"/>
      <w:sz w:val="24"/>
      <w:szCs w:val="24"/>
      <w:lang w:val="ru-RU"/>
    </w:rPr>
  </w:style>
  <w:style w:type="character" w:styleId="afb">
    <w:name w:val="annotation reference"/>
    <w:uiPriority w:val="99"/>
    <w:unhideWhenUsed/>
    <w:rsid w:val="00213A54"/>
    <w:rPr>
      <w:sz w:val="16"/>
    </w:rPr>
  </w:style>
  <w:style w:type="character" w:customStyle="1" w:styleId="rvts23">
    <w:name w:val="rvts23"/>
    <w:rsid w:val="00213A54"/>
  </w:style>
  <w:style w:type="character" w:customStyle="1" w:styleId="rvts9">
    <w:name w:val="rvts9"/>
    <w:rsid w:val="00213A54"/>
  </w:style>
  <w:style w:type="character" w:customStyle="1" w:styleId="separ">
    <w:name w:val="separ"/>
    <w:rsid w:val="00213A54"/>
  </w:style>
  <w:style w:type="paragraph" w:styleId="afc">
    <w:name w:val="Normal (Web)"/>
    <w:aliases w:val="Обычный (Web)"/>
    <w:basedOn w:val="a"/>
    <w:uiPriority w:val="99"/>
    <w:rsid w:val="00213A54"/>
    <w:pPr>
      <w:spacing w:before="100" w:beforeAutospacing="1" w:after="100" w:afterAutospacing="1"/>
    </w:pPr>
    <w:rPr>
      <w:rFonts w:ascii="Times New Roman" w:hAnsi="Times New Roman"/>
      <w:sz w:val="24"/>
      <w:szCs w:val="24"/>
      <w:lang w:val="ru-RU"/>
    </w:rPr>
  </w:style>
  <w:style w:type="paragraph" w:styleId="afd">
    <w:name w:val="No Spacing"/>
    <w:uiPriority w:val="1"/>
    <w:qFormat/>
    <w:rsid w:val="00213A54"/>
    <w:pPr>
      <w:spacing w:after="0" w:line="240" w:lineRule="auto"/>
    </w:pPr>
    <w:rPr>
      <w:rFonts w:ascii="Times New Roman" w:eastAsia="Calibri" w:hAnsi="Times New Roman" w:cs="Times New Roman"/>
      <w:sz w:val="24"/>
      <w:szCs w:val="24"/>
      <w:lang w:eastAsia="ru-RU"/>
    </w:rPr>
  </w:style>
  <w:style w:type="character" w:styleId="afe">
    <w:name w:val="Hyperlink"/>
    <w:basedOn w:val="a0"/>
    <w:uiPriority w:val="99"/>
    <w:semiHidden/>
    <w:unhideWhenUsed/>
    <w:rsid w:val="00213A54"/>
    <w:rPr>
      <w:color w:val="0000FF"/>
      <w:u w:val="single"/>
    </w:rPr>
  </w:style>
  <w:style w:type="paragraph" w:customStyle="1" w:styleId="rvps12">
    <w:name w:val="rvps12"/>
    <w:basedOn w:val="a"/>
    <w:rsid w:val="002B415A"/>
    <w:pPr>
      <w:spacing w:before="100" w:beforeAutospacing="1" w:after="100" w:afterAutospacing="1"/>
    </w:pPr>
    <w:rPr>
      <w:rFonts w:ascii="Times New Roman" w:hAnsi="Times New Roman"/>
      <w:sz w:val="24"/>
      <w:szCs w:val="24"/>
      <w:lang w:val="ru-RU"/>
    </w:rPr>
  </w:style>
  <w:style w:type="paragraph" w:customStyle="1" w:styleId="rvps14">
    <w:name w:val="rvps14"/>
    <w:basedOn w:val="a"/>
    <w:rsid w:val="002B415A"/>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13" Type="http://schemas.openxmlformats.org/officeDocument/2006/relationships/hyperlink" Target="https://zakon.rada.gov.ua/laws/show/3236-17" TargetMode="External"/><Relationship Id="rId18" Type="http://schemas.openxmlformats.org/officeDocument/2006/relationships/hyperlink" Target="https://zakon.rada.gov.ua/laws/show/3551-12"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zakon.rada.gov.ua/laws/show/3721-12" TargetMode="External"/><Relationship Id="rId7" Type="http://schemas.openxmlformats.org/officeDocument/2006/relationships/endnotes" Target="endnotes.xml"/><Relationship Id="rId12" Type="http://schemas.openxmlformats.org/officeDocument/2006/relationships/hyperlink" Target="https://zakon.rada.gov.ua/laws/show/3551-12" TargetMode="External"/><Relationship Id="rId17" Type="http://schemas.openxmlformats.org/officeDocument/2006/relationships/hyperlink" Target="https://zakon.rada.gov.ua/laws/show/3551-1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584-14" TargetMode="External"/><Relationship Id="rId20" Type="http://schemas.openxmlformats.org/officeDocument/2006/relationships/hyperlink" Target="https://zakon.rada.gov.ua/laws/show/3551-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3551-1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3551-12" TargetMode="External"/><Relationship Id="rId23" Type="http://schemas.openxmlformats.org/officeDocument/2006/relationships/header" Target="header1.xml"/><Relationship Id="rId10" Type="http://schemas.openxmlformats.org/officeDocument/2006/relationships/hyperlink" Target="https://zakon.rada.gov.ua/laws/show/3551-12" TargetMode="External"/><Relationship Id="rId19" Type="http://schemas.openxmlformats.org/officeDocument/2006/relationships/hyperlink" Target="https://zakon.rada.gov.ua/laws/show/1102-15" TargetMode="External"/><Relationship Id="rId4" Type="http://schemas.openxmlformats.org/officeDocument/2006/relationships/settings" Target="settings.xml"/><Relationship Id="rId9" Type="http://schemas.openxmlformats.org/officeDocument/2006/relationships/hyperlink" Target="https://zakon.rada.gov.ua/laws/show/3551-12" TargetMode="External"/><Relationship Id="rId14" Type="http://schemas.openxmlformats.org/officeDocument/2006/relationships/hyperlink" Target="https://zakon.rada.gov.ua/laws/show/3551-12" TargetMode="External"/><Relationship Id="rId22"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34</Pages>
  <Words>5802</Words>
  <Characters>33072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ЦНАП</dc:creator>
  <cp:lastModifiedBy>User</cp:lastModifiedBy>
  <cp:revision>3</cp:revision>
  <cp:lastPrinted>2023-07-19T10:34:00Z</cp:lastPrinted>
  <dcterms:created xsi:type="dcterms:W3CDTF">2023-07-20T08:40:00Z</dcterms:created>
  <dcterms:modified xsi:type="dcterms:W3CDTF">2023-07-20T08:53:00Z</dcterms:modified>
</cp:coreProperties>
</file>