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F04480">
      <w:pPr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D36771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  <w:r w:rsidR="00B52235">
              <w:rPr>
                <w:color w:val="000000"/>
                <w:sz w:val="28"/>
                <w:szCs w:val="28"/>
                <w:lang w:val="uk-UA"/>
              </w:rPr>
              <w:t xml:space="preserve"> серпня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52235" w:rsidP="000C037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A56077">
              <w:rPr>
                <w:color w:val="000000"/>
                <w:sz w:val="28"/>
                <w:szCs w:val="28"/>
                <w:lang w:val="uk-UA"/>
              </w:rPr>
              <w:t>1</w:t>
            </w:r>
            <w:r w:rsidR="00800585">
              <w:rPr>
                <w:color w:val="000000"/>
                <w:sz w:val="28"/>
                <w:szCs w:val="28"/>
                <w:lang w:val="uk-UA"/>
              </w:rPr>
              <w:t>1</w:t>
            </w:r>
            <w:r w:rsidR="00D36771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430339" w:rsidRPr="0055385E" w:rsidRDefault="00430339" w:rsidP="00430339">
      <w:pPr>
        <w:pStyle w:val="ab"/>
        <w:rPr>
          <w:rFonts w:ascii="Times New Roman" w:hAnsi="Times New Roman"/>
          <w:b/>
          <w:sz w:val="20"/>
          <w:szCs w:val="20"/>
          <w:lang w:val="uk-UA"/>
        </w:rPr>
      </w:pPr>
    </w:p>
    <w:p w:rsidR="00D36771" w:rsidRDefault="00D36771" w:rsidP="00D36771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E5404F">
        <w:rPr>
          <w:b/>
          <w:sz w:val="28"/>
          <w:szCs w:val="28"/>
          <w:lang w:val="uk-UA"/>
        </w:rPr>
        <w:t xml:space="preserve">ро </w:t>
      </w:r>
      <w:r>
        <w:rPr>
          <w:b/>
          <w:sz w:val="28"/>
          <w:szCs w:val="28"/>
          <w:lang w:val="uk-UA"/>
        </w:rPr>
        <w:t xml:space="preserve">призначення відповідального </w:t>
      </w:r>
    </w:p>
    <w:p w:rsidR="00D36771" w:rsidRDefault="00D36771" w:rsidP="00D36771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військовий облік в </w:t>
      </w:r>
    </w:p>
    <w:p w:rsidR="00D36771" w:rsidRPr="00E5404F" w:rsidRDefault="00D36771" w:rsidP="00D36771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Срібнянській селищній раді</w:t>
      </w:r>
    </w:p>
    <w:p w:rsidR="00D36771" w:rsidRPr="00E5404F" w:rsidRDefault="00D36771" w:rsidP="00D36771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D36771" w:rsidRDefault="00D36771" w:rsidP="00D3677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Відповідно до статті 42 Закону України «Про місцеве самоврядування в Україні»</w:t>
      </w:r>
      <w:r w:rsidRPr="00E5404F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керуючись Порядком організації та ведення військового обліку призовників, військовозобов’язаних та резервістів, затвердженим постановою Кабінету Міністрів України від 30.12.2022 №1487, з метою забезпечення організації та ведення військового обліку призовників, військовозобов’язаних, резервістів в Срібнянській селищній раді, </w:t>
      </w:r>
      <w:r w:rsidRPr="00E5404F">
        <w:rPr>
          <w:b/>
          <w:sz w:val="28"/>
          <w:szCs w:val="28"/>
          <w:lang w:val="uk-UA"/>
        </w:rPr>
        <w:t xml:space="preserve"> зобов’язую</w:t>
      </w:r>
      <w:r w:rsidRPr="00E5404F">
        <w:rPr>
          <w:sz w:val="28"/>
          <w:szCs w:val="28"/>
          <w:lang w:val="uk-UA"/>
        </w:rPr>
        <w:t>:</w:t>
      </w:r>
    </w:p>
    <w:p w:rsidR="00D36771" w:rsidRDefault="00D36771" w:rsidP="00D3677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D36771" w:rsidRDefault="00D36771" w:rsidP="00D36771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в розпорядження від 21.11.2024 №159 «Про призначення відповідальних за військовий облік та бронювання </w:t>
      </w:r>
      <w:proofErr w:type="spellStart"/>
      <w:r>
        <w:rPr>
          <w:sz w:val="28"/>
          <w:szCs w:val="28"/>
          <w:lang w:val="uk-UA"/>
        </w:rPr>
        <w:t>військовозобовязаних</w:t>
      </w:r>
      <w:proofErr w:type="spellEnd"/>
      <w:r>
        <w:rPr>
          <w:sz w:val="28"/>
          <w:szCs w:val="28"/>
          <w:lang w:val="uk-UA"/>
        </w:rPr>
        <w:t xml:space="preserve"> в Срібнянській селищній раді», а саме пункт 1 викласти в </w:t>
      </w:r>
      <w:bookmarkStart w:id="0" w:name="_GoBack"/>
      <w:bookmarkEnd w:id="0"/>
      <w:r>
        <w:rPr>
          <w:sz w:val="28"/>
          <w:szCs w:val="28"/>
          <w:lang w:val="uk-UA"/>
        </w:rPr>
        <w:t>новій редакції:</w:t>
      </w:r>
    </w:p>
    <w:p w:rsidR="00D36771" w:rsidRDefault="00D36771" w:rsidP="00D36771">
      <w:pPr>
        <w:tabs>
          <w:tab w:val="left" w:pos="0"/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D36771" w:rsidRDefault="00D36771" w:rsidP="00D36771">
      <w:pPr>
        <w:tabs>
          <w:tab w:val="left" w:pos="0"/>
          <w:tab w:val="left" w:pos="567"/>
          <w:tab w:val="left" w:pos="709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Призначити відповідальною за ведення військового </w:t>
      </w:r>
      <w:r>
        <w:rPr>
          <w:bCs/>
          <w:sz w:val="28"/>
          <w:szCs w:val="28"/>
          <w:lang w:val="uk-UA"/>
        </w:rPr>
        <w:t>обліку призовників, військовозобов’язаних, резервістів в Срібнянській селищній раді Оксану ПРИПУТНЕНКО, головного спеціаліста відділу кадрової роботи.</w:t>
      </w:r>
    </w:p>
    <w:p w:rsidR="00D36771" w:rsidRDefault="00D36771" w:rsidP="00D3677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36771" w:rsidRPr="00011466" w:rsidRDefault="00D36771" w:rsidP="00D36771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</w:t>
      </w:r>
      <w:r w:rsidRPr="0067496A">
        <w:rPr>
          <w:sz w:val="28"/>
          <w:szCs w:val="28"/>
          <w:lang w:val="uk-UA"/>
        </w:rPr>
        <w:t>Контроль за виконанням даного розпорядження покласти на</w:t>
      </w:r>
      <w:r>
        <w:rPr>
          <w:sz w:val="28"/>
          <w:szCs w:val="28"/>
          <w:lang w:val="uk-UA"/>
        </w:rPr>
        <w:t xml:space="preserve"> </w:t>
      </w:r>
      <w:r w:rsidRPr="0067496A">
        <w:rPr>
          <w:sz w:val="28"/>
          <w:szCs w:val="28"/>
          <w:lang w:val="uk-UA"/>
        </w:rPr>
        <w:t xml:space="preserve">заступника </w:t>
      </w:r>
      <w:r w:rsidRPr="00011466">
        <w:rPr>
          <w:sz w:val="28"/>
          <w:szCs w:val="28"/>
          <w:lang w:val="uk-UA"/>
        </w:rPr>
        <w:t xml:space="preserve">селищного голови Володимира ШУЛЯКА. </w:t>
      </w:r>
    </w:p>
    <w:p w:rsidR="0055385E" w:rsidRDefault="0055385E" w:rsidP="0055385E">
      <w:pPr>
        <w:shd w:val="clear" w:color="auto" w:fill="FFFFFF"/>
        <w:contextualSpacing/>
        <w:jc w:val="both"/>
        <w:textAlignment w:val="top"/>
        <w:rPr>
          <w:szCs w:val="24"/>
          <w:lang w:val="uk-UA" w:eastAsia="uk-UA"/>
        </w:rPr>
      </w:pPr>
    </w:p>
    <w:p w:rsidR="00D36771" w:rsidRPr="0055385E" w:rsidRDefault="00D36771" w:rsidP="0055385E">
      <w:pPr>
        <w:shd w:val="clear" w:color="auto" w:fill="FFFFFF"/>
        <w:contextualSpacing/>
        <w:jc w:val="both"/>
        <w:textAlignment w:val="top"/>
        <w:rPr>
          <w:szCs w:val="24"/>
          <w:lang w:val="uk-UA" w:eastAsia="uk-UA"/>
        </w:rPr>
      </w:pPr>
    </w:p>
    <w:p w:rsidR="001D7C62" w:rsidRPr="0055385E" w:rsidRDefault="00944A28" w:rsidP="0055385E">
      <w:pPr>
        <w:rPr>
          <w:sz w:val="28"/>
          <w:szCs w:val="28"/>
          <w:lang w:val="uk-UA"/>
        </w:rPr>
      </w:pPr>
      <w:r w:rsidRPr="00C43F7E">
        <w:rPr>
          <w:b/>
          <w:sz w:val="28"/>
          <w:szCs w:val="28"/>
        </w:rPr>
        <w:t>Селищний голова                                </w:t>
      </w:r>
      <w:r w:rsidR="00B52235">
        <w:rPr>
          <w:b/>
          <w:sz w:val="28"/>
          <w:szCs w:val="28"/>
        </w:rPr>
        <w:t>                              </w:t>
      </w:r>
      <w:r w:rsidR="00B52235">
        <w:rPr>
          <w:b/>
          <w:sz w:val="28"/>
          <w:szCs w:val="28"/>
          <w:lang w:val="uk-UA"/>
        </w:rPr>
        <w:t xml:space="preserve">  </w:t>
      </w:r>
      <w:r w:rsidRPr="00C43F7E">
        <w:rPr>
          <w:b/>
          <w:sz w:val="28"/>
          <w:szCs w:val="28"/>
        </w:rPr>
        <w:t>Олена ПАНЧЕНКО</w:t>
      </w:r>
    </w:p>
    <w:sectPr w:rsidR="001D7C62" w:rsidRPr="0055385E" w:rsidSect="0024088E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B7" w:rsidRDefault="007B5EB7" w:rsidP="00C9463F">
      <w:r>
        <w:separator/>
      </w:r>
    </w:p>
  </w:endnote>
  <w:endnote w:type="continuationSeparator" w:id="0">
    <w:p w:rsidR="007B5EB7" w:rsidRDefault="007B5EB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B7" w:rsidRDefault="007B5EB7" w:rsidP="00C9463F">
      <w:r>
        <w:separator/>
      </w:r>
    </w:p>
  </w:footnote>
  <w:footnote w:type="continuationSeparator" w:id="0">
    <w:p w:rsidR="007B5EB7" w:rsidRDefault="007B5EB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503E4B">
    <w:pPr>
      <w:pStyle w:val="af3"/>
      <w:jc w:val="center"/>
    </w:pPr>
    <w:fldSimple w:instr="PAGE   \* MERGEFORMAT">
      <w:r w:rsidR="0055385E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3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6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uiPriority w:val="99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97BD5-B762-481C-832F-358EEEBE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2024-08-08T13:37:00Z</cp:lastPrinted>
  <dcterms:created xsi:type="dcterms:W3CDTF">2024-08-15T06:15:00Z</dcterms:created>
  <dcterms:modified xsi:type="dcterms:W3CDTF">2024-08-15T06:15:00Z</dcterms:modified>
</cp:coreProperties>
</file>