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17E9D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1C26BB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1C26BB">
              <w:rPr>
                <w:color w:val="000000"/>
                <w:sz w:val="28"/>
                <w:szCs w:val="28"/>
                <w:lang w:val="uk-UA"/>
              </w:rPr>
              <w:t>4</w:t>
            </w:r>
            <w:r w:rsidR="00D17E9D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D17E9D" w:rsidRPr="00F97819" w:rsidRDefault="00D17E9D" w:rsidP="00D17E9D">
      <w:pPr>
        <w:jc w:val="both"/>
        <w:rPr>
          <w:b/>
          <w:bCs/>
          <w:sz w:val="28"/>
          <w:szCs w:val="24"/>
          <w:lang w:val="uk-UA"/>
        </w:rPr>
      </w:pPr>
      <w:r>
        <w:rPr>
          <w:b/>
          <w:bCs/>
          <w:sz w:val="28"/>
          <w:szCs w:val="24"/>
          <w:lang w:val="uk-UA"/>
        </w:rPr>
        <w:t>Про</w:t>
      </w:r>
      <w:r w:rsidRPr="00F97819">
        <w:rPr>
          <w:b/>
          <w:bCs/>
          <w:sz w:val="28"/>
          <w:szCs w:val="24"/>
          <w:lang w:val="uk-UA"/>
        </w:rPr>
        <w:t xml:space="preserve"> початок опалювального </w:t>
      </w:r>
    </w:p>
    <w:p w:rsidR="00D17E9D" w:rsidRPr="00F97819" w:rsidRDefault="00D17E9D" w:rsidP="00D17E9D">
      <w:pPr>
        <w:jc w:val="both"/>
        <w:rPr>
          <w:b/>
          <w:bCs/>
          <w:sz w:val="28"/>
          <w:szCs w:val="24"/>
          <w:lang w:val="uk-UA"/>
        </w:rPr>
      </w:pPr>
      <w:r w:rsidRPr="00F97819">
        <w:rPr>
          <w:b/>
          <w:bCs/>
          <w:sz w:val="28"/>
          <w:szCs w:val="24"/>
          <w:lang w:val="uk-UA"/>
        </w:rPr>
        <w:t>періоду 202</w:t>
      </w:r>
      <w:r>
        <w:rPr>
          <w:b/>
          <w:bCs/>
          <w:sz w:val="28"/>
          <w:szCs w:val="24"/>
          <w:lang w:val="uk-UA"/>
        </w:rPr>
        <w:t>4</w:t>
      </w:r>
      <w:r w:rsidRPr="00F97819">
        <w:rPr>
          <w:b/>
          <w:bCs/>
          <w:sz w:val="28"/>
          <w:szCs w:val="24"/>
          <w:lang w:val="uk-UA"/>
        </w:rPr>
        <w:t>/202</w:t>
      </w:r>
      <w:r>
        <w:rPr>
          <w:b/>
          <w:bCs/>
          <w:sz w:val="28"/>
          <w:szCs w:val="24"/>
          <w:lang w:val="uk-UA"/>
        </w:rPr>
        <w:t>5</w:t>
      </w:r>
      <w:r w:rsidRPr="00F97819">
        <w:rPr>
          <w:b/>
          <w:bCs/>
          <w:sz w:val="28"/>
          <w:szCs w:val="24"/>
          <w:lang w:val="uk-UA"/>
        </w:rPr>
        <w:t xml:space="preserve"> років</w:t>
      </w:r>
    </w:p>
    <w:p w:rsidR="00D17E9D" w:rsidRPr="00F97819" w:rsidRDefault="00D17E9D" w:rsidP="00D17E9D">
      <w:pPr>
        <w:jc w:val="both"/>
        <w:rPr>
          <w:b/>
          <w:bCs/>
          <w:sz w:val="28"/>
          <w:szCs w:val="24"/>
          <w:lang w:val="uk-UA"/>
        </w:rPr>
      </w:pPr>
      <w:r w:rsidRPr="00F97819">
        <w:rPr>
          <w:b/>
          <w:bCs/>
          <w:sz w:val="28"/>
          <w:szCs w:val="24"/>
          <w:lang w:val="uk-UA"/>
        </w:rPr>
        <w:t xml:space="preserve"> </w:t>
      </w:r>
      <w:r>
        <w:rPr>
          <w:b/>
          <w:bCs/>
          <w:sz w:val="28"/>
          <w:szCs w:val="24"/>
          <w:lang w:val="uk-UA"/>
        </w:rPr>
        <w:t xml:space="preserve">  </w:t>
      </w:r>
    </w:p>
    <w:p w:rsidR="00D17E9D" w:rsidRPr="00F97819" w:rsidRDefault="00D17E9D" w:rsidP="00D17E9D">
      <w:pPr>
        <w:shd w:val="clear" w:color="auto" w:fill="FFFFFF"/>
        <w:tabs>
          <w:tab w:val="left" w:pos="567"/>
        </w:tabs>
        <w:spacing w:before="120" w:after="12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</w:t>
      </w:r>
      <w:r w:rsidRPr="00F97819">
        <w:rPr>
          <w:sz w:val="28"/>
          <w:szCs w:val="28"/>
          <w:lang w:val="uk-UA"/>
        </w:rPr>
        <w:t xml:space="preserve">аконів України «Про житлово-комунальні послуги», «Про теплопостачання», «Про забезпечення санітарного та епідемічного благополуччя населення», «Про місцеве самоврядування в Україні», </w:t>
      </w:r>
      <w:r w:rsidRPr="00F97819">
        <w:rPr>
          <w:bCs/>
          <w:sz w:val="28"/>
          <w:szCs w:val="28"/>
          <w:lang w:val="uk-UA"/>
        </w:rPr>
        <w:t>Санітарного регламенту для дошкільних навчальних закладів, затвердженого наказом Міністерства охорони здоров’я України від 24.03.2016 №</w:t>
      </w:r>
      <w:r>
        <w:rPr>
          <w:bCs/>
          <w:sz w:val="28"/>
          <w:szCs w:val="28"/>
          <w:lang w:val="uk-UA"/>
        </w:rPr>
        <w:t>234, зареєстрованого</w:t>
      </w:r>
      <w:r w:rsidRPr="00F97819">
        <w:rPr>
          <w:bCs/>
          <w:sz w:val="28"/>
          <w:szCs w:val="28"/>
          <w:lang w:val="uk-UA"/>
        </w:rPr>
        <w:t xml:space="preserve"> в Міністерстві</w:t>
      </w:r>
      <w:r w:rsidRPr="00F97819">
        <w:rPr>
          <w:sz w:val="28"/>
          <w:szCs w:val="28"/>
          <w:lang w:val="uk-UA"/>
        </w:rPr>
        <w:t xml:space="preserve"> </w:t>
      </w:r>
      <w:r w:rsidRPr="00F97819">
        <w:rPr>
          <w:bCs/>
          <w:sz w:val="28"/>
          <w:szCs w:val="28"/>
          <w:lang w:val="uk-UA"/>
        </w:rPr>
        <w:t xml:space="preserve">юстиції України 14.04.2016 за №563/28693, </w:t>
      </w:r>
      <w:r w:rsidRPr="00F97819">
        <w:rPr>
          <w:sz w:val="28"/>
          <w:szCs w:val="28"/>
          <w:lang w:val="uk-UA"/>
        </w:rPr>
        <w:t xml:space="preserve">спільного наказу Міністерства палива та енергетики України і Міністерства з питань житлово-комунального господарства України від 10.12.2008 №620/378 «Про затвердження Правил підготовки теплових господарств до опалювального періоду», зареєстрованого в Міністерстві юстиції України 31.12.2008 за №1310/16001, враховуючи розпорядження </w:t>
      </w:r>
      <w:r>
        <w:rPr>
          <w:sz w:val="28"/>
          <w:szCs w:val="28"/>
          <w:lang w:val="uk-UA"/>
        </w:rPr>
        <w:t xml:space="preserve">начальника </w:t>
      </w:r>
      <w:r w:rsidRPr="00F97819">
        <w:rPr>
          <w:sz w:val="28"/>
          <w:szCs w:val="28"/>
          <w:lang w:val="uk-UA"/>
        </w:rPr>
        <w:t>Чернігівської</w:t>
      </w:r>
      <w:bookmarkStart w:id="0" w:name="_GoBack"/>
      <w:bookmarkEnd w:id="0"/>
      <w:r w:rsidRPr="00F97819">
        <w:rPr>
          <w:sz w:val="28"/>
          <w:szCs w:val="28"/>
          <w:lang w:val="uk-UA"/>
        </w:rPr>
        <w:t xml:space="preserve"> обласної </w:t>
      </w:r>
      <w:r>
        <w:rPr>
          <w:sz w:val="28"/>
          <w:szCs w:val="28"/>
          <w:lang w:val="uk-UA"/>
        </w:rPr>
        <w:t>військової адміністрації від 10.10.2024</w:t>
      </w:r>
      <w:r w:rsidRPr="00F9781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835</w:t>
      </w:r>
      <w:r w:rsidRPr="00F97819">
        <w:rPr>
          <w:sz w:val="28"/>
          <w:szCs w:val="28"/>
          <w:lang w:val="uk-UA"/>
        </w:rPr>
        <w:t xml:space="preserve"> «Про початок опалювального періоду 202</w:t>
      </w:r>
      <w:r>
        <w:rPr>
          <w:sz w:val="28"/>
          <w:szCs w:val="28"/>
          <w:lang w:val="uk-UA"/>
        </w:rPr>
        <w:t>4</w:t>
      </w:r>
      <w:r w:rsidRPr="00F9781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20</w:t>
      </w:r>
      <w:r w:rsidRPr="00F9781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 років</w:t>
      </w:r>
      <w:r w:rsidRPr="00F978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 розпорядження начальника Прилуцької районної військової адміністрації </w:t>
      </w:r>
      <w:r w:rsidRPr="009C65EA">
        <w:rPr>
          <w:sz w:val="28"/>
          <w:szCs w:val="28"/>
          <w:lang w:val="uk-UA"/>
        </w:rPr>
        <w:t>від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10.10.2024 №129 «Про початок опалювального періоду 2024/2025 років»,</w:t>
      </w:r>
      <w:r w:rsidRPr="00F97819">
        <w:rPr>
          <w:sz w:val="28"/>
          <w:szCs w:val="28"/>
          <w:lang w:val="uk-UA"/>
        </w:rPr>
        <w:t xml:space="preserve"> з метою своєчасного початку опалювального періоду 202</w:t>
      </w:r>
      <w:r>
        <w:rPr>
          <w:sz w:val="28"/>
          <w:szCs w:val="28"/>
          <w:lang w:val="uk-UA"/>
        </w:rPr>
        <w:t>4</w:t>
      </w:r>
      <w:r w:rsidRPr="00F97819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Pr="00F97819">
        <w:rPr>
          <w:sz w:val="28"/>
          <w:szCs w:val="28"/>
          <w:lang w:val="uk-UA"/>
        </w:rPr>
        <w:t xml:space="preserve"> років, </w:t>
      </w:r>
      <w:r w:rsidRPr="00F97819">
        <w:rPr>
          <w:b/>
          <w:sz w:val="28"/>
          <w:szCs w:val="28"/>
          <w:lang w:val="uk-UA"/>
        </w:rPr>
        <w:t>зобов’язую:</w:t>
      </w:r>
    </w:p>
    <w:p w:rsidR="00D17E9D" w:rsidRPr="00F97819" w:rsidRDefault="00D17E9D" w:rsidP="00D17E9D">
      <w:pPr>
        <w:shd w:val="clear" w:color="auto" w:fill="FFFFFF"/>
        <w:spacing w:before="120" w:after="120"/>
        <w:ind w:firstLine="567"/>
        <w:jc w:val="both"/>
        <w:rPr>
          <w:b/>
          <w:sz w:val="4"/>
          <w:szCs w:val="4"/>
          <w:lang w:val="uk-UA"/>
        </w:rPr>
      </w:pPr>
    </w:p>
    <w:p w:rsidR="00D17E9D" w:rsidRDefault="00D17E9D" w:rsidP="00D17E9D">
      <w:pPr>
        <w:tabs>
          <w:tab w:val="left" w:pos="567"/>
        </w:tabs>
        <w:ind w:firstLine="567"/>
        <w:jc w:val="both"/>
        <w:rPr>
          <w:sz w:val="28"/>
          <w:szCs w:val="24"/>
          <w:lang w:val="uk-UA"/>
        </w:rPr>
      </w:pPr>
      <w:r w:rsidRPr="00D02865">
        <w:rPr>
          <w:sz w:val="28"/>
          <w:szCs w:val="24"/>
          <w:lang w:val="uk-UA"/>
        </w:rPr>
        <w:t>1.</w:t>
      </w:r>
      <w:r>
        <w:rPr>
          <w:sz w:val="28"/>
          <w:szCs w:val="24"/>
          <w:lang w:val="uk-UA"/>
        </w:rPr>
        <w:t xml:space="preserve"> Р</w:t>
      </w:r>
      <w:r w:rsidRPr="00F97819">
        <w:rPr>
          <w:sz w:val="28"/>
          <w:szCs w:val="24"/>
          <w:lang w:val="uk-UA"/>
        </w:rPr>
        <w:t>озпочати опалювальний період 202</w:t>
      </w:r>
      <w:r>
        <w:rPr>
          <w:sz w:val="28"/>
          <w:szCs w:val="24"/>
          <w:lang w:val="uk-UA"/>
        </w:rPr>
        <w:t>4</w:t>
      </w:r>
      <w:r w:rsidRPr="00F97819">
        <w:rPr>
          <w:sz w:val="28"/>
          <w:szCs w:val="24"/>
          <w:lang w:val="uk-UA"/>
        </w:rPr>
        <w:t>/202</w:t>
      </w:r>
      <w:r>
        <w:rPr>
          <w:sz w:val="28"/>
          <w:szCs w:val="24"/>
          <w:lang w:val="uk-UA"/>
        </w:rPr>
        <w:t xml:space="preserve">5 років на території Срібнянської селищної ради </w:t>
      </w:r>
      <w:r w:rsidRPr="00D02865">
        <w:rPr>
          <w:sz w:val="28"/>
          <w:szCs w:val="24"/>
          <w:lang w:val="uk-UA"/>
        </w:rPr>
        <w:t>незалежно від типу споживанн</w:t>
      </w:r>
      <w:r>
        <w:rPr>
          <w:sz w:val="28"/>
          <w:szCs w:val="24"/>
          <w:lang w:val="uk-UA"/>
        </w:rPr>
        <w:t>я паливно-енергетичних ресурсів:</w:t>
      </w:r>
      <w:r w:rsidRPr="00D02865">
        <w:rPr>
          <w:sz w:val="28"/>
          <w:szCs w:val="24"/>
          <w:lang w:val="uk-UA"/>
        </w:rPr>
        <w:t xml:space="preserve"> </w:t>
      </w:r>
    </w:p>
    <w:p w:rsidR="00D17E9D" w:rsidRDefault="00D17E9D" w:rsidP="00D17E9D">
      <w:pPr>
        <w:tabs>
          <w:tab w:val="left" w:pos="567"/>
        </w:tabs>
        <w:ind w:firstLine="567"/>
        <w:jc w:val="both"/>
        <w:rPr>
          <w:sz w:val="28"/>
          <w:szCs w:val="24"/>
          <w:lang w:val="uk-UA"/>
        </w:rPr>
      </w:pPr>
    </w:p>
    <w:p w:rsidR="00D17E9D" w:rsidRDefault="00D17E9D" w:rsidP="00D17E9D">
      <w:pPr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1.1. КНП «Срібнянська центральна лікарня», відділенню стаціонарного догляду для постійного або тимчасового проживання с. Карпилівка комунальної установи «Центр надання соціальних послуг» Срібнянської селищної ради з 16 жовтня 2024 року.</w:t>
      </w:r>
    </w:p>
    <w:p w:rsidR="00D17E9D" w:rsidRDefault="00D17E9D" w:rsidP="00D17E9D">
      <w:pPr>
        <w:tabs>
          <w:tab w:val="left" w:pos="567"/>
        </w:tabs>
        <w:ind w:firstLine="567"/>
        <w:jc w:val="both"/>
        <w:rPr>
          <w:sz w:val="28"/>
          <w:szCs w:val="24"/>
          <w:lang w:val="uk-UA"/>
        </w:rPr>
      </w:pPr>
    </w:p>
    <w:p w:rsidR="00D17E9D" w:rsidRDefault="00D17E9D" w:rsidP="00D17E9D">
      <w:pPr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1.2. В закладах соціальної сфери, об’єктах бюджетної сфери та житлового фонду усіх форм власності з 18 жовтня 2024 року, при умові встановлення впродовж трьох діб середньодобової температури зовнішнього повітря +8</w:t>
      </w:r>
      <w:r>
        <w:rPr>
          <w:sz w:val="28"/>
          <w:szCs w:val="24"/>
          <w:vertAlign w:val="superscript"/>
          <w:lang w:val="uk-UA"/>
        </w:rPr>
        <w:t>о</w:t>
      </w:r>
      <w:r>
        <w:rPr>
          <w:sz w:val="28"/>
          <w:szCs w:val="24"/>
          <w:lang w:val="uk-UA"/>
        </w:rPr>
        <w:t xml:space="preserve">С та нижче.   </w:t>
      </w:r>
    </w:p>
    <w:p w:rsidR="00D17E9D" w:rsidRDefault="00D17E9D" w:rsidP="00D17E9D">
      <w:pPr>
        <w:ind w:firstLine="567"/>
        <w:jc w:val="both"/>
        <w:rPr>
          <w:sz w:val="28"/>
          <w:szCs w:val="24"/>
          <w:lang w:val="uk-UA"/>
        </w:rPr>
      </w:pPr>
    </w:p>
    <w:p w:rsidR="00D17E9D" w:rsidRDefault="00D17E9D" w:rsidP="00D17E9D">
      <w:pPr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lastRenderedPageBreak/>
        <w:t>2. Керівникам підвідомчих підприємств, установ та організацій в</w:t>
      </w:r>
      <w:r w:rsidRPr="00F97819">
        <w:rPr>
          <w:sz w:val="28"/>
          <w:szCs w:val="24"/>
          <w:lang w:val="uk-UA"/>
        </w:rPr>
        <w:t>зяти під особистий контроль питання економного споживання енергоресурсів та своєчасного розрахунку за них</w:t>
      </w:r>
      <w:r>
        <w:rPr>
          <w:sz w:val="28"/>
          <w:szCs w:val="24"/>
          <w:lang w:val="uk-UA"/>
        </w:rPr>
        <w:t xml:space="preserve"> в межах кошторисних призначень</w:t>
      </w:r>
      <w:r w:rsidRPr="00F97819">
        <w:rPr>
          <w:sz w:val="28"/>
          <w:szCs w:val="24"/>
          <w:lang w:val="uk-UA"/>
        </w:rPr>
        <w:t>.</w:t>
      </w:r>
    </w:p>
    <w:p w:rsidR="00D17E9D" w:rsidRDefault="00D17E9D" w:rsidP="00D17E9D">
      <w:pPr>
        <w:jc w:val="both"/>
        <w:rPr>
          <w:sz w:val="28"/>
          <w:szCs w:val="28"/>
          <w:lang w:val="uk-UA"/>
        </w:rPr>
      </w:pPr>
    </w:p>
    <w:p w:rsidR="00D17E9D" w:rsidRPr="00F97819" w:rsidRDefault="00D17E9D" w:rsidP="00D17E9D">
      <w:pPr>
        <w:ind w:firstLine="567"/>
        <w:jc w:val="both"/>
        <w:rPr>
          <w:sz w:val="28"/>
          <w:szCs w:val="24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F97819">
        <w:rPr>
          <w:sz w:val="28"/>
          <w:szCs w:val="28"/>
          <w:lang w:val="uk-UA"/>
        </w:rPr>
        <w:t xml:space="preserve">Контроль за виконанням розпорядження покласти на </w:t>
      </w:r>
      <w:r>
        <w:rPr>
          <w:sz w:val="28"/>
          <w:szCs w:val="28"/>
          <w:lang w:val="uk-UA"/>
        </w:rPr>
        <w:t>першого заступника селищного голови Віталія ЖЕЛІБУ</w:t>
      </w:r>
      <w:r w:rsidRPr="00F97819">
        <w:rPr>
          <w:sz w:val="28"/>
          <w:szCs w:val="24"/>
          <w:lang w:val="uk-UA"/>
        </w:rPr>
        <w:t>.</w:t>
      </w:r>
    </w:p>
    <w:p w:rsidR="00D17E9D" w:rsidRPr="00177112" w:rsidRDefault="00D17E9D" w:rsidP="00D17E9D">
      <w:pPr>
        <w:tabs>
          <w:tab w:val="left" w:pos="1134"/>
        </w:tabs>
        <w:jc w:val="both"/>
        <w:rPr>
          <w:sz w:val="28"/>
          <w:szCs w:val="28"/>
          <w:bdr w:val="none" w:sz="0" w:space="0" w:color="auto" w:frame="1"/>
          <w:lang w:val="uk-UA"/>
        </w:rPr>
      </w:pPr>
      <w:r w:rsidRPr="00177112">
        <w:rPr>
          <w:sz w:val="28"/>
          <w:szCs w:val="28"/>
          <w:lang w:val="uk-UA"/>
        </w:rPr>
        <w:t xml:space="preserve">     </w:t>
      </w:r>
    </w:p>
    <w:p w:rsidR="00E50314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E50314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1E" w:rsidRDefault="00D8111E" w:rsidP="00C9463F">
      <w:r>
        <w:separator/>
      </w:r>
    </w:p>
  </w:endnote>
  <w:endnote w:type="continuationSeparator" w:id="0">
    <w:p w:rsidR="00D8111E" w:rsidRDefault="00D8111E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1E" w:rsidRDefault="00D8111E" w:rsidP="00C9463F">
      <w:r>
        <w:separator/>
      </w:r>
    </w:p>
  </w:footnote>
  <w:footnote w:type="continuationSeparator" w:id="0">
    <w:p w:rsidR="00D8111E" w:rsidRDefault="00D8111E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7B2161">
        <w:pPr>
          <w:pStyle w:val="af3"/>
          <w:jc w:val="center"/>
        </w:pPr>
        <w:fldSimple w:instr=" PAGE   \* MERGEFORMAT ">
          <w:r w:rsidR="00D17E9D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A61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161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0F6C5-7A33-4D0A-BEFA-CE1963DE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2024-10-14T09:53:00Z</dcterms:created>
  <dcterms:modified xsi:type="dcterms:W3CDTF">2024-10-14T09:53:00Z</dcterms:modified>
</cp:coreProperties>
</file>