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E28E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CE28E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CE28E5" w:rsidRPr="002B7DD5" w:rsidRDefault="00CE28E5" w:rsidP="00CE28E5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  <w:lang w:val="uk-UA"/>
        </w:rPr>
      </w:pPr>
      <w:bookmarkStart w:id="0" w:name="_GoBack"/>
      <w:bookmarkEnd w:id="0"/>
      <w:r w:rsidRPr="00422C4A">
        <w:rPr>
          <w:rStyle w:val="21"/>
          <w:b/>
          <w:color w:val="000000"/>
        </w:rPr>
        <w:t>Про затвердження Посадов</w:t>
      </w:r>
      <w:proofErr w:type="spellStart"/>
      <w:r>
        <w:rPr>
          <w:rStyle w:val="21"/>
          <w:b/>
          <w:color w:val="000000"/>
          <w:lang w:val="uk-UA"/>
        </w:rPr>
        <w:t>и</w:t>
      </w:r>
      <w:r w:rsidRPr="00422C4A">
        <w:rPr>
          <w:rStyle w:val="21"/>
          <w:b/>
          <w:color w:val="000000"/>
          <w:lang w:val="uk-UA"/>
        </w:rPr>
        <w:t>х</w:t>
      </w:r>
      <w:proofErr w:type="spellEnd"/>
      <w:r w:rsidRPr="00422C4A">
        <w:rPr>
          <w:rStyle w:val="21"/>
          <w:b/>
          <w:color w:val="000000"/>
        </w:rPr>
        <w:t xml:space="preserve"> </w:t>
      </w:r>
      <w:proofErr w:type="spellStart"/>
      <w:r w:rsidRPr="00422C4A">
        <w:rPr>
          <w:rStyle w:val="21"/>
          <w:b/>
          <w:color w:val="000000"/>
        </w:rPr>
        <w:t>інс</w:t>
      </w:r>
      <w:r>
        <w:rPr>
          <w:rStyle w:val="21"/>
          <w:b/>
          <w:color w:val="000000"/>
        </w:rPr>
        <w:t>трукці</w:t>
      </w:r>
      <w:proofErr w:type="spellEnd"/>
      <w:r>
        <w:rPr>
          <w:rStyle w:val="21"/>
          <w:b/>
          <w:color w:val="000000"/>
          <w:lang w:val="uk-UA"/>
        </w:rPr>
        <w:t>й</w:t>
      </w:r>
    </w:p>
    <w:p w:rsidR="00CE28E5" w:rsidRDefault="00CE28E5" w:rsidP="00CE28E5">
      <w:pPr>
        <w:pStyle w:val="22"/>
        <w:shd w:val="clear" w:color="auto" w:fill="auto"/>
        <w:spacing w:before="0" w:after="0" w:line="322" w:lineRule="exact"/>
        <w:rPr>
          <w:b/>
          <w:lang w:val="uk-UA"/>
        </w:rPr>
      </w:pPr>
      <w:r>
        <w:rPr>
          <w:rStyle w:val="21"/>
          <w:b/>
          <w:color w:val="000000"/>
          <w:lang w:val="uk-UA"/>
        </w:rPr>
        <w:t>п</w:t>
      </w:r>
      <w:r>
        <w:rPr>
          <w:b/>
          <w:lang w:val="uk-UA"/>
        </w:rPr>
        <w:t xml:space="preserve">рацівників </w:t>
      </w:r>
      <w:r w:rsidRPr="00422C4A">
        <w:rPr>
          <w:b/>
          <w:lang w:val="uk-UA"/>
        </w:rPr>
        <w:t>відділу з питань ветеранської</w:t>
      </w:r>
    </w:p>
    <w:p w:rsidR="00CE28E5" w:rsidRPr="00422C4A" w:rsidRDefault="00CE28E5" w:rsidP="00CE28E5">
      <w:pPr>
        <w:pStyle w:val="22"/>
        <w:shd w:val="clear" w:color="auto" w:fill="auto"/>
        <w:spacing w:before="0" w:after="0" w:line="322" w:lineRule="exact"/>
        <w:rPr>
          <w:rStyle w:val="21"/>
          <w:b/>
          <w:lang w:val="uk-UA"/>
        </w:rPr>
      </w:pPr>
      <w:r w:rsidRPr="00422C4A">
        <w:rPr>
          <w:b/>
          <w:lang w:val="uk-UA"/>
        </w:rPr>
        <w:t>політики</w:t>
      </w:r>
    </w:p>
    <w:p w:rsidR="00CE28E5" w:rsidRPr="00CE28E5" w:rsidRDefault="00CE28E5" w:rsidP="00CE28E5">
      <w:pPr>
        <w:pStyle w:val="22"/>
        <w:shd w:val="clear" w:color="auto" w:fill="auto"/>
        <w:spacing w:before="0" w:after="0" w:line="322" w:lineRule="exact"/>
        <w:rPr>
          <w:b/>
          <w:lang w:val="uk-UA"/>
        </w:rPr>
      </w:pPr>
    </w:p>
    <w:p w:rsidR="00CE28E5" w:rsidRPr="00BD4C91" w:rsidRDefault="00CE28E5" w:rsidP="009512A9">
      <w:pPr>
        <w:pStyle w:val="22"/>
        <w:shd w:val="clear" w:color="auto" w:fill="auto"/>
        <w:tabs>
          <w:tab w:val="left" w:pos="4454"/>
          <w:tab w:val="left" w:pos="7371"/>
          <w:tab w:val="left" w:pos="9639"/>
        </w:tabs>
        <w:spacing w:before="0" w:after="0" w:line="240" w:lineRule="auto"/>
        <w:ind w:firstLine="567"/>
        <w:rPr>
          <w:rStyle w:val="21"/>
          <w:color w:val="000000"/>
          <w:lang w:val="uk-UA"/>
        </w:rPr>
      </w:pPr>
      <w:r w:rsidRPr="00CE28E5">
        <w:rPr>
          <w:rStyle w:val="21"/>
          <w:color w:val="000000"/>
          <w:lang w:val="uk-UA"/>
        </w:rPr>
        <w:t>Керуючись наказом Головного управління державної служби України від 07.11.2019 №203-19 «Про затвердження Типових професійно-кваліфікаційних характеристик посадових осіб місцевого самоврядування»,</w:t>
      </w:r>
      <w:r>
        <w:rPr>
          <w:rStyle w:val="21"/>
          <w:color w:val="000000"/>
          <w:lang w:val="uk-UA"/>
        </w:rPr>
        <w:t xml:space="preserve"> </w:t>
      </w:r>
      <w:r w:rsidRPr="00CE28E5">
        <w:rPr>
          <w:rStyle w:val="21"/>
          <w:color w:val="000000"/>
          <w:lang w:val="uk-UA"/>
        </w:rPr>
        <w:t>наказом</w:t>
      </w:r>
      <w:r>
        <w:rPr>
          <w:rStyle w:val="21"/>
          <w:color w:val="000000"/>
          <w:lang w:val="uk-UA"/>
        </w:rPr>
        <w:t xml:space="preserve"> </w:t>
      </w:r>
      <w:r w:rsidRPr="00CE28E5">
        <w:rPr>
          <w:rStyle w:val="21"/>
          <w:color w:val="000000"/>
          <w:lang w:val="uk-UA"/>
        </w:rPr>
        <w:t xml:space="preserve">національного </w:t>
      </w:r>
      <w:proofErr w:type="spellStart"/>
      <w:r w:rsidRPr="00CE28E5">
        <w:rPr>
          <w:rStyle w:val="21"/>
          <w:color w:val="000000"/>
          <w:lang w:val="uk-UA"/>
        </w:rPr>
        <w:t>агенства</w:t>
      </w:r>
      <w:proofErr w:type="spellEnd"/>
      <w:r w:rsidRPr="00CE28E5">
        <w:rPr>
          <w:rStyle w:val="21"/>
          <w:color w:val="000000"/>
          <w:lang w:val="uk-UA"/>
        </w:rPr>
        <w:t xml:space="preserve"> України з питань державної служби від 18.07.2022 №58-22</w:t>
      </w:r>
      <w:r>
        <w:rPr>
          <w:rStyle w:val="21"/>
          <w:color w:val="000000"/>
          <w:lang w:val="uk-UA"/>
        </w:rPr>
        <w:t xml:space="preserve"> </w:t>
      </w:r>
      <w:r w:rsidRPr="00CE28E5">
        <w:rPr>
          <w:rStyle w:val="21"/>
          <w:color w:val="000000"/>
          <w:lang w:val="uk-UA"/>
        </w:rPr>
        <w:t xml:space="preserve">«Про затвердження Методичних рекомендацій щодо роботи з посадовими інструкціями посадових осіб місцевого самоврядування», Положенням про відділ </w:t>
      </w:r>
      <w:r>
        <w:rPr>
          <w:rStyle w:val="21"/>
          <w:color w:val="000000"/>
          <w:lang w:val="uk-UA"/>
        </w:rPr>
        <w:t>з питань ветеранської політики</w:t>
      </w:r>
      <w:r w:rsidRPr="00CE28E5">
        <w:rPr>
          <w:rStyle w:val="21"/>
          <w:color w:val="000000"/>
          <w:lang w:val="uk-UA"/>
        </w:rPr>
        <w:t>, затверджен</w:t>
      </w:r>
      <w:r>
        <w:rPr>
          <w:rStyle w:val="21"/>
          <w:color w:val="000000"/>
          <w:lang w:val="uk-UA"/>
        </w:rPr>
        <w:t>им</w:t>
      </w:r>
      <w:r w:rsidRPr="00CE28E5">
        <w:rPr>
          <w:rStyle w:val="21"/>
          <w:color w:val="000000"/>
          <w:lang w:val="uk-UA"/>
        </w:rPr>
        <w:t xml:space="preserve"> рішенням </w:t>
      </w:r>
      <w:r>
        <w:rPr>
          <w:rStyle w:val="21"/>
          <w:color w:val="000000"/>
          <w:lang w:val="uk-UA"/>
        </w:rPr>
        <w:t>тридцять п’ятої сесії</w:t>
      </w:r>
      <w:r w:rsidRPr="00CE28E5">
        <w:rPr>
          <w:rStyle w:val="21"/>
          <w:color w:val="000000"/>
          <w:lang w:val="uk-UA"/>
        </w:rPr>
        <w:t xml:space="preserve">  восьмого скликання від </w:t>
      </w:r>
      <w:r>
        <w:rPr>
          <w:rStyle w:val="21"/>
          <w:color w:val="000000"/>
          <w:lang w:val="uk-UA"/>
        </w:rPr>
        <w:t>13</w:t>
      </w:r>
      <w:r w:rsidRPr="00CE28E5">
        <w:rPr>
          <w:rStyle w:val="21"/>
          <w:color w:val="000000"/>
          <w:lang w:val="uk-UA"/>
        </w:rPr>
        <w:t xml:space="preserve"> </w:t>
      </w:r>
      <w:r>
        <w:rPr>
          <w:rStyle w:val="21"/>
          <w:color w:val="000000"/>
          <w:lang w:val="uk-UA"/>
        </w:rPr>
        <w:t xml:space="preserve">серпня </w:t>
      </w:r>
      <w:r w:rsidRPr="00CE28E5">
        <w:rPr>
          <w:rStyle w:val="21"/>
          <w:color w:val="000000"/>
          <w:lang w:val="uk-UA"/>
        </w:rPr>
        <w:t>202</w:t>
      </w:r>
      <w:r>
        <w:rPr>
          <w:rStyle w:val="21"/>
          <w:color w:val="000000"/>
          <w:lang w:val="uk-UA"/>
        </w:rPr>
        <w:t xml:space="preserve">4 </w:t>
      </w:r>
      <w:r w:rsidRPr="00CE28E5">
        <w:rPr>
          <w:rStyle w:val="21"/>
          <w:color w:val="000000"/>
          <w:lang w:val="uk-UA"/>
        </w:rPr>
        <w:t xml:space="preserve">року, </w:t>
      </w:r>
      <w:r w:rsidRPr="00CE28E5">
        <w:rPr>
          <w:lang w:val="uk-UA"/>
        </w:rPr>
        <w:t>відповідно до</w:t>
      </w:r>
      <w:r w:rsidRPr="00CE28E5">
        <w:rPr>
          <w:rStyle w:val="21"/>
          <w:color w:val="000000"/>
          <w:lang w:val="uk-UA"/>
        </w:rPr>
        <w:t xml:space="preserve"> Закону України</w:t>
      </w:r>
      <w:r>
        <w:rPr>
          <w:rStyle w:val="21"/>
          <w:color w:val="000000"/>
          <w:lang w:val="uk-UA"/>
        </w:rPr>
        <w:t xml:space="preserve"> </w:t>
      </w:r>
      <w:r w:rsidRPr="00CE28E5">
        <w:rPr>
          <w:rStyle w:val="21"/>
          <w:color w:val="000000"/>
          <w:lang w:val="uk-UA"/>
        </w:rPr>
        <w:t>«Про службу в органах місцевого самоврядування</w:t>
      </w:r>
      <w:r w:rsidRPr="00CE28E5">
        <w:rPr>
          <w:lang w:val="uk-UA"/>
        </w:rPr>
        <w:t xml:space="preserve">» пункту 20 частини четвертої статті 42, пункту 8 </w:t>
      </w:r>
      <w:r>
        <w:rPr>
          <w:lang w:val="uk-UA"/>
        </w:rPr>
        <w:t xml:space="preserve">статті </w:t>
      </w:r>
      <w:r w:rsidRPr="00CE28E5">
        <w:rPr>
          <w:lang w:val="uk-UA"/>
        </w:rPr>
        <w:t xml:space="preserve">59 Закону України «Про місцеве самоврядування в Україні»,  </w:t>
      </w:r>
      <w:r w:rsidRPr="00CE28E5">
        <w:rPr>
          <w:b/>
          <w:lang w:val="uk-UA"/>
        </w:rPr>
        <w:t>зобов’язую:</w:t>
      </w:r>
    </w:p>
    <w:p w:rsidR="00CE28E5" w:rsidRPr="00CE28E5" w:rsidRDefault="00CE28E5" w:rsidP="00CE28E5">
      <w:pPr>
        <w:pStyle w:val="22"/>
        <w:shd w:val="clear" w:color="auto" w:fill="auto"/>
        <w:tabs>
          <w:tab w:val="left" w:pos="4454"/>
        </w:tabs>
        <w:spacing w:before="0" w:after="0" w:line="322" w:lineRule="exact"/>
        <w:ind w:firstLine="740"/>
        <w:rPr>
          <w:lang w:val="uk-UA"/>
        </w:rPr>
      </w:pPr>
    </w:p>
    <w:p w:rsidR="00CE28E5" w:rsidRPr="00422C4A" w:rsidRDefault="00CE28E5" w:rsidP="00CE28E5">
      <w:pPr>
        <w:pStyle w:val="22"/>
        <w:shd w:val="clear" w:color="auto" w:fill="auto"/>
        <w:tabs>
          <w:tab w:val="left" w:pos="0"/>
        </w:tabs>
        <w:spacing w:before="0" w:after="0" w:line="322" w:lineRule="exact"/>
        <w:ind w:firstLine="543"/>
        <w:rPr>
          <w:rStyle w:val="21"/>
          <w:color w:val="000000"/>
          <w:lang w:val="uk-UA"/>
        </w:rPr>
      </w:pPr>
      <w:r>
        <w:rPr>
          <w:rStyle w:val="21"/>
          <w:color w:val="000000"/>
          <w:lang w:val="uk-UA"/>
        </w:rPr>
        <w:t>1.</w:t>
      </w:r>
      <w:r w:rsidR="009512A9">
        <w:rPr>
          <w:rStyle w:val="21"/>
          <w:color w:val="000000"/>
          <w:lang w:val="uk-UA"/>
        </w:rPr>
        <w:t xml:space="preserve"> </w:t>
      </w:r>
      <w:r w:rsidRPr="00CE28E5">
        <w:rPr>
          <w:rStyle w:val="21"/>
          <w:color w:val="000000"/>
          <w:lang w:val="uk-UA"/>
        </w:rPr>
        <w:t xml:space="preserve">ЗАТВЕРДИТИ посадові інструкції працівників відділу </w:t>
      </w:r>
      <w:r>
        <w:rPr>
          <w:rStyle w:val="21"/>
          <w:color w:val="000000"/>
          <w:lang w:val="uk-UA"/>
        </w:rPr>
        <w:t>з питань ветеранської політики</w:t>
      </w:r>
      <w:r w:rsidRPr="00CE28E5">
        <w:rPr>
          <w:rStyle w:val="21"/>
          <w:color w:val="000000"/>
          <w:lang w:val="uk-UA"/>
        </w:rPr>
        <w:t>:</w:t>
      </w:r>
    </w:p>
    <w:p w:rsidR="00CE28E5" w:rsidRPr="00CE28E5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left="543"/>
        <w:rPr>
          <w:lang w:val="uk-UA"/>
        </w:rPr>
      </w:pPr>
    </w:p>
    <w:p w:rsidR="00CE28E5" w:rsidRPr="002B7DD5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  <w:lang w:val="uk-UA"/>
        </w:rPr>
        <w:t xml:space="preserve">        1.1.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uk-UA"/>
        </w:rPr>
        <w:t>н</w:t>
      </w:r>
      <w:proofErr w:type="spellStart"/>
      <w:r w:rsidRPr="002C3693">
        <w:rPr>
          <w:rStyle w:val="21"/>
          <w:color w:val="000000"/>
        </w:rPr>
        <w:t>ачальника</w:t>
      </w:r>
      <w:proofErr w:type="spellEnd"/>
      <w:r w:rsidRPr="00422C4A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 відділу </w:t>
      </w:r>
      <w:r w:rsidRPr="002C3693">
        <w:rPr>
          <w:rStyle w:val="21"/>
          <w:color w:val="000000"/>
        </w:rPr>
        <w:t>(</w:t>
      </w:r>
      <w:proofErr w:type="spellStart"/>
      <w:r w:rsidRPr="002C3693">
        <w:rPr>
          <w:rStyle w:val="21"/>
          <w:color w:val="000000"/>
        </w:rPr>
        <w:t>додаток</w:t>
      </w:r>
      <w:proofErr w:type="spellEnd"/>
      <w:r w:rsidRPr="002C3693">
        <w:rPr>
          <w:rStyle w:val="21"/>
          <w:color w:val="000000"/>
        </w:rPr>
        <w:t xml:space="preserve"> 1);</w:t>
      </w:r>
    </w:p>
    <w:p w:rsidR="00CE28E5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</w:t>
      </w:r>
    </w:p>
    <w:p w:rsidR="00CE28E5" w:rsidRPr="002C3693" w:rsidRDefault="00CE28E5" w:rsidP="009512A9">
      <w:pPr>
        <w:pStyle w:val="22"/>
        <w:shd w:val="clear" w:color="auto" w:fill="auto"/>
        <w:tabs>
          <w:tab w:val="left" w:pos="567"/>
          <w:tab w:val="left" w:pos="1086"/>
        </w:tabs>
        <w:spacing w:before="0" w:after="0" w:line="322" w:lineRule="exact"/>
        <w:rPr>
          <w:rStyle w:val="21"/>
        </w:rPr>
      </w:pPr>
      <w:r>
        <w:rPr>
          <w:rStyle w:val="21"/>
          <w:color w:val="000000"/>
        </w:rPr>
        <w:t xml:space="preserve">       </w:t>
      </w:r>
      <w:r w:rsidR="009512A9">
        <w:rPr>
          <w:rStyle w:val="21"/>
          <w:color w:val="000000"/>
          <w:lang w:val="uk-UA"/>
        </w:rPr>
        <w:t xml:space="preserve"> </w:t>
      </w:r>
      <w:r>
        <w:rPr>
          <w:rStyle w:val="21"/>
          <w:color w:val="000000"/>
        </w:rPr>
        <w:t>1.2</w:t>
      </w:r>
      <w:r>
        <w:rPr>
          <w:rStyle w:val="21"/>
          <w:color w:val="000000"/>
          <w:lang w:val="uk-UA"/>
        </w:rPr>
        <w:t>.</w:t>
      </w:r>
      <w:r>
        <w:rPr>
          <w:rStyle w:val="21"/>
          <w:color w:val="000000"/>
        </w:rPr>
        <w:t xml:space="preserve"> головного </w:t>
      </w:r>
      <w:proofErr w:type="spellStart"/>
      <w:proofErr w:type="gramStart"/>
      <w:r>
        <w:rPr>
          <w:rStyle w:val="21"/>
          <w:color w:val="000000"/>
        </w:rPr>
        <w:t>спец</w:t>
      </w:r>
      <w:proofErr w:type="gramEnd"/>
      <w:r>
        <w:rPr>
          <w:rStyle w:val="21"/>
          <w:color w:val="000000"/>
        </w:rPr>
        <w:t>іаліста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uk-UA"/>
        </w:rPr>
        <w:t>відділу</w:t>
      </w:r>
      <w:r w:rsidRPr="002C3693">
        <w:rPr>
          <w:rStyle w:val="21"/>
          <w:color w:val="000000"/>
        </w:rPr>
        <w:t xml:space="preserve"> (</w:t>
      </w:r>
      <w:proofErr w:type="spellStart"/>
      <w:r w:rsidRPr="002C3693">
        <w:rPr>
          <w:rStyle w:val="21"/>
          <w:color w:val="000000"/>
        </w:rPr>
        <w:t>додаток</w:t>
      </w:r>
      <w:proofErr w:type="spellEnd"/>
      <w:r w:rsidRPr="002C3693">
        <w:rPr>
          <w:rStyle w:val="21"/>
          <w:color w:val="000000"/>
        </w:rPr>
        <w:t xml:space="preserve"> 2);</w:t>
      </w:r>
    </w:p>
    <w:p w:rsidR="00CE28E5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</w:t>
      </w:r>
    </w:p>
    <w:p w:rsidR="00CE28E5" w:rsidRPr="002C3693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rStyle w:val="21"/>
        </w:rPr>
      </w:pPr>
      <w:r>
        <w:rPr>
          <w:rStyle w:val="21"/>
          <w:color w:val="000000"/>
        </w:rPr>
        <w:t xml:space="preserve">        1.3. </w:t>
      </w:r>
      <w:proofErr w:type="spellStart"/>
      <w:proofErr w:type="gramStart"/>
      <w:r>
        <w:rPr>
          <w:rStyle w:val="21"/>
          <w:color w:val="000000"/>
        </w:rPr>
        <w:t>спец</w:t>
      </w:r>
      <w:proofErr w:type="gramEnd"/>
      <w:r>
        <w:rPr>
          <w:rStyle w:val="21"/>
          <w:color w:val="000000"/>
        </w:rPr>
        <w:t>іаліста</w:t>
      </w:r>
      <w:proofErr w:type="spellEnd"/>
      <w:r>
        <w:rPr>
          <w:rStyle w:val="21"/>
          <w:color w:val="000000"/>
        </w:rPr>
        <w:t xml:space="preserve"> відділу</w:t>
      </w:r>
      <w:r>
        <w:rPr>
          <w:rStyle w:val="21"/>
          <w:color w:val="000000"/>
          <w:lang w:val="uk-UA"/>
        </w:rPr>
        <w:t xml:space="preserve"> </w:t>
      </w:r>
      <w:r w:rsidRPr="002C3693">
        <w:rPr>
          <w:rStyle w:val="21"/>
          <w:color w:val="000000"/>
        </w:rPr>
        <w:t>(</w:t>
      </w:r>
      <w:proofErr w:type="spellStart"/>
      <w:r w:rsidRPr="002C3693">
        <w:rPr>
          <w:rStyle w:val="21"/>
          <w:color w:val="000000"/>
        </w:rPr>
        <w:t>додаток</w:t>
      </w:r>
      <w:proofErr w:type="spellEnd"/>
      <w:r w:rsidRPr="002C3693">
        <w:rPr>
          <w:rStyle w:val="21"/>
          <w:color w:val="000000"/>
        </w:rPr>
        <w:t xml:space="preserve"> 3).</w:t>
      </w:r>
    </w:p>
    <w:p w:rsidR="00CE28E5" w:rsidRPr="00836ADF" w:rsidRDefault="00CE28E5" w:rsidP="00CE28E5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lang w:val="uk-UA"/>
        </w:rPr>
      </w:pPr>
    </w:p>
    <w:p w:rsidR="00CE28E5" w:rsidRPr="002C3693" w:rsidRDefault="00CE28E5" w:rsidP="00CE28E5">
      <w:pPr>
        <w:pStyle w:val="22"/>
        <w:shd w:val="clear" w:color="auto" w:fill="auto"/>
        <w:tabs>
          <w:tab w:val="left" w:pos="1418"/>
        </w:tabs>
        <w:spacing w:before="0" w:after="0" w:line="322" w:lineRule="exact"/>
      </w:pPr>
      <w:r>
        <w:rPr>
          <w:rStyle w:val="21"/>
          <w:color w:val="000000"/>
        </w:rPr>
        <w:t xml:space="preserve">        2. </w:t>
      </w:r>
      <w:r w:rsidRPr="002C3693">
        <w:rPr>
          <w:rStyle w:val="21"/>
          <w:color w:val="000000"/>
        </w:rPr>
        <w:t xml:space="preserve">Контроль за </w:t>
      </w:r>
      <w:proofErr w:type="spellStart"/>
      <w:r w:rsidRPr="002C3693">
        <w:rPr>
          <w:rStyle w:val="21"/>
          <w:color w:val="000000"/>
        </w:rPr>
        <w:t>виконанням</w:t>
      </w:r>
      <w:proofErr w:type="spellEnd"/>
      <w:r w:rsidRPr="002C3693">
        <w:rPr>
          <w:rStyle w:val="21"/>
          <w:color w:val="000000"/>
        </w:rPr>
        <w:t xml:space="preserve"> розп</w:t>
      </w:r>
      <w:r>
        <w:rPr>
          <w:rStyle w:val="21"/>
          <w:color w:val="000000"/>
        </w:rPr>
        <w:t xml:space="preserve">орядження </w:t>
      </w:r>
      <w:proofErr w:type="spellStart"/>
      <w:r>
        <w:rPr>
          <w:rStyle w:val="21"/>
          <w:color w:val="000000"/>
        </w:rPr>
        <w:t>покласти</w:t>
      </w:r>
      <w:proofErr w:type="spellEnd"/>
      <w:r>
        <w:rPr>
          <w:rStyle w:val="21"/>
          <w:color w:val="000000"/>
        </w:rPr>
        <w:t xml:space="preserve"> на заступника селищного голови </w:t>
      </w:r>
      <w:r w:rsidRPr="00E70A6B">
        <w:rPr>
          <w:color w:val="000000"/>
          <w:shd w:val="clear" w:color="auto" w:fill="FFFFFF"/>
        </w:rPr>
        <w:t xml:space="preserve">з </w:t>
      </w:r>
      <w:proofErr w:type="spellStart"/>
      <w:r w:rsidRPr="00E70A6B">
        <w:rPr>
          <w:color w:val="000000"/>
          <w:shd w:val="clear" w:color="auto" w:fill="FFFFFF"/>
        </w:rPr>
        <w:t>гуманітарних</w:t>
      </w:r>
      <w:proofErr w:type="spellEnd"/>
      <w:r w:rsidRPr="00E70A6B">
        <w:rPr>
          <w:color w:val="000000"/>
          <w:shd w:val="clear" w:color="auto" w:fill="FFFFFF"/>
        </w:rPr>
        <w:t xml:space="preserve"> питань та </w:t>
      </w:r>
      <w:proofErr w:type="spellStart"/>
      <w:proofErr w:type="gramStart"/>
      <w:r w:rsidRPr="00E70A6B">
        <w:rPr>
          <w:color w:val="000000"/>
          <w:shd w:val="clear" w:color="auto" w:fill="FFFFFF"/>
        </w:rPr>
        <w:t>соц</w:t>
      </w:r>
      <w:proofErr w:type="gramEnd"/>
      <w:r w:rsidRPr="00E70A6B">
        <w:rPr>
          <w:color w:val="000000"/>
          <w:shd w:val="clear" w:color="auto" w:fill="FFFFFF"/>
        </w:rPr>
        <w:t>іальної</w:t>
      </w:r>
      <w:proofErr w:type="spellEnd"/>
      <w:r w:rsidRPr="00E70A6B">
        <w:rPr>
          <w:color w:val="000000"/>
          <w:shd w:val="clear" w:color="auto" w:fill="FFFFFF"/>
        </w:rPr>
        <w:t xml:space="preserve"> політики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Ніну</w:t>
      </w:r>
      <w:proofErr w:type="spellEnd"/>
      <w:r>
        <w:rPr>
          <w:color w:val="000000"/>
          <w:shd w:val="clear" w:color="auto" w:fill="FFFFFF"/>
        </w:rPr>
        <w:t xml:space="preserve"> БОНДАРЕНКО.</w:t>
      </w:r>
      <w:r w:rsidRPr="002C3693">
        <w:tab/>
      </w:r>
      <w:r w:rsidRPr="002C3693">
        <w:tab/>
      </w:r>
      <w:r w:rsidRPr="002C3693">
        <w:tab/>
      </w:r>
      <w:r w:rsidRPr="002C3693">
        <w:tab/>
      </w:r>
    </w:p>
    <w:p w:rsidR="005C5475" w:rsidRPr="009512A9" w:rsidRDefault="005C5475" w:rsidP="009512A9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7B0030" w:rsidRDefault="007B0030" w:rsidP="007B003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5475" w:rsidRPr="0089593F" w:rsidRDefault="005C5475" w:rsidP="005C5475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Pr="007B0030" w:rsidRDefault="00D26C09" w:rsidP="005C5475">
      <w:pPr>
        <w:pStyle w:val="ab"/>
        <w:tabs>
          <w:tab w:val="left" w:pos="567"/>
        </w:tabs>
        <w:jc w:val="both"/>
        <w:rPr>
          <w:lang w:val="uk-UA"/>
        </w:rPr>
      </w:pP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7F" w:rsidRDefault="0039517F" w:rsidP="00C9463F">
      <w:r>
        <w:separator/>
      </w:r>
    </w:p>
  </w:endnote>
  <w:endnote w:type="continuationSeparator" w:id="0">
    <w:p w:rsidR="0039517F" w:rsidRDefault="0039517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7F" w:rsidRDefault="0039517F" w:rsidP="00C9463F">
      <w:r>
        <w:separator/>
      </w:r>
    </w:p>
  </w:footnote>
  <w:footnote w:type="continuationSeparator" w:id="0">
    <w:p w:rsidR="0039517F" w:rsidRDefault="0039517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66611F">
        <w:pPr>
          <w:pStyle w:val="af3"/>
          <w:jc w:val="center"/>
        </w:pPr>
        <w:fldSimple w:instr=" PAGE   \* MERGEFORMAT ">
          <w:r w:rsidR="009512A9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F2861-6BD0-4B71-AB88-3CB20ABC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2024-12-25T09:17:00Z</dcterms:created>
  <dcterms:modified xsi:type="dcterms:W3CDTF">2024-12-25T09:17:00Z</dcterms:modified>
</cp:coreProperties>
</file>