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6851C3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C17DD">
              <w:rPr>
                <w:color w:val="000000"/>
                <w:sz w:val="28"/>
                <w:szCs w:val="28"/>
                <w:lang w:val="uk-UA"/>
              </w:rPr>
              <w:t>73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6C17DD" w:rsidRDefault="006C17DD" w:rsidP="006C17DD">
      <w:pPr>
        <w:ind w:right="181"/>
        <w:rPr>
          <w:b/>
          <w:sz w:val="28"/>
          <w:szCs w:val="28"/>
        </w:rPr>
      </w:pPr>
      <w:r w:rsidRPr="00030857">
        <w:rPr>
          <w:b/>
          <w:sz w:val="28"/>
          <w:szCs w:val="28"/>
        </w:rPr>
        <w:t xml:space="preserve">Про </w:t>
      </w:r>
      <w:proofErr w:type="spellStart"/>
      <w:r w:rsidRPr="00030857">
        <w:rPr>
          <w:b/>
          <w:sz w:val="28"/>
          <w:szCs w:val="28"/>
        </w:rPr>
        <w:t>дозвіл</w:t>
      </w:r>
      <w:proofErr w:type="spellEnd"/>
      <w:r w:rsidRPr="00030857">
        <w:rPr>
          <w:b/>
          <w:sz w:val="28"/>
          <w:szCs w:val="28"/>
        </w:rPr>
        <w:t xml:space="preserve"> на </w:t>
      </w:r>
      <w:proofErr w:type="spellStart"/>
      <w:r w:rsidRPr="00030857">
        <w:rPr>
          <w:b/>
          <w:sz w:val="28"/>
          <w:szCs w:val="28"/>
        </w:rPr>
        <w:t>перереєстрацію</w:t>
      </w:r>
      <w:proofErr w:type="spellEnd"/>
      <w:r w:rsidRPr="00030857">
        <w:rPr>
          <w:b/>
          <w:sz w:val="28"/>
          <w:szCs w:val="28"/>
        </w:rPr>
        <w:t xml:space="preserve"> </w:t>
      </w:r>
    </w:p>
    <w:p w:rsidR="006C17DD" w:rsidRPr="00A14225" w:rsidRDefault="006C17DD" w:rsidP="006C17DD">
      <w:pPr>
        <w:ind w:right="181"/>
        <w:rPr>
          <w:b/>
          <w:sz w:val="28"/>
          <w:szCs w:val="28"/>
        </w:rPr>
      </w:pPr>
      <w:r w:rsidRPr="00030857">
        <w:rPr>
          <w:b/>
          <w:sz w:val="28"/>
          <w:szCs w:val="28"/>
        </w:rPr>
        <w:t xml:space="preserve">транспортного </w:t>
      </w:r>
      <w:proofErr w:type="spellStart"/>
      <w:r w:rsidRPr="00030857">
        <w:rPr>
          <w:b/>
          <w:sz w:val="28"/>
          <w:szCs w:val="28"/>
        </w:rPr>
        <w:t>засобу</w:t>
      </w:r>
      <w:proofErr w:type="spellEnd"/>
    </w:p>
    <w:p w:rsidR="006C17DD" w:rsidRDefault="006C17DD" w:rsidP="006C17DD">
      <w:pPr>
        <w:rPr>
          <w:sz w:val="28"/>
          <w:szCs w:val="28"/>
        </w:rPr>
      </w:pPr>
    </w:p>
    <w:p w:rsidR="006C17DD" w:rsidRPr="00EC5CA8" w:rsidRDefault="006C17DD" w:rsidP="00042853">
      <w:pPr>
        <w:pStyle w:val="a"/>
        <w:numPr>
          <w:ilvl w:val="0"/>
          <w:numId w:val="0"/>
        </w:numPr>
        <w:tabs>
          <w:tab w:val="clear" w:pos="709"/>
          <w:tab w:val="left" w:pos="567"/>
        </w:tabs>
        <w:spacing w:before="0" w:after="0"/>
        <w:ind w:firstLine="567"/>
        <w:rPr>
          <w:sz w:val="28"/>
          <w:szCs w:val="28"/>
        </w:rPr>
      </w:pPr>
      <w:r w:rsidRPr="00EC5CA8">
        <w:rPr>
          <w:sz w:val="28"/>
          <w:szCs w:val="28"/>
        </w:rPr>
        <w:t>Керуючись підпунктом 1 пункту «а» частини першої ст.34, пунктом 20 частини чет</w:t>
      </w:r>
      <w:r w:rsidR="00042853">
        <w:rPr>
          <w:sz w:val="28"/>
          <w:szCs w:val="28"/>
        </w:rPr>
        <w:t xml:space="preserve">вертої ст.42, частиною восьмою </w:t>
      </w:r>
      <w:r w:rsidRPr="00EC5CA8">
        <w:rPr>
          <w:sz w:val="28"/>
          <w:szCs w:val="28"/>
        </w:rPr>
        <w:t xml:space="preserve">ст.59 Закону України «Про місцеве самоврядування в Україні», </w:t>
      </w:r>
      <w:r w:rsidRPr="00EC5CA8">
        <w:rPr>
          <w:color w:val="000000"/>
          <w:sz w:val="28"/>
          <w:szCs w:val="28"/>
          <w:shd w:val="clear" w:color="auto" w:fill="FFFFFF"/>
        </w:rPr>
        <w:t xml:space="preserve">Законом України «Про автомобільний транспорт», постановою Кабінету Міністрів України від 07.09.1998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C5CA8">
        <w:rPr>
          <w:color w:val="000000"/>
          <w:sz w:val="28"/>
          <w:szCs w:val="28"/>
          <w:shd w:val="clear" w:color="auto" w:fill="FFFFFF"/>
        </w:rPr>
        <w:t>1388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</w:t>
      </w:r>
      <w:r w:rsidRPr="00EC5CA8">
        <w:rPr>
          <w:sz w:val="28"/>
          <w:szCs w:val="28"/>
        </w:rPr>
        <w:t xml:space="preserve"> </w:t>
      </w:r>
      <w:r>
        <w:rPr>
          <w:sz w:val="28"/>
          <w:szCs w:val="28"/>
        </w:rPr>
        <w:t>беручи до уваги</w:t>
      </w:r>
      <w:r w:rsidRPr="00EC5CA8">
        <w:rPr>
          <w:sz w:val="28"/>
          <w:szCs w:val="28"/>
        </w:rPr>
        <w:t xml:space="preserve"> клопотання КНП «Срібнянська центральна лікарня» Срібнянської селищної ради Чернігівської області </w:t>
      </w:r>
      <w:r>
        <w:rPr>
          <w:sz w:val="28"/>
          <w:szCs w:val="28"/>
        </w:rPr>
        <w:t xml:space="preserve">від 09.05.2024 </w:t>
      </w:r>
      <w:r w:rsidRPr="00EC5CA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</w:t>
      </w:r>
      <w:r w:rsidRPr="00EC5CA8">
        <w:rPr>
          <w:sz w:val="28"/>
          <w:szCs w:val="28"/>
        </w:rPr>
        <w:t>дозв</w:t>
      </w:r>
      <w:r>
        <w:rPr>
          <w:sz w:val="28"/>
          <w:szCs w:val="28"/>
        </w:rPr>
        <w:t>о</w:t>
      </w:r>
      <w:r w:rsidRPr="00EC5CA8">
        <w:rPr>
          <w:sz w:val="28"/>
          <w:szCs w:val="28"/>
        </w:rPr>
        <w:t>л</w:t>
      </w:r>
      <w:r>
        <w:rPr>
          <w:sz w:val="28"/>
          <w:szCs w:val="28"/>
        </w:rPr>
        <w:t>у</w:t>
      </w:r>
      <w:r w:rsidRPr="00EC5CA8">
        <w:rPr>
          <w:sz w:val="28"/>
          <w:szCs w:val="28"/>
        </w:rPr>
        <w:t xml:space="preserve"> на перереєстрацію транспортного засобу, отриманого від ТОВ «Виробничо-торгова компанія «</w:t>
      </w:r>
      <w:proofErr w:type="spellStart"/>
      <w:r w:rsidRPr="00EC5CA8">
        <w:rPr>
          <w:sz w:val="28"/>
          <w:szCs w:val="28"/>
        </w:rPr>
        <w:t>Сплайн</w:t>
      </w:r>
      <w:proofErr w:type="spellEnd"/>
      <w:r w:rsidRPr="00EC5CA8">
        <w:rPr>
          <w:sz w:val="28"/>
          <w:szCs w:val="28"/>
        </w:rPr>
        <w:t xml:space="preserve">» за сприяння ПРООН та фінансування Європейського Союзу, </w:t>
      </w:r>
      <w:r w:rsidRPr="00EC5CA8">
        <w:rPr>
          <w:b/>
          <w:sz w:val="28"/>
          <w:szCs w:val="28"/>
        </w:rPr>
        <w:t>зобов'язую:</w:t>
      </w:r>
    </w:p>
    <w:p w:rsidR="006C17DD" w:rsidRDefault="006C17DD" w:rsidP="006C17DD">
      <w:pPr>
        <w:pStyle w:val="a"/>
        <w:numPr>
          <w:ilvl w:val="0"/>
          <w:numId w:val="0"/>
        </w:numPr>
        <w:tabs>
          <w:tab w:val="clear" w:pos="709"/>
          <w:tab w:val="left" w:pos="567"/>
        </w:tabs>
        <w:spacing w:before="0" w:after="0"/>
        <w:ind w:firstLine="567"/>
        <w:rPr>
          <w:sz w:val="28"/>
          <w:szCs w:val="28"/>
        </w:rPr>
      </w:pPr>
    </w:p>
    <w:p w:rsidR="006C17DD" w:rsidRPr="00EC5CA8" w:rsidRDefault="00042853" w:rsidP="00042853">
      <w:pPr>
        <w:pStyle w:val="a"/>
        <w:numPr>
          <w:ilvl w:val="0"/>
          <w:numId w:val="0"/>
        </w:numPr>
        <w:tabs>
          <w:tab w:val="clear" w:pos="643"/>
          <w:tab w:val="clear" w:pos="709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 Надати дозвіл генеральному</w:t>
      </w:r>
      <w:r w:rsidR="006C17DD">
        <w:rPr>
          <w:sz w:val="28"/>
          <w:szCs w:val="28"/>
        </w:rPr>
        <w:t xml:space="preserve"> директору </w:t>
      </w:r>
      <w:r w:rsidR="006C17DD" w:rsidRPr="003E192F">
        <w:rPr>
          <w:sz w:val="28"/>
          <w:szCs w:val="28"/>
        </w:rPr>
        <w:t>Комунального  некомерційного підприємства</w:t>
      </w:r>
      <w:r w:rsidR="006C17DD">
        <w:rPr>
          <w:sz w:val="28"/>
          <w:szCs w:val="28"/>
        </w:rPr>
        <w:t xml:space="preserve"> </w:t>
      </w:r>
      <w:r w:rsidR="006C17DD" w:rsidRPr="003E192F">
        <w:rPr>
          <w:sz w:val="28"/>
          <w:szCs w:val="28"/>
        </w:rPr>
        <w:t>«Срібнянська центральна лікарня»</w:t>
      </w:r>
      <w:r w:rsidR="006C17DD">
        <w:rPr>
          <w:sz w:val="28"/>
          <w:szCs w:val="28"/>
        </w:rPr>
        <w:t xml:space="preserve"> </w:t>
      </w:r>
      <w:r w:rsidR="006C17DD" w:rsidRPr="003E192F">
        <w:rPr>
          <w:sz w:val="28"/>
          <w:szCs w:val="28"/>
        </w:rPr>
        <w:t xml:space="preserve">Срібнянської </w:t>
      </w:r>
      <w:proofErr w:type="spellStart"/>
      <w:r w:rsidR="006C17DD" w:rsidRPr="003E192F">
        <w:rPr>
          <w:sz w:val="28"/>
          <w:szCs w:val="28"/>
        </w:rPr>
        <w:t>селещної</w:t>
      </w:r>
      <w:proofErr w:type="spellEnd"/>
      <w:r w:rsidR="006C17DD" w:rsidRPr="003E192F">
        <w:rPr>
          <w:sz w:val="28"/>
          <w:szCs w:val="28"/>
        </w:rPr>
        <w:t xml:space="preserve"> ради Чернігівської області</w:t>
      </w:r>
      <w:r w:rsidR="006C17DD">
        <w:rPr>
          <w:sz w:val="28"/>
          <w:szCs w:val="28"/>
        </w:rPr>
        <w:t xml:space="preserve"> ДІДЕНКУ Миколі Петровичу</w:t>
      </w:r>
      <w:r w:rsidR="006C17DD" w:rsidRPr="00776695">
        <w:rPr>
          <w:sz w:val="28"/>
          <w:szCs w:val="28"/>
        </w:rPr>
        <w:t xml:space="preserve"> </w:t>
      </w:r>
      <w:r w:rsidR="006C17DD">
        <w:rPr>
          <w:sz w:val="28"/>
          <w:szCs w:val="28"/>
        </w:rPr>
        <w:t xml:space="preserve">здійснити перереєстрацію транспортного засобу марки </w:t>
      </w:r>
      <w:r w:rsidR="006C17DD">
        <w:rPr>
          <w:sz w:val="28"/>
          <w:szCs w:val="28"/>
          <w:lang w:val="en-US"/>
        </w:rPr>
        <w:t>FIAT</w:t>
      </w:r>
      <w:r w:rsidR="006C17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="006C17DD">
        <w:rPr>
          <w:sz w:val="28"/>
          <w:szCs w:val="28"/>
        </w:rPr>
        <w:t>тип</w:t>
      </w:r>
      <w:r w:rsidR="006C17DD" w:rsidRPr="00030857">
        <w:rPr>
          <w:sz w:val="28"/>
          <w:szCs w:val="28"/>
        </w:rPr>
        <w:t xml:space="preserve"> – 205/</w:t>
      </w:r>
      <w:r w:rsidR="006C17DD">
        <w:rPr>
          <w:sz w:val="28"/>
          <w:szCs w:val="28"/>
          <w:lang w:val="en-US"/>
        </w:rPr>
        <w:t>EBTFC</w:t>
      </w:r>
      <w:r w:rsidR="006C17DD" w:rsidRPr="00030857">
        <w:rPr>
          <w:sz w:val="28"/>
          <w:szCs w:val="28"/>
        </w:rPr>
        <w:t>/</w:t>
      </w:r>
      <w:r w:rsidR="006C17DD">
        <w:rPr>
          <w:sz w:val="28"/>
          <w:szCs w:val="28"/>
          <w:lang w:val="en-US"/>
        </w:rPr>
        <w:t>PYL</w:t>
      </w:r>
      <w:r w:rsidR="006C17DD">
        <w:rPr>
          <w:sz w:val="28"/>
          <w:szCs w:val="28"/>
        </w:rPr>
        <w:t>, комерційний опис –</w:t>
      </w:r>
      <w:r w:rsidR="006C17DD" w:rsidRPr="00030857">
        <w:rPr>
          <w:sz w:val="28"/>
          <w:szCs w:val="28"/>
        </w:rPr>
        <w:t xml:space="preserve"> </w:t>
      </w:r>
      <w:r w:rsidR="006C17DD">
        <w:rPr>
          <w:sz w:val="28"/>
          <w:szCs w:val="28"/>
          <w:lang w:val="en-US"/>
        </w:rPr>
        <w:t>DUCATO</w:t>
      </w:r>
      <w:r w:rsidR="006C17DD" w:rsidRPr="00030857">
        <w:rPr>
          <w:sz w:val="28"/>
          <w:szCs w:val="28"/>
        </w:rPr>
        <w:t>, спе</w:t>
      </w:r>
      <w:r w:rsidR="006C17DD">
        <w:rPr>
          <w:sz w:val="28"/>
          <w:szCs w:val="28"/>
        </w:rPr>
        <w:t>ці</w:t>
      </w:r>
      <w:r w:rsidR="006C17DD" w:rsidRPr="00030857">
        <w:rPr>
          <w:sz w:val="28"/>
          <w:szCs w:val="28"/>
        </w:rPr>
        <w:t>альний вантажни</w:t>
      </w:r>
      <w:r w:rsidR="006C17DD">
        <w:rPr>
          <w:sz w:val="28"/>
          <w:szCs w:val="28"/>
        </w:rPr>
        <w:t xml:space="preserve">й вантажопасажирський автомобільна амбулаторія, 2024 року випуску, ідентифікаційний номер – </w:t>
      </w:r>
      <w:r w:rsidR="006C17DD">
        <w:rPr>
          <w:sz w:val="28"/>
          <w:szCs w:val="28"/>
          <w:lang w:val="en-US"/>
        </w:rPr>
        <w:t>ZFA</w:t>
      </w:r>
      <w:r w:rsidR="006C17DD" w:rsidRPr="00030857">
        <w:rPr>
          <w:sz w:val="28"/>
          <w:szCs w:val="28"/>
        </w:rPr>
        <w:t>2500000</w:t>
      </w:r>
      <w:r w:rsidR="006C17DD">
        <w:rPr>
          <w:sz w:val="28"/>
          <w:szCs w:val="28"/>
          <w:lang w:val="en-US"/>
        </w:rPr>
        <w:t>Y</w:t>
      </w:r>
      <w:r w:rsidR="006C17DD" w:rsidRPr="00030857">
        <w:rPr>
          <w:sz w:val="28"/>
          <w:szCs w:val="28"/>
        </w:rPr>
        <w:t>89538</w:t>
      </w:r>
      <w:r w:rsidR="006C17DD">
        <w:rPr>
          <w:sz w:val="28"/>
          <w:szCs w:val="28"/>
        </w:rPr>
        <w:t>, реєстраційний номер – КА6520МВ, зареєстрований ТСЦ 8045, дата першої реєстрації в Україні: 09.04.2024, дата реєстрації: 25.04.2024.</w:t>
      </w:r>
    </w:p>
    <w:p w:rsidR="006C17DD" w:rsidRPr="00776695" w:rsidRDefault="006C17DD" w:rsidP="006C17DD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firstLine="567"/>
        <w:rPr>
          <w:sz w:val="28"/>
          <w:szCs w:val="28"/>
        </w:rPr>
      </w:pPr>
    </w:p>
    <w:p w:rsidR="006C17DD" w:rsidRDefault="006C17DD" w:rsidP="006C17DD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розпорядження покласти на заступника селищного голови з </w:t>
      </w:r>
      <w:proofErr w:type="spellStart"/>
      <w:r>
        <w:rPr>
          <w:sz w:val="28"/>
          <w:szCs w:val="28"/>
        </w:rPr>
        <w:t>гуманітраних</w:t>
      </w:r>
      <w:proofErr w:type="spellEnd"/>
      <w:r>
        <w:rPr>
          <w:sz w:val="28"/>
          <w:szCs w:val="28"/>
        </w:rPr>
        <w:t xml:space="preserve"> питань та соціальної політики Ніну БОНДАРЕНКО.</w:t>
      </w:r>
    </w:p>
    <w:p w:rsidR="006C17DD" w:rsidRDefault="006C17DD" w:rsidP="006C17DD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firstLine="283"/>
        <w:rPr>
          <w:sz w:val="28"/>
          <w:szCs w:val="28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B6" w:rsidRDefault="007463B6" w:rsidP="00C9463F">
      <w:r>
        <w:separator/>
      </w:r>
    </w:p>
  </w:endnote>
  <w:endnote w:type="continuationSeparator" w:id="0">
    <w:p w:rsidR="007463B6" w:rsidRDefault="007463B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B6" w:rsidRDefault="007463B6" w:rsidP="00C9463F">
      <w:r>
        <w:separator/>
      </w:r>
    </w:p>
  </w:footnote>
  <w:footnote w:type="continuationSeparator" w:id="0">
    <w:p w:rsidR="007463B6" w:rsidRDefault="007463B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B51F07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B885-5848-45F8-BE89-D34F6018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2024-05-09T08:42:00Z</cp:lastPrinted>
  <dcterms:created xsi:type="dcterms:W3CDTF">2024-05-09T13:12:00Z</dcterms:created>
  <dcterms:modified xsi:type="dcterms:W3CDTF">2024-05-09T13:12:00Z</dcterms:modified>
</cp:coreProperties>
</file>