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92882" w:rsidP="00E92882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4C278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92882">
              <w:rPr>
                <w:color w:val="000000"/>
                <w:sz w:val="28"/>
                <w:szCs w:val="28"/>
                <w:lang w:val="uk-UA"/>
              </w:rPr>
              <w:t>11</w:t>
            </w:r>
            <w:r w:rsidR="004C278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D47FEB" w:rsidRPr="00E92882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</w:p>
    <w:p w:rsidR="004C2784" w:rsidRDefault="004C2784" w:rsidP="004C2784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482B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тимчасове </w:t>
      </w:r>
    </w:p>
    <w:p w:rsidR="004C2784" w:rsidRPr="00505714" w:rsidRDefault="004C2784" w:rsidP="004C2784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покладення обов’язків</w:t>
      </w:r>
    </w:p>
    <w:p w:rsidR="004C2784" w:rsidRPr="00972CDE" w:rsidRDefault="004C2784" w:rsidP="004C2784">
      <w:pPr>
        <w:rPr>
          <w:b/>
          <w:sz w:val="28"/>
          <w:szCs w:val="28"/>
          <w:lang w:val="uk-UA"/>
        </w:rPr>
      </w:pPr>
    </w:p>
    <w:p w:rsidR="004C2784" w:rsidRPr="00BB4FEE" w:rsidRDefault="004C2784" w:rsidP="004C2784">
      <w:pPr>
        <w:tabs>
          <w:tab w:val="left" w:pos="0"/>
          <w:tab w:val="left" w:pos="567"/>
        </w:tabs>
        <w:spacing w:after="360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 w:rsidRPr="00571BFE">
        <w:rPr>
          <w:iCs/>
          <w:sz w:val="28"/>
          <w:szCs w:val="28"/>
          <w:lang w:val="uk-UA"/>
        </w:rPr>
        <w:t xml:space="preserve">Відповідно до </w:t>
      </w:r>
      <w:r>
        <w:rPr>
          <w:iCs/>
          <w:sz w:val="28"/>
          <w:szCs w:val="28"/>
          <w:lang w:val="uk-UA"/>
        </w:rPr>
        <w:t xml:space="preserve">статей 42, 59 </w:t>
      </w:r>
      <w:r w:rsidRPr="00571BFE">
        <w:rPr>
          <w:iCs/>
          <w:sz w:val="28"/>
          <w:szCs w:val="28"/>
          <w:lang w:val="uk-UA"/>
        </w:rPr>
        <w:t>Закон</w:t>
      </w:r>
      <w:r>
        <w:rPr>
          <w:iCs/>
          <w:sz w:val="28"/>
          <w:szCs w:val="28"/>
          <w:lang w:val="uk-UA"/>
        </w:rPr>
        <w:t>у</w:t>
      </w:r>
      <w:r w:rsidRPr="00571BFE">
        <w:rPr>
          <w:iCs/>
          <w:sz w:val="28"/>
          <w:szCs w:val="28"/>
          <w:lang w:val="uk-UA"/>
        </w:rPr>
        <w:t xml:space="preserve"> України </w:t>
      </w:r>
      <w:r>
        <w:rPr>
          <w:iCs/>
          <w:sz w:val="28"/>
          <w:szCs w:val="28"/>
          <w:lang w:val="uk-UA"/>
        </w:rPr>
        <w:t>«Про місцеве самоврядування в Україні»</w:t>
      </w:r>
      <w:r w:rsidRPr="00571B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розпорядженням селищного голови від 01.04.2024 №56 «Про </w:t>
      </w:r>
      <w:r w:rsidRPr="009471F9">
        <w:rPr>
          <w:sz w:val="28"/>
          <w:szCs w:val="28"/>
          <w:lang w:val="uk-UA"/>
        </w:rPr>
        <w:t xml:space="preserve">розподіл обов’язків 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 та керуючим справами (секретарем) виконавчого комітету» </w:t>
      </w:r>
      <w:r>
        <w:rPr>
          <w:sz w:val="28"/>
          <w:szCs w:val="28"/>
          <w:lang w:val="uk-UA"/>
        </w:rPr>
        <w:t xml:space="preserve">зі змінами, </w:t>
      </w:r>
      <w:r w:rsidRPr="004F2904">
        <w:rPr>
          <w:b/>
          <w:sz w:val="28"/>
          <w:szCs w:val="28"/>
          <w:lang w:val="uk-UA"/>
        </w:rPr>
        <w:t>зобов’язую</w:t>
      </w:r>
      <w:r w:rsidRPr="00571BFE">
        <w:rPr>
          <w:sz w:val="28"/>
          <w:szCs w:val="28"/>
          <w:lang w:val="uk-UA"/>
        </w:rPr>
        <w:t>:</w:t>
      </w:r>
    </w:p>
    <w:p w:rsidR="004C2784" w:rsidRDefault="004C2784" w:rsidP="004C2784">
      <w:pPr>
        <w:tabs>
          <w:tab w:val="left" w:pos="0"/>
          <w:tab w:val="left" w:pos="567"/>
        </w:tabs>
        <w:spacing w:after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1. На період відпустки секретаря селищної ради Ірини МАРТИНЮК та тимчасової непрацездатності керуючого справами (секретаря) виконавчого комітету Ірини ГЛЮЗО з 01.08.2025 виконання посадових обов’язків керуючого справами (секретаря) виконавчого комітету покласти на заступника селищного голови з гуманітарних питань та соціальної політики Ніну БОНДАРЕНКО. </w:t>
      </w:r>
    </w:p>
    <w:p w:rsidR="004C2784" w:rsidRDefault="004C2784" w:rsidP="004C2784">
      <w:pPr>
        <w:tabs>
          <w:tab w:val="left" w:pos="567"/>
        </w:tabs>
        <w:spacing w:after="360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 w:rsidR="004C2784" w:rsidRDefault="004C2784" w:rsidP="004C2784">
      <w:pPr>
        <w:pStyle w:val="aa"/>
        <w:tabs>
          <w:tab w:val="left" w:pos="0"/>
          <w:tab w:val="left" w:pos="567"/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розпорядження селищного голови від 22.07.2025 №127 «Про надання відпустки Ірині МАРТИНЮК»; електронні лікарняні листи Ірини ГЛЮЗО №18075111-2033484575-1 від 21.07.2025, №18075111-2033547870-1 від 29.07.2025.</w:t>
      </w:r>
    </w:p>
    <w:p w:rsidR="0030229F" w:rsidRDefault="0030229F" w:rsidP="002D4790">
      <w:pPr>
        <w:ind w:firstLine="567"/>
        <w:jc w:val="both"/>
        <w:rPr>
          <w:sz w:val="28"/>
          <w:szCs w:val="28"/>
          <w:lang w:val="uk-UA"/>
        </w:rPr>
      </w:pPr>
    </w:p>
    <w:p w:rsidR="00D47FEB" w:rsidRPr="00D47FEB" w:rsidRDefault="00D47FEB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23" w:rsidRDefault="00095223" w:rsidP="00C9463F">
      <w:r>
        <w:separator/>
      </w:r>
    </w:p>
  </w:endnote>
  <w:endnote w:type="continuationSeparator" w:id="0">
    <w:p w:rsidR="00095223" w:rsidRDefault="0009522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23" w:rsidRDefault="00095223" w:rsidP="00C9463F">
      <w:r>
        <w:separator/>
      </w:r>
    </w:p>
  </w:footnote>
  <w:footnote w:type="continuationSeparator" w:id="0">
    <w:p w:rsidR="00095223" w:rsidRDefault="0009522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5707C5" w:rsidP="00F90EC3">
        <w:pPr>
          <w:pStyle w:val="af3"/>
          <w:jc w:val="center"/>
          <w:rPr>
            <w:lang w:val="uk-UA"/>
          </w:rPr>
        </w:pPr>
        <w:fldSimple w:instr=" PAGE   \* MERGEFORMAT ">
          <w:r w:rsidR="00E9288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223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3E6D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784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688A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07C5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882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F8CBA-B2F1-44ED-B9DD-B1771B12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2025-07-31T07:08:00Z</dcterms:created>
  <dcterms:modified xsi:type="dcterms:W3CDTF">2025-07-31T07:08:00Z</dcterms:modified>
</cp:coreProperties>
</file>