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8B3D2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8B3D2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8B3D2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8B3D2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8B3D2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8B3D2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8B3D2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8B3D2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8B3D2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8B3D2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402935" w:rsidRDefault="00402935" w:rsidP="00436D97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 лютого</w:t>
            </w:r>
          </w:p>
        </w:tc>
        <w:tc>
          <w:tcPr>
            <w:tcW w:w="1559" w:type="dxa"/>
            <w:vAlign w:val="bottom"/>
          </w:tcPr>
          <w:p w:rsidR="00CB2F81" w:rsidRPr="008B3D2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B3D2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8B3D2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8B3D2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8B3D2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8B3D2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910A1F" w:rsidRDefault="00402935" w:rsidP="00DC4FA2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</w:t>
            </w:r>
          </w:p>
        </w:tc>
      </w:tr>
    </w:tbl>
    <w:p w:rsidR="00CB2F81" w:rsidRPr="008B3D2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8B3D2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402935" w:rsidRPr="00402935" w:rsidRDefault="00402935" w:rsidP="00402935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r w:rsidRPr="00402935">
        <w:rPr>
          <w:b/>
          <w:bCs/>
          <w:sz w:val="28"/>
          <w:szCs w:val="28"/>
        </w:rPr>
        <w:t xml:space="preserve">Про </w:t>
      </w:r>
      <w:proofErr w:type="spellStart"/>
      <w:r w:rsidRPr="00402935">
        <w:rPr>
          <w:b/>
          <w:bCs/>
          <w:sz w:val="28"/>
          <w:szCs w:val="28"/>
        </w:rPr>
        <w:t>вжиття</w:t>
      </w:r>
      <w:proofErr w:type="spellEnd"/>
      <w:r w:rsidRPr="00402935">
        <w:rPr>
          <w:b/>
          <w:bCs/>
          <w:sz w:val="28"/>
          <w:szCs w:val="28"/>
        </w:rPr>
        <w:t xml:space="preserve"> </w:t>
      </w:r>
      <w:proofErr w:type="spellStart"/>
      <w:r w:rsidRPr="00402935">
        <w:rPr>
          <w:b/>
          <w:bCs/>
          <w:sz w:val="28"/>
          <w:szCs w:val="28"/>
        </w:rPr>
        <w:t>заходів</w:t>
      </w:r>
      <w:proofErr w:type="spellEnd"/>
      <w:r w:rsidRPr="00402935">
        <w:rPr>
          <w:b/>
          <w:bCs/>
          <w:sz w:val="28"/>
          <w:szCs w:val="28"/>
        </w:rPr>
        <w:t xml:space="preserve"> </w:t>
      </w:r>
      <w:proofErr w:type="spellStart"/>
      <w:r w:rsidRPr="00402935">
        <w:rPr>
          <w:b/>
          <w:bCs/>
          <w:sz w:val="28"/>
          <w:szCs w:val="28"/>
        </w:rPr>
        <w:t>безпеки</w:t>
      </w:r>
      <w:proofErr w:type="spellEnd"/>
    </w:p>
    <w:p w:rsidR="00402935" w:rsidRPr="00402935" w:rsidRDefault="00402935" w:rsidP="00402935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 w:rsidRPr="00402935">
        <w:rPr>
          <w:b/>
          <w:bCs/>
          <w:sz w:val="28"/>
          <w:szCs w:val="28"/>
        </w:rPr>
        <w:t>працівниками</w:t>
      </w:r>
      <w:proofErr w:type="spellEnd"/>
      <w:r w:rsidRPr="00402935">
        <w:rPr>
          <w:b/>
          <w:bCs/>
          <w:sz w:val="28"/>
          <w:szCs w:val="28"/>
        </w:rPr>
        <w:t xml:space="preserve"> Срібнянської </w:t>
      </w:r>
    </w:p>
    <w:p w:rsidR="00402935" w:rsidRPr="00402935" w:rsidRDefault="00402935" w:rsidP="00402935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r w:rsidRPr="00402935">
        <w:rPr>
          <w:b/>
          <w:bCs/>
          <w:sz w:val="28"/>
          <w:szCs w:val="28"/>
        </w:rPr>
        <w:t xml:space="preserve">селищної ради </w:t>
      </w:r>
      <w:proofErr w:type="spellStart"/>
      <w:proofErr w:type="gramStart"/>
      <w:r w:rsidRPr="00402935">
        <w:rPr>
          <w:b/>
          <w:bCs/>
          <w:sz w:val="28"/>
          <w:szCs w:val="28"/>
        </w:rPr>
        <w:t>п</w:t>
      </w:r>
      <w:proofErr w:type="gramEnd"/>
      <w:r w:rsidRPr="00402935">
        <w:rPr>
          <w:b/>
          <w:bCs/>
          <w:sz w:val="28"/>
          <w:szCs w:val="28"/>
        </w:rPr>
        <w:t>ід</w:t>
      </w:r>
      <w:proofErr w:type="spellEnd"/>
      <w:r w:rsidRPr="00402935">
        <w:rPr>
          <w:b/>
          <w:bCs/>
          <w:sz w:val="28"/>
          <w:szCs w:val="28"/>
        </w:rPr>
        <w:t xml:space="preserve"> час </w:t>
      </w:r>
      <w:proofErr w:type="spellStart"/>
      <w:r w:rsidRPr="00402935">
        <w:rPr>
          <w:b/>
          <w:bCs/>
          <w:sz w:val="28"/>
          <w:szCs w:val="28"/>
        </w:rPr>
        <w:t>оголошення</w:t>
      </w:r>
      <w:proofErr w:type="spellEnd"/>
      <w:r w:rsidRPr="00402935">
        <w:rPr>
          <w:b/>
          <w:bCs/>
          <w:sz w:val="28"/>
          <w:szCs w:val="28"/>
        </w:rPr>
        <w:t xml:space="preserve"> </w:t>
      </w:r>
    </w:p>
    <w:p w:rsidR="00402935" w:rsidRDefault="00402935" w:rsidP="00402935">
      <w:pPr>
        <w:pStyle w:val="23"/>
        <w:spacing w:after="0" w:line="240" w:lineRule="auto"/>
        <w:jc w:val="both"/>
        <w:rPr>
          <w:b/>
          <w:bCs/>
          <w:sz w:val="28"/>
          <w:szCs w:val="28"/>
          <w:lang w:val="uk-UA"/>
        </w:rPr>
      </w:pPr>
      <w:r w:rsidRPr="00402935">
        <w:rPr>
          <w:b/>
          <w:bCs/>
          <w:sz w:val="28"/>
          <w:szCs w:val="28"/>
        </w:rPr>
        <w:t>сигналу «</w:t>
      </w:r>
      <w:proofErr w:type="spellStart"/>
      <w:r w:rsidRPr="00402935">
        <w:rPr>
          <w:b/>
          <w:bCs/>
          <w:sz w:val="28"/>
          <w:szCs w:val="28"/>
        </w:rPr>
        <w:t>Повітряна</w:t>
      </w:r>
      <w:proofErr w:type="spellEnd"/>
      <w:r w:rsidRPr="00402935">
        <w:rPr>
          <w:b/>
          <w:bCs/>
          <w:sz w:val="28"/>
          <w:szCs w:val="28"/>
        </w:rPr>
        <w:t xml:space="preserve"> </w:t>
      </w:r>
      <w:proofErr w:type="spellStart"/>
      <w:r w:rsidRPr="00402935">
        <w:rPr>
          <w:b/>
          <w:bCs/>
          <w:sz w:val="28"/>
          <w:szCs w:val="28"/>
        </w:rPr>
        <w:t>тривога</w:t>
      </w:r>
      <w:proofErr w:type="spellEnd"/>
      <w:r w:rsidRPr="00402935">
        <w:rPr>
          <w:b/>
          <w:bCs/>
          <w:sz w:val="28"/>
          <w:szCs w:val="28"/>
        </w:rPr>
        <w:t>»</w:t>
      </w:r>
    </w:p>
    <w:p w:rsidR="00402935" w:rsidRDefault="00402935" w:rsidP="00402935">
      <w:pPr>
        <w:jc w:val="both"/>
        <w:rPr>
          <w:sz w:val="28"/>
          <w:szCs w:val="28"/>
          <w:lang w:val="uk-UA" w:eastAsia="en-US"/>
        </w:rPr>
      </w:pPr>
    </w:p>
    <w:p w:rsidR="00402935" w:rsidRPr="00402935" w:rsidRDefault="00402935" w:rsidP="00402935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 w:eastAsia="en-US"/>
        </w:rPr>
      </w:pPr>
      <w:r w:rsidRPr="00402935">
        <w:rPr>
          <w:sz w:val="28"/>
          <w:szCs w:val="28"/>
          <w:lang w:val="uk-UA" w:eastAsia="en-US"/>
        </w:rPr>
        <w:t>Відповідно до пункту 20 частини четвертої статті 42 та пункту 8 статті 59 Закону України «Про місцеве самоврядування в Україні»</w:t>
      </w:r>
      <w:r w:rsidRPr="00402935">
        <w:rPr>
          <w:sz w:val="28"/>
          <w:szCs w:val="28"/>
          <w:lang w:val="uk-UA"/>
        </w:rPr>
        <w:t xml:space="preserve">, Кодексу цивільного захисту України, указу Президента України від 24.02.2022 №64/2022 «Про правовий режим воєнного стану», з метою забезпечення безпеки працівників Срібнянської селищної ради та її структурних підрозділів в умовах воєнного стану, </w:t>
      </w:r>
      <w:r w:rsidRPr="00402935">
        <w:rPr>
          <w:b/>
          <w:sz w:val="28"/>
          <w:szCs w:val="28"/>
          <w:lang w:val="uk-UA" w:eastAsia="en-US"/>
        </w:rPr>
        <w:t>зобов’язую:</w:t>
      </w:r>
    </w:p>
    <w:p w:rsidR="00402935" w:rsidRPr="00402935" w:rsidRDefault="00402935" w:rsidP="00402935">
      <w:pPr>
        <w:pStyle w:val="23"/>
        <w:spacing w:after="0" w:line="240" w:lineRule="auto"/>
        <w:jc w:val="both"/>
        <w:rPr>
          <w:sz w:val="28"/>
          <w:szCs w:val="28"/>
          <w:lang w:val="uk-UA"/>
        </w:rPr>
      </w:pPr>
    </w:p>
    <w:p w:rsidR="00402935" w:rsidRPr="00402935" w:rsidRDefault="00402935" w:rsidP="00402935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02935">
        <w:rPr>
          <w:sz w:val="28"/>
          <w:szCs w:val="28"/>
          <w:lang w:val="uk-UA"/>
        </w:rPr>
        <w:t xml:space="preserve">1. У разі отримання сигналу «Повітряна тривога» працівникам Срібнянської селищної ради, її структурних підрозділів, установ, </w:t>
      </w:r>
      <w:proofErr w:type="spellStart"/>
      <w:r w:rsidRPr="00402935">
        <w:rPr>
          <w:sz w:val="28"/>
          <w:szCs w:val="28"/>
          <w:lang w:val="uk-UA"/>
        </w:rPr>
        <w:t>пІдприємств</w:t>
      </w:r>
      <w:proofErr w:type="spellEnd"/>
      <w:r w:rsidRPr="00402935">
        <w:rPr>
          <w:sz w:val="28"/>
          <w:szCs w:val="28"/>
          <w:lang w:val="uk-UA"/>
        </w:rPr>
        <w:t>, організацій, що знаходяться у підпорядкуванні Срібнянської селищної ради, необхідно вжити таких заходів безпеки:</w:t>
      </w:r>
    </w:p>
    <w:p w:rsidR="00402935" w:rsidRPr="00402935" w:rsidRDefault="00402935" w:rsidP="00402935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02935">
        <w:rPr>
          <w:sz w:val="28"/>
          <w:szCs w:val="28"/>
          <w:lang w:val="uk-UA"/>
        </w:rPr>
        <w:t>не залишатися в будинках чи спорудах, особливо на верхніх поверхах;</w:t>
      </w:r>
    </w:p>
    <w:p w:rsidR="00402935" w:rsidRPr="00402935" w:rsidRDefault="00402935" w:rsidP="00402935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402935">
        <w:rPr>
          <w:sz w:val="28"/>
          <w:szCs w:val="28"/>
          <w:lang w:val="uk-UA"/>
        </w:rPr>
        <w:t>- пройти до найближчої захисної споруди цивільного захисту, у крайньому випадку – керуватися правилом «двох стін»;</w:t>
      </w:r>
    </w:p>
    <w:p w:rsidR="00402935" w:rsidRPr="00402935" w:rsidRDefault="00402935" w:rsidP="00402935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402935">
        <w:rPr>
          <w:sz w:val="28"/>
          <w:szCs w:val="28"/>
          <w:lang w:val="uk-UA"/>
        </w:rPr>
        <w:t>- перебувати в укритті до моменту отримання сигналу «Відбій повітряної тривоги».</w:t>
      </w:r>
    </w:p>
    <w:p w:rsidR="00402935" w:rsidRPr="00402935" w:rsidRDefault="00402935" w:rsidP="00402935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402935" w:rsidRPr="00402935" w:rsidRDefault="00402935" w:rsidP="00402935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02935">
        <w:rPr>
          <w:sz w:val="28"/>
          <w:szCs w:val="28"/>
          <w:lang w:val="uk-UA"/>
        </w:rPr>
        <w:t>2. Керівникам структурних підрозділів, установ, підприємств, організацій, що підпорядковані Срібнянській селищній раді, посадовим особам старостинських округів:</w:t>
      </w:r>
    </w:p>
    <w:p w:rsidR="00402935" w:rsidRPr="00402935" w:rsidRDefault="00402935" w:rsidP="00402935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402935">
        <w:rPr>
          <w:sz w:val="28"/>
          <w:szCs w:val="28"/>
          <w:lang w:val="uk-UA"/>
        </w:rPr>
        <w:t xml:space="preserve"> провести з працівниками роз’яснювальну роботу з приводу їх дій під час повітряної тривоги;</w:t>
      </w:r>
    </w:p>
    <w:p w:rsidR="00402935" w:rsidRPr="00402935" w:rsidRDefault="00402935" w:rsidP="00402935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402935">
        <w:rPr>
          <w:sz w:val="28"/>
          <w:szCs w:val="28"/>
          <w:lang w:val="uk-UA"/>
        </w:rPr>
        <w:t>довести інформацію, зазначену у пункті 1 цього розпорядження, до відома працівників під підпис;</w:t>
      </w:r>
    </w:p>
    <w:p w:rsidR="00402935" w:rsidRPr="00402935" w:rsidRDefault="00402935" w:rsidP="00402935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402935">
        <w:rPr>
          <w:sz w:val="28"/>
          <w:szCs w:val="28"/>
          <w:lang w:val="uk-UA"/>
        </w:rPr>
        <w:t>сприяти працівникам у їх рішенні пройти до найближчого об’єкту укриття під час повітряної тривоги.</w:t>
      </w:r>
    </w:p>
    <w:p w:rsidR="00402935" w:rsidRPr="00402935" w:rsidRDefault="00402935" w:rsidP="00402935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402935" w:rsidRPr="00402935" w:rsidRDefault="00402935" w:rsidP="00402935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02935">
        <w:rPr>
          <w:sz w:val="28"/>
          <w:szCs w:val="28"/>
          <w:lang w:val="uk-UA"/>
        </w:rPr>
        <w:lastRenderedPageBreak/>
        <w:t>3. Сектору з питань надзвичайних ситуацій, цивільного захисту та мобілізаційної робот</w:t>
      </w:r>
      <w:r>
        <w:rPr>
          <w:sz w:val="28"/>
          <w:szCs w:val="28"/>
          <w:lang w:val="uk-UA"/>
        </w:rPr>
        <w:t>и довести до відому працівників</w:t>
      </w:r>
      <w:r w:rsidRPr="00402935">
        <w:rPr>
          <w:sz w:val="28"/>
          <w:szCs w:val="28"/>
          <w:lang w:val="uk-UA"/>
        </w:rPr>
        <w:t xml:space="preserve"> селищної ради та керівників установ, підприємств, організацій, що підпорядковані Срібнянській селищній раді, інформацію про захисні споруди цивільного захисту, які знаходяться на території громади.</w:t>
      </w:r>
    </w:p>
    <w:p w:rsidR="00402935" w:rsidRPr="00402935" w:rsidRDefault="00402935" w:rsidP="00402935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402935" w:rsidRPr="00402935" w:rsidRDefault="00402935" w:rsidP="00402935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02935">
        <w:rPr>
          <w:sz w:val="28"/>
          <w:szCs w:val="28"/>
          <w:lang w:val="uk-UA"/>
        </w:rPr>
        <w:t>4. Контроль за дотриманням заходів безпеки, визначених пунктом 1 цього розпорядження, покласти персонально на кожного працівника селищної ради, підприємств, установ, організацій, що підпорядковані Срібнянській селищній раді.</w:t>
      </w:r>
    </w:p>
    <w:p w:rsidR="00402935" w:rsidRPr="00402935" w:rsidRDefault="00402935" w:rsidP="00402935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402935" w:rsidRPr="00402935" w:rsidRDefault="00402935" w:rsidP="00402935">
      <w:pPr>
        <w:ind w:firstLine="567"/>
        <w:jc w:val="both"/>
        <w:rPr>
          <w:sz w:val="28"/>
          <w:szCs w:val="28"/>
          <w:lang w:val="uk-UA"/>
        </w:rPr>
      </w:pPr>
      <w:r w:rsidRPr="00402935">
        <w:rPr>
          <w:sz w:val="28"/>
          <w:szCs w:val="28"/>
          <w:lang w:val="uk-UA"/>
        </w:rPr>
        <w:t>5</w:t>
      </w:r>
      <w:r w:rsidRPr="00402935">
        <w:rPr>
          <w:sz w:val="28"/>
          <w:szCs w:val="28"/>
        </w:rPr>
        <w:t xml:space="preserve">. Контроль за </w:t>
      </w:r>
      <w:proofErr w:type="spellStart"/>
      <w:r w:rsidRPr="00402935">
        <w:rPr>
          <w:sz w:val="28"/>
          <w:szCs w:val="28"/>
        </w:rPr>
        <w:t>виконанням</w:t>
      </w:r>
      <w:proofErr w:type="spellEnd"/>
      <w:r w:rsidRPr="00402935">
        <w:rPr>
          <w:sz w:val="28"/>
          <w:szCs w:val="28"/>
          <w:lang w:val="uk-UA"/>
        </w:rPr>
        <w:t xml:space="preserve"> </w:t>
      </w:r>
      <w:r w:rsidRPr="00402935">
        <w:rPr>
          <w:sz w:val="28"/>
          <w:szCs w:val="28"/>
        </w:rPr>
        <w:t>цього</w:t>
      </w:r>
      <w:r w:rsidRPr="00402935">
        <w:rPr>
          <w:sz w:val="28"/>
          <w:szCs w:val="28"/>
          <w:lang w:val="uk-UA"/>
        </w:rPr>
        <w:t xml:space="preserve"> </w:t>
      </w:r>
      <w:r w:rsidRPr="00402935">
        <w:rPr>
          <w:sz w:val="28"/>
          <w:szCs w:val="28"/>
        </w:rPr>
        <w:t>розпорядження</w:t>
      </w:r>
      <w:r w:rsidRPr="00402935">
        <w:rPr>
          <w:sz w:val="28"/>
          <w:szCs w:val="28"/>
          <w:lang w:val="uk-UA"/>
        </w:rPr>
        <w:t xml:space="preserve"> </w:t>
      </w:r>
      <w:proofErr w:type="spellStart"/>
      <w:r w:rsidRPr="00402935">
        <w:rPr>
          <w:sz w:val="28"/>
          <w:szCs w:val="28"/>
        </w:rPr>
        <w:t>покласти</w:t>
      </w:r>
      <w:proofErr w:type="spellEnd"/>
      <w:r w:rsidRPr="00402935">
        <w:rPr>
          <w:sz w:val="28"/>
          <w:szCs w:val="28"/>
        </w:rPr>
        <w:t xml:space="preserve"> на </w:t>
      </w:r>
      <w:r w:rsidRPr="00402935">
        <w:rPr>
          <w:sz w:val="28"/>
          <w:szCs w:val="28"/>
          <w:lang w:val="uk-UA"/>
        </w:rPr>
        <w:t>заступника селищного голови Володимира ШУЛЯКА.</w:t>
      </w:r>
    </w:p>
    <w:p w:rsidR="00436D97" w:rsidRDefault="00436D97" w:rsidP="00436D97">
      <w:pPr>
        <w:pStyle w:val="14"/>
        <w:rPr>
          <w:b/>
          <w:sz w:val="28"/>
        </w:rPr>
      </w:pPr>
    </w:p>
    <w:p w:rsidR="00436D97" w:rsidRDefault="00436D97" w:rsidP="00436D97">
      <w:pPr>
        <w:pStyle w:val="14"/>
        <w:rPr>
          <w:b/>
          <w:sz w:val="28"/>
        </w:rPr>
      </w:pPr>
    </w:p>
    <w:p w:rsidR="00436D97" w:rsidRDefault="00436D97" w:rsidP="00436D97">
      <w:pPr>
        <w:pStyle w:val="14"/>
        <w:ind w:right="-14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Селищний голова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Олена ПАНЧЕНКО</w:t>
      </w:r>
    </w:p>
    <w:p w:rsidR="00D26C09" w:rsidRPr="008B3D2C" w:rsidRDefault="00D26C09" w:rsidP="00436D97">
      <w:pPr>
        <w:pStyle w:val="af1"/>
        <w:spacing w:before="0" w:beforeAutospacing="0" w:after="0" w:afterAutospacing="0"/>
        <w:rPr>
          <w:szCs w:val="28"/>
          <w:lang w:val="uk-UA"/>
        </w:rPr>
      </w:pPr>
    </w:p>
    <w:sectPr w:rsidR="00D26C09" w:rsidRPr="008B3D2C" w:rsidSect="00402935">
      <w:headerReference w:type="default" r:id="rId9"/>
      <w:pgSz w:w="11906" w:h="16838"/>
      <w:pgMar w:top="1135" w:right="849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350" w:rsidRDefault="00CC7350" w:rsidP="00C9463F">
      <w:r>
        <w:separator/>
      </w:r>
    </w:p>
  </w:endnote>
  <w:endnote w:type="continuationSeparator" w:id="0">
    <w:p w:rsidR="00CC7350" w:rsidRDefault="00CC7350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350" w:rsidRDefault="00CC7350" w:rsidP="00C9463F">
      <w:r>
        <w:separator/>
      </w:r>
    </w:p>
  </w:footnote>
  <w:footnote w:type="continuationSeparator" w:id="0">
    <w:p w:rsidR="00CC7350" w:rsidRDefault="00CC7350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402935" w:rsidRPr="00402935" w:rsidRDefault="00402935">
        <w:pPr>
          <w:pStyle w:val="af3"/>
          <w:jc w:val="center"/>
          <w:rPr>
            <w:lang w:val="uk-UA"/>
          </w:rPr>
        </w:pPr>
      </w:p>
      <w:p w:rsidR="00D26C09" w:rsidRDefault="00D56869">
        <w:pPr>
          <w:pStyle w:val="af3"/>
          <w:jc w:val="center"/>
        </w:pPr>
        <w:fldSimple w:instr=" PAGE   \* MERGEFORMAT ">
          <w:r w:rsidR="00402935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1"/>
  </w:num>
  <w:num w:numId="7">
    <w:abstractNumId w:val="9"/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2935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C7350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56869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0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01791-055C-479B-9681-E65EC3AA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5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2025-03-06T13:50:00Z</cp:lastPrinted>
  <dcterms:created xsi:type="dcterms:W3CDTF">2026-04-16T08:50:00Z</dcterms:created>
  <dcterms:modified xsi:type="dcterms:W3CDTF">2026-04-16T08:50:00Z</dcterms:modified>
</cp:coreProperties>
</file>