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8B3D2C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 w:rsidRPr="008B3D2C">
        <w:rPr>
          <w:color w:val="000000"/>
          <w:sz w:val="28"/>
          <w:szCs w:val="28"/>
          <w:lang w:val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8B3D2C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  <w:lang w:val="uk-UA"/>
        </w:rPr>
      </w:pPr>
      <w:r w:rsidRPr="008B3D2C">
        <w:rPr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CB2F81" w:rsidRPr="008B3D2C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8B3D2C"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D71483" w:rsidRPr="008B3D2C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8B3D2C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CB2F81" w:rsidRPr="008B3D2C" w:rsidRDefault="00CB2F81" w:rsidP="00CB2F81">
      <w:pPr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8B3D2C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8B3D2C" w:rsidRDefault="008B3D2C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B3D2C">
              <w:rPr>
                <w:color w:val="000000"/>
                <w:sz w:val="28"/>
                <w:szCs w:val="28"/>
                <w:lang w:val="uk-UA"/>
              </w:rPr>
              <w:t>17</w:t>
            </w:r>
            <w:r w:rsidR="009B6C6A" w:rsidRPr="008B3D2C">
              <w:rPr>
                <w:color w:val="000000"/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1559" w:type="dxa"/>
            <w:vAlign w:val="bottom"/>
          </w:tcPr>
          <w:p w:rsidR="00CB2F81" w:rsidRPr="008B3D2C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B3D2C">
              <w:rPr>
                <w:color w:val="000000"/>
                <w:sz w:val="28"/>
                <w:szCs w:val="28"/>
                <w:lang w:val="uk-UA"/>
              </w:rPr>
              <w:t>20</w:t>
            </w:r>
            <w:r w:rsidR="00840AB3" w:rsidRPr="008B3D2C">
              <w:rPr>
                <w:color w:val="000000"/>
                <w:sz w:val="28"/>
                <w:szCs w:val="28"/>
                <w:lang w:val="uk-UA"/>
              </w:rPr>
              <w:t>25</w:t>
            </w:r>
            <w:r w:rsidRPr="008B3D2C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8B3D2C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8B3D2C">
              <w:rPr>
                <w:color w:val="000000"/>
                <w:sz w:val="28"/>
                <w:szCs w:val="28"/>
                <w:lang w:val="uk-UA"/>
              </w:rPr>
              <w:t xml:space="preserve">    селище Срібне</w:t>
            </w:r>
            <w:r w:rsidRPr="008B3D2C">
              <w:rPr>
                <w:color w:val="000000"/>
                <w:sz w:val="28"/>
                <w:szCs w:val="28"/>
                <w:lang w:val="uk-UA"/>
              </w:rPr>
              <w:tab/>
            </w:r>
            <w:r w:rsidRPr="008B3D2C">
              <w:rPr>
                <w:color w:val="000000"/>
                <w:sz w:val="28"/>
                <w:szCs w:val="28"/>
                <w:lang w:val="uk-UA"/>
              </w:rPr>
              <w:tab/>
            </w:r>
            <w:r w:rsidRPr="008B3D2C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8B3D2C" w:rsidRDefault="0018461C" w:rsidP="00DC4FA2">
            <w:pPr>
              <w:framePr w:w="9746" w:hSpace="170" w:wrap="around" w:vAnchor="text" w:hAnchor="page" w:x="1708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B3D2C">
              <w:rPr>
                <w:color w:val="000000"/>
                <w:sz w:val="28"/>
                <w:szCs w:val="28"/>
                <w:lang w:val="uk-UA"/>
              </w:rPr>
              <w:t>6</w:t>
            </w:r>
            <w:r w:rsidR="008B3D2C" w:rsidRPr="008B3D2C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CB2F81" w:rsidRPr="008B3D2C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8B3D2C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8B3D2C" w:rsidRPr="008B3D2C" w:rsidRDefault="008B3D2C" w:rsidP="008B3D2C">
      <w:pPr>
        <w:pStyle w:val="af1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8B3D2C">
        <w:rPr>
          <w:b/>
          <w:sz w:val="28"/>
          <w:szCs w:val="28"/>
          <w:lang w:val="uk-UA"/>
        </w:rPr>
        <w:t>Про проведення заходів з благоустрою</w:t>
      </w:r>
    </w:p>
    <w:p w:rsidR="008B3D2C" w:rsidRPr="008B3D2C" w:rsidRDefault="008B3D2C" w:rsidP="008B3D2C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  <w:lang w:val="uk-UA"/>
        </w:rPr>
      </w:pPr>
    </w:p>
    <w:p w:rsidR="008B3D2C" w:rsidRPr="008B3D2C" w:rsidRDefault="008B3D2C" w:rsidP="00235B4E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B3D2C">
        <w:rPr>
          <w:sz w:val="28"/>
          <w:szCs w:val="28"/>
          <w:lang w:val="uk-UA"/>
        </w:rPr>
        <w:t xml:space="preserve">Відповідно до ст.ст. 5, 10, 20, 40 Закону України «Про благоустрій населених пунктів», ст.59 Закону України «Про  місцеве самоврядування в Україні», з метою наведення належного санітарного стану в селищі Срібне, </w:t>
      </w:r>
      <w:r w:rsidRPr="008B3D2C">
        <w:rPr>
          <w:b/>
          <w:sz w:val="28"/>
          <w:szCs w:val="28"/>
          <w:lang w:val="uk-UA"/>
        </w:rPr>
        <w:t>зобов’язую</w:t>
      </w:r>
      <w:r w:rsidRPr="008B3D2C">
        <w:rPr>
          <w:sz w:val="28"/>
          <w:szCs w:val="28"/>
          <w:lang w:val="uk-UA"/>
        </w:rPr>
        <w:t>:</w:t>
      </w:r>
    </w:p>
    <w:p w:rsidR="008B3D2C" w:rsidRPr="008B3D2C" w:rsidRDefault="008B3D2C" w:rsidP="00235B4E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120" w:afterAutospacing="0"/>
        <w:ind w:left="0" w:firstLine="567"/>
        <w:jc w:val="both"/>
        <w:rPr>
          <w:sz w:val="28"/>
          <w:szCs w:val="28"/>
          <w:lang w:val="uk-UA"/>
        </w:rPr>
      </w:pPr>
      <w:r w:rsidRPr="008B3D2C">
        <w:rPr>
          <w:sz w:val="28"/>
          <w:szCs w:val="28"/>
          <w:lang w:val="uk-UA"/>
        </w:rPr>
        <w:t>18 квітня 2025 року о 13:30 провести заходи з благоустрою на території селища Срібне.</w:t>
      </w:r>
    </w:p>
    <w:p w:rsidR="008B3D2C" w:rsidRPr="008B3D2C" w:rsidRDefault="008B3D2C" w:rsidP="00235B4E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120" w:afterAutospacing="0"/>
        <w:ind w:left="0" w:firstLine="567"/>
        <w:jc w:val="both"/>
        <w:rPr>
          <w:sz w:val="28"/>
          <w:szCs w:val="28"/>
          <w:lang w:val="uk-UA"/>
        </w:rPr>
      </w:pPr>
      <w:r w:rsidRPr="008B3D2C">
        <w:rPr>
          <w:sz w:val="28"/>
          <w:szCs w:val="28"/>
          <w:lang w:val="uk-UA"/>
        </w:rPr>
        <w:t>Структурним підрозділам селищної ради прийняти участь у даному заході.</w:t>
      </w:r>
    </w:p>
    <w:p w:rsidR="00235B4E" w:rsidRPr="00002FEC" w:rsidRDefault="00235B4E" w:rsidP="00235B4E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120" w:afterAutospacing="0"/>
        <w:ind w:left="0" w:firstLine="567"/>
        <w:jc w:val="both"/>
        <w:rPr>
          <w:sz w:val="28"/>
          <w:szCs w:val="28"/>
          <w:lang w:val="uk-UA"/>
        </w:rPr>
      </w:pPr>
      <w:r w:rsidRPr="00002FEC">
        <w:rPr>
          <w:sz w:val="28"/>
          <w:szCs w:val="28"/>
          <w:lang w:val="uk-UA"/>
        </w:rPr>
        <w:t xml:space="preserve">Контроль за виконанням даного розпорядження покласти на першого заступника селищного голови Віталія ЖЕЛІБУ. </w:t>
      </w:r>
    </w:p>
    <w:p w:rsidR="00DC4FA2" w:rsidRPr="008B3D2C" w:rsidRDefault="00DC4FA2" w:rsidP="00DC4FA2">
      <w:pPr>
        <w:ind w:firstLine="567"/>
        <w:jc w:val="both"/>
        <w:rPr>
          <w:sz w:val="28"/>
          <w:szCs w:val="28"/>
          <w:lang w:val="uk-UA"/>
        </w:rPr>
      </w:pPr>
    </w:p>
    <w:p w:rsidR="00DC4FA2" w:rsidRPr="008B3D2C" w:rsidRDefault="00DC4FA2" w:rsidP="00DC4FA2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C4FA2" w:rsidRPr="008B3D2C" w:rsidRDefault="00DC4FA2" w:rsidP="00DC4FA2">
      <w:pPr>
        <w:pStyle w:val="ab"/>
        <w:jc w:val="both"/>
        <w:rPr>
          <w:lang w:val="uk-UA"/>
        </w:rPr>
      </w:pPr>
      <w:r w:rsidRPr="008B3D2C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</w:t>
      </w:r>
      <w:r w:rsidRPr="008B3D2C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               Олена ПАНЧЕНКО </w:t>
      </w:r>
    </w:p>
    <w:p w:rsidR="00D26C09" w:rsidRPr="008B3D2C" w:rsidRDefault="00D26C09" w:rsidP="00DC4FA2">
      <w:pPr>
        <w:jc w:val="both"/>
        <w:rPr>
          <w:szCs w:val="28"/>
          <w:lang w:val="uk-UA"/>
        </w:rPr>
      </w:pPr>
    </w:p>
    <w:sectPr w:rsidR="00D26C09" w:rsidRPr="008B3D2C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16A" w:rsidRDefault="0012416A" w:rsidP="00C9463F">
      <w:r>
        <w:separator/>
      </w:r>
    </w:p>
  </w:endnote>
  <w:endnote w:type="continuationSeparator" w:id="0">
    <w:p w:rsidR="0012416A" w:rsidRDefault="0012416A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16A" w:rsidRDefault="0012416A" w:rsidP="00C9463F">
      <w:r>
        <w:separator/>
      </w:r>
    </w:p>
  </w:footnote>
  <w:footnote w:type="continuationSeparator" w:id="0">
    <w:p w:rsidR="0012416A" w:rsidRDefault="0012416A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495B30">
        <w:pPr>
          <w:pStyle w:val="af3"/>
          <w:jc w:val="center"/>
        </w:pPr>
        <w:fldSimple w:instr=" PAGE   \* MERGEFORMAT ">
          <w:r w:rsidR="009B6C6A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934F13"/>
    <w:multiLevelType w:val="hybridMultilevel"/>
    <w:tmpl w:val="BB04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51A0C"/>
    <w:multiLevelType w:val="hybridMultilevel"/>
    <w:tmpl w:val="B608EA36"/>
    <w:lvl w:ilvl="0" w:tplc="A4C6CD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D0566"/>
    <w:multiLevelType w:val="hybridMultilevel"/>
    <w:tmpl w:val="DAB012FE"/>
    <w:lvl w:ilvl="0" w:tplc="00BED1BE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2FE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6F18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416A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461C"/>
    <w:rsid w:val="001859AD"/>
    <w:rsid w:val="00185CFB"/>
    <w:rsid w:val="00185E23"/>
    <w:rsid w:val="001913AD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5B4E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588A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B27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B30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DE7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45F2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A5B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5DDA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715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131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548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5490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2C"/>
    <w:rsid w:val="008B3D97"/>
    <w:rsid w:val="008B6939"/>
    <w:rsid w:val="008C1204"/>
    <w:rsid w:val="008C1784"/>
    <w:rsid w:val="008C32BD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C6A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8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4FA2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134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1EA3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0E18B-5AA8-485D-84ED-AD488CFB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2025-03-06T13:50:00Z</cp:lastPrinted>
  <dcterms:created xsi:type="dcterms:W3CDTF">2025-04-17T11:39:00Z</dcterms:created>
  <dcterms:modified xsi:type="dcterms:W3CDTF">2025-04-17T11:40:00Z</dcterms:modified>
</cp:coreProperties>
</file>