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E660FC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E660FC" w:rsidRDefault="0069439E" w:rsidP="00F22D51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7B24F4">
              <w:rPr>
                <w:color w:val="000000"/>
                <w:sz w:val="28"/>
                <w:szCs w:val="28"/>
                <w:lang w:val="uk-UA"/>
              </w:rPr>
              <w:t>10</w:t>
            </w:r>
            <w:r w:rsidR="0042042A">
              <w:rPr>
                <w:color w:val="000000"/>
                <w:sz w:val="28"/>
                <w:szCs w:val="28"/>
                <w:lang w:val="uk-UA"/>
              </w:rPr>
              <w:t xml:space="preserve"> лип</w:t>
            </w:r>
            <w:r w:rsidR="00643B47">
              <w:rPr>
                <w:color w:val="000000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E660FC" w:rsidRDefault="00CB2F81" w:rsidP="00AE5791">
            <w:pPr>
              <w:framePr w:w="9746" w:hSpace="170" w:wrap="around" w:vAnchor="text" w:hAnchor="page" w:x="1708" w:y="9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>20</w:t>
            </w:r>
            <w:r w:rsidR="0013091A">
              <w:rPr>
                <w:color w:val="000000"/>
                <w:sz w:val="28"/>
                <w:szCs w:val="28"/>
                <w:lang w:val="uk-UA"/>
              </w:rPr>
              <w:t>26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E660FC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   селище Срібне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A82B85" w:rsidRDefault="00F22D51" w:rsidP="00665BB8">
            <w:pPr>
              <w:framePr w:w="9746" w:hSpace="170" w:wrap="around" w:vAnchor="text" w:hAnchor="page" w:x="1708" w:y="91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="00665BB8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</w:tr>
    </w:tbl>
    <w:p w:rsidR="00C72A95" w:rsidRPr="00E660FC" w:rsidRDefault="00C72A95" w:rsidP="00643B47">
      <w:pPr>
        <w:shd w:val="clear" w:color="auto" w:fill="FFFFFF"/>
        <w:jc w:val="both"/>
        <w:textAlignment w:val="baseline"/>
        <w:rPr>
          <w:b/>
          <w:bCs/>
          <w:color w:val="000000"/>
          <w:szCs w:val="24"/>
          <w:lang w:val="uk-UA"/>
        </w:rPr>
      </w:pPr>
    </w:p>
    <w:p w:rsidR="00665BB8" w:rsidRPr="00665BB8" w:rsidRDefault="00665BB8" w:rsidP="00665BB8">
      <w:pPr>
        <w:pStyle w:val="23"/>
        <w:spacing w:after="0" w:line="240" w:lineRule="auto"/>
        <w:jc w:val="both"/>
        <w:rPr>
          <w:b/>
          <w:bCs/>
          <w:sz w:val="28"/>
          <w:szCs w:val="28"/>
        </w:rPr>
      </w:pPr>
      <w:r w:rsidRPr="00665BB8">
        <w:rPr>
          <w:b/>
          <w:bCs/>
          <w:sz w:val="28"/>
          <w:szCs w:val="28"/>
        </w:rPr>
        <w:t xml:space="preserve">Про </w:t>
      </w:r>
      <w:proofErr w:type="spellStart"/>
      <w:r w:rsidRPr="00665BB8">
        <w:rPr>
          <w:b/>
          <w:bCs/>
          <w:sz w:val="28"/>
          <w:szCs w:val="28"/>
        </w:rPr>
        <w:t>внесення</w:t>
      </w:r>
      <w:proofErr w:type="spellEnd"/>
      <w:r w:rsidRPr="00665BB8">
        <w:rPr>
          <w:b/>
          <w:bCs/>
          <w:sz w:val="28"/>
          <w:szCs w:val="28"/>
        </w:rPr>
        <w:t xml:space="preserve"> </w:t>
      </w:r>
      <w:proofErr w:type="spellStart"/>
      <w:r w:rsidRPr="00665BB8">
        <w:rPr>
          <w:b/>
          <w:bCs/>
          <w:sz w:val="28"/>
          <w:szCs w:val="28"/>
        </w:rPr>
        <w:t>змін</w:t>
      </w:r>
      <w:proofErr w:type="spellEnd"/>
      <w:r w:rsidRPr="00665BB8">
        <w:rPr>
          <w:b/>
          <w:bCs/>
          <w:sz w:val="28"/>
          <w:szCs w:val="28"/>
        </w:rPr>
        <w:t xml:space="preserve"> в розпорядження</w:t>
      </w:r>
    </w:p>
    <w:p w:rsidR="00665BB8" w:rsidRPr="00665BB8" w:rsidRDefault="00665BB8" w:rsidP="00665BB8">
      <w:pPr>
        <w:pStyle w:val="23"/>
        <w:spacing w:after="0" w:line="240" w:lineRule="auto"/>
        <w:jc w:val="both"/>
        <w:rPr>
          <w:b/>
          <w:bCs/>
          <w:sz w:val="28"/>
          <w:szCs w:val="28"/>
        </w:rPr>
      </w:pPr>
      <w:r w:rsidRPr="00665BB8">
        <w:rPr>
          <w:b/>
          <w:bCs/>
          <w:sz w:val="28"/>
          <w:szCs w:val="28"/>
        </w:rPr>
        <w:t xml:space="preserve">Срібнянського селищного голови </w:t>
      </w:r>
    </w:p>
    <w:p w:rsidR="00665BB8" w:rsidRPr="00665BB8" w:rsidRDefault="00665BB8" w:rsidP="00665BB8">
      <w:pPr>
        <w:pStyle w:val="23"/>
        <w:spacing w:after="0" w:line="240" w:lineRule="auto"/>
        <w:jc w:val="both"/>
        <w:rPr>
          <w:b/>
          <w:bCs/>
          <w:sz w:val="28"/>
          <w:szCs w:val="28"/>
        </w:rPr>
      </w:pPr>
      <w:r w:rsidRPr="00665BB8">
        <w:rPr>
          <w:b/>
          <w:bCs/>
          <w:sz w:val="28"/>
          <w:szCs w:val="28"/>
        </w:rPr>
        <w:t xml:space="preserve">від 27.04.2026 №64 «Про </w:t>
      </w:r>
      <w:proofErr w:type="spellStart"/>
      <w:r w:rsidRPr="00665BB8">
        <w:rPr>
          <w:b/>
          <w:bCs/>
          <w:sz w:val="28"/>
          <w:szCs w:val="28"/>
        </w:rPr>
        <w:t>створення</w:t>
      </w:r>
      <w:proofErr w:type="spellEnd"/>
      <w:r w:rsidRPr="00665BB8">
        <w:rPr>
          <w:b/>
          <w:bCs/>
          <w:sz w:val="28"/>
          <w:szCs w:val="28"/>
        </w:rPr>
        <w:t xml:space="preserve"> </w:t>
      </w:r>
    </w:p>
    <w:p w:rsidR="00665BB8" w:rsidRPr="00665BB8" w:rsidRDefault="00665BB8" w:rsidP="00665BB8">
      <w:pPr>
        <w:pStyle w:val="23"/>
        <w:spacing w:after="0" w:line="240" w:lineRule="auto"/>
        <w:jc w:val="both"/>
        <w:rPr>
          <w:b/>
          <w:bCs/>
          <w:sz w:val="28"/>
          <w:szCs w:val="28"/>
        </w:rPr>
      </w:pPr>
      <w:r w:rsidRPr="00665BB8">
        <w:rPr>
          <w:b/>
          <w:bCs/>
          <w:sz w:val="28"/>
          <w:szCs w:val="28"/>
        </w:rPr>
        <w:t xml:space="preserve">комісії для </w:t>
      </w:r>
      <w:proofErr w:type="spellStart"/>
      <w:r w:rsidRPr="00665BB8">
        <w:rPr>
          <w:b/>
          <w:bCs/>
          <w:sz w:val="28"/>
          <w:szCs w:val="28"/>
        </w:rPr>
        <w:t>фіксації</w:t>
      </w:r>
      <w:proofErr w:type="spellEnd"/>
      <w:r w:rsidRPr="00665BB8">
        <w:rPr>
          <w:b/>
          <w:bCs/>
          <w:sz w:val="28"/>
          <w:szCs w:val="28"/>
        </w:rPr>
        <w:t xml:space="preserve"> </w:t>
      </w:r>
      <w:proofErr w:type="spellStart"/>
      <w:r w:rsidRPr="00665BB8">
        <w:rPr>
          <w:b/>
          <w:bCs/>
          <w:sz w:val="28"/>
          <w:szCs w:val="28"/>
        </w:rPr>
        <w:t>фактів</w:t>
      </w:r>
      <w:proofErr w:type="spellEnd"/>
      <w:r w:rsidRPr="00665BB8">
        <w:rPr>
          <w:b/>
          <w:bCs/>
          <w:sz w:val="28"/>
          <w:szCs w:val="28"/>
        </w:rPr>
        <w:t xml:space="preserve"> </w:t>
      </w:r>
      <w:proofErr w:type="spellStart"/>
      <w:r w:rsidRPr="00665BB8">
        <w:rPr>
          <w:b/>
          <w:bCs/>
          <w:sz w:val="28"/>
          <w:szCs w:val="28"/>
        </w:rPr>
        <w:t>руйнування</w:t>
      </w:r>
      <w:proofErr w:type="spellEnd"/>
      <w:r w:rsidRPr="00665BB8">
        <w:rPr>
          <w:b/>
          <w:bCs/>
          <w:sz w:val="28"/>
          <w:szCs w:val="28"/>
        </w:rPr>
        <w:t>/</w:t>
      </w:r>
    </w:p>
    <w:p w:rsidR="00665BB8" w:rsidRPr="00665BB8" w:rsidRDefault="00665BB8" w:rsidP="00665BB8">
      <w:pPr>
        <w:pStyle w:val="23"/>
        <w:spacing w:after="0" w:line="240" w:lineRule="auto"/>
        <w:jc w:val="both"/>
        <w:rPr>
          <w:b/>
          <w:bCs/>
          <w:sz w:val="28"/>
          <w:szCs w:val="28"/>
        </w:rPr>
      </w:pPr>
      <w:proofErr w:type="spellStart"/>
      <w:r w:rsidRPr="00665BB8">
        <w:rPr>
          <w:b/>
          <w:bCs/>
          <w:sz w:val="28"/>
          <w:szCs w:val="28"/>
        </w:rPr>
        <w:t>пошкодження</w:t>
      </w:r>
      <w:proofErr w:type="spellEnd"/>
      <w:r w:rsidRPr="00665BB8">
        <w:rPr>
          <w:b/>
          <w:bCs/>
          <w:sz w:val="28"/>
          <w:szCs w:val="28"/>
        </w:rPr>
        <w:t xml:space="preserve"> майна </w:t>
      </w:r>
      <w:proofErr w:type="spellStart"/>
      <w:r w:rsidRPr="00665BB8">
        <w:rPr>
          <w:b/>
          <w:bCs/>
          <w:sz w:val="28"/>
          <w:szCs w:val="28"/>
        </w:rPr>
        <w:t>внаслідок</w:t>
      </w:r>
      <w:proofErr w:type="spellEnd"/>
      <w:r w:rsidRPr="00665BB8">
        <w:rPr>
          <w:b/>
          <w:bCs/>
          <w:sz w:val="28"/>
          <w:szCs w:val="28"/>
        </w:rPr>
        <w:t xml:space="preserve"> </w:t>
      </w:r>
    </w:p>
    <w:p w:rsidR="00665BB8" w:rsidRPr="00665BB8" w:rsidRDefault="00665BB8" w:rsidP="00665BB8">
      <w:pPr>
        <w:pStyle w:val="23"/>
        <w:spacing w:after="0" w:line="240" w:lineRule="auto"/>
        <w:jc w:val="both"/>
        <w:rPr>
          <w:b/>
          <w:bCs/>
          <w:sz w:val="28"/>
          <w:szCs w:val="28"/>
        </w:rPr>
      </w:pPr>
      <w:proofErr w:type="spellStart"/>
      <w:r w:rsidRPr="00665BB8">
        <w:rPr>
          <w:b/>
          <w:bCs/>
          <w:sz w:val="28"/>
          <w:szCs w:val="28"/>
        </w:rPr>
        <w:t>військової</w:t>
      </w:r>
      <w:proofErr w:type="spellEnd"/>
      <w:r w:rsidRPr="00665BB8">
        <w:rPr>
          <w:b/>
          <w:bCs/>
          <w:sz w:val="28"/>
          <w:szCs w:val="28"/>
        </w:rPr>
        <w:t xml:space="preserve"> </w:t>
      </w:r>
      <w:proofErr w:type="spellStart"/>
      <w:r w:rsidRPr="00665BB8">
        <w:rPr>
          <w:b/>
          <w:bCs/>
          <w:sz w:val="28"/>
          <w:szCs w:val="28"/>
        </w:rPr>
        <w:t>агресії</w:t>
      </w:r>
      <w:proofErr w:type="spellEnd"/>
      <w:r w:rsidRPr="00665BB8">
        <w:rPr>
          <w:b/>
          <w:bCs/>
          <w:sz w:val="28"/>
          <w:szCs w:val="28"/>
        </w:rPr>
        <w:t xml:space="preserve"> </w:t>
      </w:r>
      <w:proofErr w:type="spellStart"/>
      <w:r w:rsidRPr="00665BB8">
        <w:rPr>
          <w:b/>
          <w:bCs/>
          <w:sz w:val="28"/>
          <w:szCs w:val="28"/>
        </w:rPr>
        <w:t>рф</w:t>
      </w:r>
      <w:proofErr w:type="spellEnd"/>
      <w:r w:rsidRPr="00665BB8">
        <w:rPr>
          <w:b/>
          <w:bCs/>
          <w:sz w:val="28"/>
          <w:szCs w:val="28"/>
        </w:rPr>
        <w:t>»</w:t>
      </w:r>
    </w:p>
    <w:p w:rsidR="00665BB8" w:rsidRPr="00665BB8" w:rsidRDefault="00665BB8" w:rsidP="00665BB8">
      <w:pPr>
        <w:jc w:val="both"/>
        <w:rPr>
          <w:sz w:val="28"/>
          <w:szCs w:val="28"/>
          <w:lang w:val="uk-UA" w:eastAsia="en-US"/>
        </w:rPr>
      </w:pPr>
    </w:p>
    <w:p w:rsidR="00665BB8" w:rsidRPr="00665BB8" w:rsidRDefault="00665BB8" w:rsidP="00665BB8">
      <w:pPr>
        <w:ind w:firstLine="567"/>
        <w:jc w:val="both"/>
        <w:rPr>
          <w:b/>
          <w:sz w:val="28"/>
          <w:szCs w:val="28"/>
          <w:lang w:val="uk-UA" w:eastAsia="en-US"/>
        </w:rPr>
      </w:pPr>
      <w:r w:rsidRPr="00665BB8">
        <w:rPr>
          <w:sz w:val="28"/>
          <w:szCs w:val="28"/>
          <w:lang w:val="uk-UA" w:eastAsia="en-US"/>
        </w:rPr>
        <w:t>Відповідно до пункту 20 частини четвертої статті 42 та пункту 8 статті 59 Закону України «Про місцеве самоврядування в Україні»</w:t>
      </w:r>
      <w:r w:rsidRPr="00665BB8">
        <w:rPr>
          <w:sz w:val="28"/>
          <w:szCs w:val="28"/>
          <w:lang w:val="uk-UA"/>
        </w:rPr>
        <w:t xml:space="preserve">, з метою здійснення належної фіксації руйнування/пошкодження майна,   </w:t>
      </w:r>
      <w:r w:rsidRPr="00665BB8">
        <w:rPr>
          <w:b/>
          <w:sz w:val="28"/>
          <w:szCs w:val="28"/>
          <w:lang w:val="uk-UA" w:eastAsia="en-US"/>
        </w:rPr>
        <w:t>зобов’язую:</w:t>
      </w:r>
    </w:p>
    <w:p w:rsidR="00665BB8" w:rsidRPr="00665BB8" w:rsidRDefault="00665BB8" w:rsidP="00665BB8">
      <w:pPr>
        <w:pStyle w:val="23"/>
        <w:spacing w:after="0" w:line="240" w:lineRule="auto"/>
        <w:jc w:val="both"/>
        <w:rPr>
          <w:sz w:val="28"/>
          <w:szCs w:val="28"/>
          <w:lang w:val="uk-UA"/>
        </w:rPr>
      </w:pPr>
    </w:p>
    <w:p w:rsidR="00665BB8" w:rsidRPr="00665BB8" w:rsidRDefault="00665BB8" w:rsidP="00665BB8">
      <w:pPr>
        <w:pStyle w:val="af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65BB8">
        <w:rPr>
          <w:sz w:val="28"/>
          <w:szCs w:val="28"/>
          <w:lang w:val="uk-UA"/>
        </w:rPr>
        <w:t xml:space="preserve">1. Внести зміни до розпорядження селищного голови від 27.04.2026 №64 «Про створення комісії для фіксації фактів руйнування/пошкодження майна внаслідок військової агресії </w:t>
      </w:r>
      <w:proofErr w:type="spellStart"/>
      <w:r w:rsidRPr="00665BB8">
        <w:rPr>
          <w:sz w:val="28"/>
          <w:szCs w:val="28"/>
          <w:lang w:val="uk-UA"/>
        </w:rPr>
        <w:t>рф</w:t>
      </w:r>
      <w:proofErr w:type="spellEnd"/>
      <w:r w:rsidRPr="00665BB8">
        <w:rPr>
          <w:sz w:val="28"/>
          <w:szCs w:val="28"/>
          <w:lang w:val="uk-UA"/>
        </w:rPr>
        <w:t>», а саме пункт 1 викласти в наступній редакції:</w:t>
      </w:r>
    </w:p>
    <w:p w:rsidR="00665BB8" w:rsidRPr="00665BB8" w:rsidRDefault="00665BB8" w:rsidP="00665BB8">
      <w:pPr>
        <w:pStyle w:val="af1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65BB8" w:rsidRPr="00665BB8" w:rsidRDefault="00665BB8" w:rsidP="00665BB8">
      <w:pPr>
        <w:pStyle w:val="af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65BB8">
        <w:rPr>
          <w:sz w:val="28"/>
          <w:szCs w:val="28"/>
          <w:lang w:val="uk-UA"/>
        </w:rPr>
        <w:t>«1. Створити комісію для фіксації фактів руйнування/пошкодження майна соціальної сфери, житлового фонду та інших об’єктів внаслідок військової агресії російської федерації на території Срібнянської селищної ради (далі-Комісія).»</w:t>
      </w:r>
    </w:p>
    <w:p w:rsidR="00665BB8" w:rsidRPr="00665BB8" w:rsidRDefault="00665BB8" w:rsidP="00665BB8">
      <w:pPr>
        <w:jc w:val="both"/>
        <w:rPr>
          <w:sz w:val="28"/>
          <w:szCs w:val="28"/>
          <w:lang w:val="uk-UA"/>
        </w:rPr>
      </w:pPr>
    </w:p>
    <w:p w:rsidR="00665BB8" w:rsidRPr="00665BB8" w:rsidRDefault="00665BB8" w:rsidP="00665BB8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665BB8">
        <w:rPr>
          <w:sz w:val="28"/>
          <w:szCs w:val="28"/>
          <w:lang w:val="uk-UA"/>
        </w:rPr>
        <w:t>2</w:t>
      </w:r>
      <w:r w:rsidRPr="00665BB8">
        <w:rPr>
          <w:sz w:val="28"/>
          <w:szCs w:val="28"/>
        </w:rPr>
        <w:t>.</w:t>
      </w:r>
      <w:r w:rsidRPr="00665BB8">
        <w:rPr>
          <w:sz w:val="28"/>
          <w:szCs w:val="28"/>
          <w:lang w:val="uk-UA"/>
        </w:rPr>
        <w:t xml:space="preserve"> </w:t>
      </w:r>
      <w:r w:rsidRPr="00665BB8">
        <w:rPr>
          <w:sz w:val="28"/>
          <w:szCs w:val="28"/>
        </w:rPr>
        <w:t xml:space="preserve">Контроль за </w:t>
      </w:r>
      <w:proofErr w:type="spellStart"/>
      <w:r w:rsidRPr="00665BB8">
        <w:rPr>
          <w:sz w:val="28"/>
          <w:szCs w:val="28"/>
        </w:rPr>
        <w:t>виконанням</w:t>
      </w:r>
      <w:proofErr w:type="spellEnd"/>
      <w:r w:rsidRPr="00665BB8">
        <w:rPr>
          <w:sz w:val="28"/>
          <w:szCs w:val="28"/>
          <w:lang w:val="uk-UA"/>
        </w:rPr>
        <w:t xml:space="preserve">  </w:t>
      </w:r>
      <w:r w:rsidRPr="00665BB8">
        <w:rPr>
          <w:sz w:val="28"/>
          <w:szCs w:val="28"/>
        </w:rPr>
        <w:t>цього</w:t>
      </w:r>
      <w:r w:rsidRPr="00665BB8">
        <w:rPr>
          <w:sz w:val="28"/>
          <w:szCs w:val="28"/>
          <w:lang w:val="uk-UA"/>
        </w:rPr>
        <w:t xml:space="preserve"> </w:t>
      </w:r>
      <w:r w:rsidRPr="00665BB8">
        <w:rPr>
          <w:sz w:val="28"/>
          <w:szCs w:val="28"/>
        </w:rPr>
        <w:t>розпорядження</w:t>
      </w:r>
      <w:r w:rsidRPr="00665BB8">
        <w:rPr>
          <w:sz w:val="28"/>
          <w:szCs w:val="28"/>
          <w:lang w:val="uk-UA"/>
        </w:rPr>
        <w:t xml:space="preserve"> </w:t>
      </w:r>
      <w:proofErr w:type="spellStart"/>
      <w:r w:rsidRPr="00665BB8">
        <w:rPr>
          <w:sz w:val="28"/>
          <w:szCs w:val="28"/>
        </w:rPr>
        <w:t>покласти</w:t>
      </w:r>
      <w:proofErr w:type="spellEnd"/>
      <w:r w:rsidRPr="00665BB8">
        <w:rPr>
          <w:sz w:val="28"/>
          <w:szCs w:val="28"/>
        </w:rPr>
        <w:t xml:space="preserve"> на </w:t>
      </w:r>
      <w:r w:rsidRPr="00665BB8">
        <w:rPr>
          <w:sz w:val="28"/>
          <w:szCs w:val="28"/>
          <w:lang w:val="uk-UA"/>
        </w:rPr>
        <w:t>заступника селищного голови Володимира ШУЛЯКА.</w:t>
      </w:r>
    </w:p>
    <w:p w:rsidR="007B24F4" w:rsidRPr="00665BB8" w:rsidRDefault="007B24F4" w:rsidP="00665BB8">
      <w:pPr>
        <w:jc w:val="both"/>
        <w:rPr>
          <w:sz w:val="28"/>
          <w:szCs w:val="28"/>
          <w:lang w:val="uk-UA"/>
        </w:rPr>
      </w:pPr>
    </w:p>
    <w:p w:rsidR="00F22D51" w:rsidRPr="00665BB8" w:rsidRDefault="00F22D51" w:rsidP="00665BB8">
      <w:pPr>
        <w:shd w:val="clear" w:color="auto" w:fill="FFFFFF"/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BF05A0" w:rsidRPr="00665BB8" w:rsidTr="00BF05A0">
        <w:tc>
          <w:tcPr>
            <w:tcW w:w="4786" w:type="dxa"/>
            <w:hideMark/>
          </w:tcPr>
          <w:p w:rsidR="00BF05A0" w:rsidRPr="00665BB8" w:rsidRDefault="00BF05A0" w:rsidP="00665BB8">
            <w:pPr>
              <w:tabs>
                <w:tab w:val="left" w:pos="567"/>
                <w:tab w:val="left" w:pos="851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65BB8">
              <w:rPr>
                <w:b/>
                <w:sz w:val="28"/>
                <w:szCs w:val="28"/>
                <w:lang w:val="uk-UA"/>
              </w:rPr>
              <w:t>Селищний голова</w:t>
            </w:r>
          </w:p>
        </w:tc>
        <w:tc>
          <w:tcPr>
            <w:tcW w:w="4786" w:type="dxa"/>
            <w:hideMark/>
          </w:tcPr>
          <w:p w:rsidR="00BF05A0" w:rsidRPr="00665BB8" w:rsidRDefault="00251900" w:rsidP="00665BB8">
            <w:pPr>
              <w:tabs>
                <w:tab w:val="left" w:pos="567"/>
                <w:tab w:val="left" w:pos="851"/>
              </w:tabs>
              <w:rPr>
                <w:b/>
                <w:sz w:val="28"/>
                <w:szCs w:val="28"/>
                <w:lang w:val="uk-UA"/>
              </w:rPr>
            </w:pPr>
            <w:r w:rsidRPr="00665BB8">
              <w:rPr>
                <w:b/>
                <w:sz w:val="28"/>
                <w:szCs w:val="28"/>
                <w:lang w:val="uk-UA"/>
              </w:rPr>
              <w:t xml:space="preserve">                             </w:t>
            </w:r>
            <w:r w:rsidR="00BF05A0" w:rsidRPr="00665BB8">
              <w:rPr>
                <w:b/>
                <w:sz w:val="28"/>
                <w:szCs w:val="28"/>
                <w:lang w:val="uk-UA"/>
              </w:rPr>
              <w:t>Олена ПАНЧЕНКО</w:t>
            </w:r>
          </w:p>
        </w:tc>
      </w:tr>
    </w:tbl>
    <w:p w:rsidR="00F22D51" w:rsidRPr="00665BB8" w:rsidRDefault="00F22D51" w:rsidP="00665BB8">
      <w:pPr>
        <w:rPr>
          <w:sz w:val="28"/>
          <w:szCs w:val="28"/>
          <w:lang w:val="uk-UA"/>
        </w:rPr>
      </w:pPr>
    </w:p>
    <w:sectPr w:rsidR="00F22D51" w:rsidRPr="00665BB8" w:rsidSect="00251900">
      <w:headerReference w:type="default" r:id="rId9"/>
      <w:pgSz w:w="11906" w:h="16838"/>
      <w:pgMar w:top="1135" w:right="849" w:bottom="993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8D0" w:rsidRDefault="001678D0" w:rsidP="00C9463F">
      <w:r>
        <w:separator/>
      </w:r>
    </w:p>
  </w:endnote>
  <w:endnote w:type="continuationSeparator" w:id="0">
    <w:p w:rsidR="001678D0" w:rsidRDefault="001678D0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8D0" w:rsidRDefault="001678D0" w:rsidP="00C9463F">
      <w:r>
        <w:separator/>
      </w:r>
    </w:p>
  </w:footnote>
  <w:footnote w:type="continuationSeparator" w:id="0">
    <w:p w:rsidR="001678D0" w:rsidRDefault="001678D0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A6279B" w:rsidP="00251900">
        <w:pPr>
          <w:pStyle w:val="af3"/>
          <w:jc w:val="center"/>
          <w:rPr>
            <w:lang w:val="uk-UA"/>
          </w:rPr>
        </w:pPr>
        <w:fldSimple w:instr=" PAGE   \* MERGEFORMAT ">
          <w:r w:rsidR="00665BB8">
            <w:rPr>
              <w:noProof/>
            </w:rPr>
            <w:t>2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678D0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E0674"/>
    <w:rsid w:val="004E0C92"/>
    <w:rsid w:val="004E14D4"/>
    <w:rsid w:val="004E1931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BB8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47B2"/>
    <w:rsid w:val="009364EC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279B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24B9"/>
    <w:rsid w:val="00C026DE"/>
    <w:rsid w:val="00C05258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3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uiPriority w:val="22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E48C2-13D7-4866-85C5-B24401607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2</cp:revision>
  <cp:lastPrinted>2026-07-10T09:30:00Z</cp:lastPrinted>
  <dcterms:created xsi:type="dcterms:W3CDTF">2026-07-10T13:58:00Z</dcterms:created>
  <dcterms:modified xsi:type="dcterms:W3CDTF">2026-07-10T13:58:00Z</dcterms:modified>
</cp:coreProperties>
</file>