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7B24F4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F60C15">
              <w:rPr>
                <w:color w:val="000000"/>
                <w:sz w:val="28"/>
                <w:szCs w:val="28"/>
                <w:lang w:val="uk-UA"/>
              </w:rPr>
              <w:t>6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F60C15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F60C15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F60C15" w:rsidRPr="00E266F4" w:rsidRDefault="00F60C15" w:rsidP="00F60C15">
      <w:pPr>
        <w:shd w:val="clear" w:color="auto" w:fill="FFFFFF"/>
        <w:tabs>
          <w:tab w:val="left" w:pos="9921"/>
        </w:tabs>
        <w:ind w:right="-2"/>
        <w:jc w:val="both"/>
        <w:rPr>
          <w:b/>
          <w:sz w:val="28"/>
          <w:szCs w:val="28"/>
        </w:rPr>
      </w:pPr>
      <w:r w:rsidRPr="00E266F4">
        <w:rPr>
          <w:b/>
          <w:sz w:val="28"/>
          <w:szCs w:val="28"/>
        </w:rPr>
        <w:t xml:space="preserve">Про </w:t>
      </w:r>
      <w:proofErr w:type="spellStart"/>
      <w:r w:rsidRPr="00E266F4">
        <w:rPr>
          <w:b/>
          <w:sz w:val="28"/>
          <w:szCs w:val="28"/>
        </w:rPr>
        <w:t>визначення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r w:rsidRPr="00E266F4">
        <w:rPr>
          <w:b/>
          <w:sz w:val="28"/>
          <w:szCs w:val="28"/>
        </w:rPr>
        <w:t>відповідальних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proofErr w:type="gramStart"/>
      <w:r w:rsidRPr="00E266F4">
        <w:rPr>
          <w:b/>
          <w:sz w:val="28"/>
          <w:szCs w:val="28"/>
        </w:rPr>
        <w:t>осіб</w:t>
      </w:r>
      <w:proofErr w:type="spellEnd"/>
      <w:proofErr w:type="gramEnd"/>
      <w:r w:rsidRPr="00E266F4">
        <w:rPr>
          <w:b/>
          <w:sz w:val="28"/>
          <w:szCs w:val="28"/>
        </w:rPr>
        <w:t xml:space="preserve"> </w:t>
      </w:r>
    </w:p>
    <w:p w:rsidR="00F60C15" w:rsidRPr="00E266F4" w:rsidRDefault="00F60C15" w:rsidP="00F60C15">
      <w:pPr>
        <w:shd w:val="clear" w:color="auto" w:fill="FFFFFF"/>
        <w:tabs>
          <w:tab w:val="left" w:pos="9921"/>
        </w:tabs>
        <w:ind w:right="-2"/>
        <w:jc w:val="both"/>
        <w:rPr>
          <w:b/>
          <w:sz w:val="28"/>
          <w:szCs w:val="28"/>
        </w:rPr>
      </w:pPr>
      <w:r w:rsidRPr="00E266F4">
        <w:rPr>
          <w:b/>
          <w:sz w:val="28"/>
          <w:szCs w:val="28"/>
        </w:rPr>
        <w:t xml:space="preserve">за </w:t>
      </w:r>
      <w:proofErr w:type="spellStart"/>
      <w:r w:rsidRPr="00E266F4">
        <w:rPr>
          <w:b/>
          <w:sz w:val="28"/>
          <w:szCs w:val="28"/>
        </w:rPr>
        <w:t>управління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r w:rsidRPr="00E266F4">
        <w:rPr>
          <w:b/>
          <w:sz w:val="28"/>
          <w:szCs w:val="28"/>
        </w:rPr>
        <w:t>публічними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r w:rsidRPr="00E266F4">
        <w:rPr>
          <w:b/>
          <w:sz w:val="28"/>
          <w:szCs w:val="28"/>
        </w:rPr>
        <w:t>інвестиціями</w:t>
      </w:r>
      <w:proofErr w:type="spellEnd"/>
    </w:p>
    <w:p w:rsidR="00F60C15" w:rsidRPr="00E266F4" w:rsidRDefault="00F60C15" w:rsidP="00F60C15">
      <w:pPr>
        <w:shd w:val="clear" w:color="auto" w:fill="FFFFFF"/>
        <w:tabs>
          <w:tab w:val="left" w:pos="9921"/>
        </w:tabs>
        <w:ind w:right="-2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відповідній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r w:rsidRPr="00E266F4">
        <w:rPr>
          <w:b/>
          <w:sz w:val="28"/>
          <w:szCs w:val="28"/>
        </w:rPr>
        <w:t>галузі</w:t>
      </w:r>
      <w:proofErr w:type="spellEnd"/>
      <w:r w:rsidRPr="00E266F4">
        <w:rPr>
          <w:b/>
          <w:sz w:val="28"/>
          <w:szCs w:val="28"/>
        </w:rPr>
        <w:t xml:space="preserve"> (</w:t>
      </w:r>
      <w:proofErr w:type="spellStart"/>
      <w:r w:rsidRPr="00E266F4">
        <w:rPr>
          <w:b/>
          <w:sz w:val="28"/>
          <w:szCs w:val="28"/>
        </w:rPr>
        <w:t>секторі</w:t>
      </w:r>
      <w:proofErr w:type="spellEnd"/>
      <w:r w:rsidRPr="00E266F4">
        <w:rPr>
          <w:b/>
          <w:sz w:val="28"/>
          <w:szCs w:val="28"/>
        </w:rPr>
        <w:t xml:space="preserve">) </w:t>
      </w:r>
    </w:p>
    <w:p w:rsidR="00F60C15" w:rsidRPr="00E266F4" w:rsidRDefault="00F60C15" w:rsidP="00F60C15">
      <w:pPr>
        <w:shd w:val="clear" w:color="auto" w:fill="FFFFFF"/>
        <w:tabs>
          <w:tab w:val="left" w:pos="9921"/>
        </w:tabs>
        <w:ind w:right="-2"/>
        <w:jc w:val="both"/>
        <w:rPr>
          <w:b/>
          <w:sz w:val="28"/>
          <w:szCs w:val="28"/>
        </w:rPr>
      </w:pPr>
      <w:proofErr w:type="gramStart"/>
      <w:r w:rsidRPr="00E266F4">
        <w:rPr>
          <w:b/>
          <w:sz w:val="28"/>
          <w:szCs w:val="28"/>
        </w:rPr>
        <w:t>Ср</w:t>
      </w:r>
      <w:proofErr w:type="gramEnd"/>
      <w:r w:rsidRPr="00E266F4">
        <w:rPr>
          <w:b/>
          <w:sz w:val="28"/>
          <w:szCs w:val="28"/>
        </w:rPr>
        <w:t xml:space="preserve">ібнянської селищної </w:t>
      </w:r>
      <w:proofErr w:type="spellStart"/>
      <w:r w:rsidRPr="00E266F4">
        <w:rPr>
          <w:b/>
          <w:sz w:val="28"/>
          <w:szCs w:val="28"/>
        </w:rPr>
        <w:t>територіальної</w:t>
      </w:r>
      <w:proofErr w:type="spellEnd"/>
      <w:r w:rsidRPr="00E266F4">
        <w:rPr>
          <w:b/>
          <w:sz w:val="28"/>
          <w:szCs w:val="28"/>
        </w:rPr>
        <w:t xml:space="preserve"> </w:t>
      </w:r>
      <w:proofErr w:type="spellStart"/>
      <w:r w:rsidRPr="00E266F4">
        <w:rPr>
          <w:b/>
          <w:sz w:val="28"/>
          <w:szCs w:val="28"/>
        </w:rPr>
        <w:t>громади</w:t>
      </w:r>
      <w:proofErr w:type="spellEnd"/>
    </w:p>
    <w:p w:rsidR="00F60C15" w:rsidRPr="00F230FB" w:rsidRDefault="00F60C15" w:rsidP="00F60C15">
      <w:pPr>
        <w:shd w:val="clear" w:color="auto" w:fill="FFFFFF"/>
        <w:tabs>
          <w:tab w:val="left" w:pos="9921"/>
        </w:tabs>
        <w:ind w:right="-2"/>
        <w:jc w:val="both"/>
        <w:rPr>
          <w:b/>
          <w:i/>
          <w:sz w:val="28"/>
          <w:szCs w:val="28"/>
        </w:rPr>
      </w:pPr>
    </w:p>
    <w:p w:rsidR="00F60C15" w:rsidRPr="00F33ECC" w:rsidRDefault="00F60C15" w:rsidP="00F60C15">
      <w:pPr>
        <w:shd w:val="clear" w:color="auto" w:fill="FFFFFF"/>
        <w:tabs>
          <w:tab w:val="left" w:pos="9921"/>
        </w:tabs>
        <w:ind w:right="-2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481E6A">
        <w:rPr>
          <w:color w:val="000000"/>
          <w:sz w:val="28"/>
          <w:szCs w:val="28"/>
        </w:rPr>
        <w:t>Керуючись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bCs/>
          <w:color w:val="000000"/>
          <w:sz w:val="28"/>
          <w:szCs w:val="28"/>
        </w:rPr>
        <w:t>статтею</w:t>
      </w:r>
      <w:proofErr w:type="spellEnd"/>
      <w:r w:rsidRPr="00481E6A">
        <w:rPr>
          <w:bCs/>
          <w:color w:val="000000"/>
          <w:sz w:val="28"/>
          <w:szCs w:val="28"/>
        </w:rPr>
        <w:t xml:space="preserve"> 75</w:t>
      </w:r>
      <w:r w:rsidRPr="00481E6A">
        <w:rPr>
          <w:bCs/>
          <w:color w:val="000000"/>
          <w:sz w:val="28"/>
          <w:szCs w:val="28"/>
          <w:vertAlign w:val="superscript"/>
        </w:rPr>
        <w:t xml:space="preserve">2 </w:t>
      </w:r>
      <w:r w:rsidRPr="00481E6A">
        <w:rPr>
          <w:color w:val="000000"/>
          <w:sz w:val="28"/>
          <w:szCs w:val="28"/>
        </w:rPr>
        <w:t xml:space="preserve">Бюджетного Кодексу </w:t>
      </w:r>
      <w:proofErr w:type="spellStart"/>
      <w:r w:rsidRPr="00481E6A">
        <w:rPr>
          <w:color w:val="000000"/>
          <w:sz w:val="28"/>
          <w:szCs w:val="28"/>
        </w:rPr>
        <w:t>України</w:t>
      </w:r>
      <w:proofErr w:type="spellEnd"/>
      <w:r w:rsidRPr="00481E6A">
        <w:rPr>
          <w:color w:val="000000"/>
          <w:sz w:val="28"/>
          <w:szCs w:val="28"/>
        </w:rPr>
        <w:t xml:space="preserve">, Законом </w:t>
      </w:r>
      <w:proofErr w:type="spellStart"/>
      <w:r w:rsidRPr="00481E6A">
        <w:rPr>
          <w:color w:val="000000"/>
          <w:sz w:val="28"/>
          <w:szCs w:val="28"/>
        </w:rPr>
        <w:t>України</w:t>
      </w:r>
      <w:proofErr w:type="spellEnd"/>
      <w:r w:rsidRPr="00481E6A">
        <w:rPr>
          <w:color w:val="000000"/>
          <w:sz w:val="28"/>
          <w:szCs w:val="28"/>
        </w:rPr>
        <w:t xml:space="preserve"> «Про місцеве самоврядування в </w:t>
      </w:r>
      <w:proofErr w:type="spellStart"/>
      <w:r w:rsidRPr="00481E6A">
        <w:rPr>
          <w:color w:val="000000"/>
          <w:sz w:val="28"/>
          <w:szCs w:val="28"/>
        </w:rPr>
        <w:t>Україні</w:t>
      </w:r>
      <w:proofErr w:type="spellEnd"/>
      <w:r w:rsidRPr="00481E6A">
        <w:rPr>
          <w:color w:val="000000"/>
          <w:sz w:val="28"/>
          <w:szCs w:val="28"/>
        </w:rPr>
        <w:t xml:space="preserve">», постановами </w:t>
      </w:r>
      <w:proofErr w:type="spellStart"/>
      <w:r w:rsidRPr="00481E6A">
        <w:rPr>
          <w:color w:val="000000"/>
          <w:sz w:val="28"/>
          <w:szCs w:val="28"/>
        </w:rPr>
        <w:t>Кабінету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Міні</w:t>
      </w:r>
      <w:proofErr w:type="gramStart"/>
      <w:r w:rsidRPr="00481E6A">
        <w:rPr>
          <w:color w:val="000000"/>
          <w:sz w:val="28"/>
          <w:szCs w:val="28"/>
        </w:rPr>
        <w:t>стр</w:t>
      </w:r>
      <w:proofErr w:type="gramEnd"/>
      <w:r w:rsidRPr="00481E6A">
        <w:rPr>
          <w:color w:val="000000"/>
          <w:sz w:val="28"/>
          <w:szCs w:val="28"/>
        </w:rPr>
        <w:t>ів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України</w:t>
      </w:r>
      <w:proofErr w:type="spellEnd"/>
      <w:r w:rsidRPr="00481E6A">
        <w:rPr>
          <w:color w:val="000000"/>
          <w:sz w:val="28"/>
          <w:szCs w:val="28"/>
        </w:rPr>
        <w:t xml:space="preserve"> від 14 травня 2024 року №549 «Про </w:t>
      </w:r>
      <w:proofErr w:type="spellStart"/>
      <w:r w:rsidRPr="00481E6A">
        <w:rPr>
          <w:color w:val="000000"/>
          <w:sz w:val="28"/>
          <w:szCs w:val="28"/>
        </w:rPr>
        <w:t>утворення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Стратегічної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інвестиційної</w:t>
      </w:r>
      <w:proofErr w:type="spellEnd"/>
      <w:r w:rsidRPr="00481E6A">
        <w:rPr>
          <w:color w:val="000000"/>
          <w:sz w:val="28"/>
          <w:szCs w:val="28"/>
        </w:rPr>
        <w:t xml:space="preserve"> ради», від 28 лютого 2025 року №294 «Про затвердження Порядку </w:t>
      </w:r>
      <w:proofErr w:type="spellStart"/>
      <w:r w:rsidRPr="00481E6A">
        <w:rPr>
          <w:color w:val="000000"/>
          <w:sz w:val="28"/>
          <w:szCs w:val="28"/>
        </w:rPr>
        <w:t>розроблення</w:t>
      </w:r>
      <w:proofErr w:type="spellEnd"/>
      <w:r w:rsidRPr="00481E6A">
        <w:rPr>
          <w:color w:val="000000"/>
          <w:sz w:val="28"/>
          <w:szCs w:val="28"/>
        </w:rPr>
        <w:t xml:space="preserve"> та </w:t>
      </w:r>
      <w:proofErr w:type="spellStart"/>
      <w:r w:rsidRPr="00481E6A">
        <w:rPr>
          <w:color w:val="000000"/>
          <w:sz w:val="28"/>
          <w:szCs w:val="28"/>
        </w:rPr>
        <w:t>моніторингу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реалізації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середньострокового</w:t>
      </w:r>
      <w:proofErr w:type="spellEnd"/>
      <w:r w:rsidRPr="00481E6A">
        <w:rPr>
          <w:color w:val="000000"/>
          <w:sz w:val="28"/>
          <w:szCs w:val="28"/>
        </w:rPr>
        <w:t xml:space="preserve"> плану </w:t>
      </w:r>
      <w:proofErr w:type="spellStart"/>
      <w:r w:rsidRPr="00481E6A">
        <w:rPr>
          <w:color w:val="000000"/>
          <w:sz w:val="28"/>
          <w:szCs w:val="28"/>
        </w:rPr>
        <w:t>пріоритетних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публічних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інвестицій</w:t>
      </w:r>
      <w:proofErr w:type="spellEnd"/>
      <w:r w:rsidRPr="00481E6A">
        <w:rPr>
          <w:color w:val="000000"/>
          <w:sz w:val="28"/>
          <w:szCs w:val="28"/>
        </w:rPr>
        <w:t xml:space="preserve"> </w:t>
      </w:r>
      <w:proofErr w:type="spellStart"/>
      <w:r w:rsidRPr="00481E6A">
        <w:rPr>
          <w:color w:val="000000"/>
          <w:sz w:val="28"/>
          <w:szCs w:val="28"/>
        </w:rPr>
        <w:t>держави</w:t>
      </w:r>
      <w:proofErr w:type="spellEnd"/>
      <w:r w:rsidRPr="00481E6A">
        <w:rPr>
          <w:color w:val="000000"/>
          <w:sz w:val="28"/>
          <w:szCs w:val="28"/>
        </w:rPr>
        <w:t>»</w:t>
      </w:r>
      <w:r w:rsidRPr="00481E6A">
        <w:rPr>
          <w:color w:val="000000"/>
          <w:sz w:val="28"/>
          <w:szCs w:val="28"/>
          <w:lang w:val="uk-UA"/>
        </w:rPr>
        <w:t xml:space="preserve"> із змінами, внесеними згідно з постановою Кабінету Міні</w:t>
      </w:r>
      <w:proofErr w:type="gramStart"/>
      <w:r w:rsidRPr="00481E6A">
        <w:rPr>
          <w:color w:val="000000"/>
          <w:sz w:val="28"/>
          <w:szCs w:val="28"/>
          <w:lang w:val="uk-UA"/>
        </w:rPr>
        <w:t>стр</w:t>
      </w:r>
      <w:proofErr w:type="gramEnd"/>
      <w:r w:rsidRPr="00481E6A">
        <w:rPr>
          <w:color w:val="000000"/>
          <w:sz w:val="28"/>
          <w:szCs w:val="28"/>
          <w:lang w:val="uk-UA"/>
        </w:rPr>
        <w:t xml:space="preserve">ів України від 01.05.2026 №612, від 28 лютого 2025 року №527 «Деякі питання управління публічними інвестиціями», враховуючи лист Міністерства економіки, довкілля та сільського господарства України від 08.06.2026 №3502-05/53175-06 щодо формування середньострокового плану пріоритетних публічних інвестицій регіону (територіальні програми), </w:t>
      </w:r>
      <w:r w:rsidRPr="00481E6A">
        <w:rPr>
          <w:sz w:val="28"/>
          <w:szCs w:val="28"/>
          <w:lang w:val="uk-UA"/>
        </w:rPr>
        <w:t>відповідно до рішення виконавчого комітету Срібнянської селищної ради від 15 липня 2026 року №489 «Про затвердження Порядку розроблення та моніторингу реалізації середньострокового плану пріоритетних публічних інвестицій Срібнянської селищної територіальної громади» в новій редакції та</w:t>
      </w:r>
      <w:r w:rsidRPr="00F33ECC">
        <w:rPr>
          <w:color w:val="000000"/>
          <w:sz w:val="28"/>
          <w:szCs w:val="28"/>
          <w:lang w:val="uk-UA"/>
        </w:rPr>
        <w:t xml:space="preserve"> з метою забезпечення проведення галузевої (секторальної) оцінки, експертної оцінки публічних інвестиційних проєктів, узагальнення формування їх висновків та галузевого (секторального) </w:t>
      </w:r>
      <w:proofErr w:type="spellStart"/>
      <w:r w:rsidRPr="00F33ECC">
        <w:rPr>
          <w:color w:val="000000"/>
          <w:sz w:val="28"/>
          <w:szCs w:val="28"/>
          <w:lang w:val="uk-UA"/>
        </w:rPr>
        <w:t>проєктного</w:t>
      </w:r>
      <w:proofErr w:type="spellEnd"/>
      <w:r w:rsidRPr="00F33ECC">
        <w:rPr>
          <w:color w:val="000000"/>
          <w:sz w:val="28"/>
          <w:szCs w:val="28"/>
          <w:lang w:val="uk-UA"/>
        </w:rPr>
        <w:t xml:space="preserve"> портфеля і єдиного </w:t>
      </w:r>
      <w:proofErr w:type="spellStart"/>
      <w:r w:rsidRPr="00F33ECC">
        <w:rPr>
          <w:color w:val="000000"/>
          <w:sz w:val="28"/>
          <w:szCs w:val="28"/>
          <w:lang w:val="uk-UA"/>
        </w:rPr>
        <w:t>проєктного</w:t>
      </w:r>
      <w:proofErr w:type="spellEnd"/>
      <w:r w:rsidRPr="00F33ECC">
        <w:rPr>
          <w:color w:val="000000"/>
          <w:sz w:val="28"/>
          <w:szCs w:val="28"/>
          <w:lang w:val="uk-UA"/>
        </w:rPr>
        <w:t xml:space="preserve"> портфеля публічних інвестицій, </w:t>
      </w:r>
      <w:r w:rsidRPr="00F33ECC">
        <w:rPr>
          <w:b/>
          <w:color w:val="000000"/>
          <w:sz w:val="28"/>
          <w:szCs w:val="28"/>
          <w:lang w:val="uk-UA"/>
        </w:rPr>
        <w:t>зобов’язую</w:t>
      </w:r>
      <w:r w:rsidRPr="00F33ECC">
        <w:rPr>
          <w:color w:val="000000"/>
          <w:sz w:val="28"/>
          <w:szCs w:val="28"/>
          <w:lang w:val="uk-UA"/>
        </w:rPr>
        <w:t>:</w:t>
      </w:r>
    </w:p>
    <w:p w:rsidR="00F60C15" w:rsidRPr="00F33ECC" w:rsidRDefault="00F60C15" w:rsidP="00F60C15">
      <w:pPr>
        <w:ind w:firstLine="560"/>
        <w:rPr>
          <w:sz w:val="28"/>
          <w:szCs w:val="28"/>
          <w:lang w:val="uk-UA"/>
        </w:rPr>
      </w:pPr>
    </w:p>
    <w:p w:rsidR="00F60C15" w:rsidRPr="00B05B07" w:rsidRDefault="00F60C15" w:rsidP="00F60C15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B05B07">
        <w:rPr>
          <w:sz w:val="28"/>
          <w:szCs w:val="28"/>
          <w:lang w:val="uk-UA"/>
        </w:rPr>
        <w:t>1. Визначити відповідальних осіб за управління публічними інвестиціями у відповідній галузі (секторі) для здійснення публічного інвестування по Срібнянській селищній територіальній громаді згідно додатку.</w:t>
      </w:r>
    </w:p>
    <w:p w:rsidR="00F60C15" w:rsidRPr="00DB4EF5" w:rsidRDefault="00F60C15" w:rsidP="00F60C15">
      <w:pPr>
        <w:ind w:firstLine="560"/>
        <w:jc w:val="both"/>
        <w:rPr>
          <w:sz w:val="28"/>
          <w:szCs w:val="28"/>
          <w:lang w:val="uk-UA"/>
        </w:rPr>
      </w:pPr>
    </w:p>
    <w:p w:rsidR="00F60C15" w:rsidRDefault="00F60C15" w:rsidP="00F60C15">
      <w:pPr>
        <w:ind w:firstLine="560"/>
        <w:jc w:val="both"/>
        <w:rPr>
          <w:sz w:val="28"/>
          <w:szCs w:val="28"/>
          <w:lang w:val="uk-UA"/>
        </w:rPr>
      </w:pPr>
      <w:r w:rsidRPr="00DB4EF5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Визнати таким, що втратило чинність розпорядження селищного голови від 14 листопада 2025 року №180 «Про визначення відповідальних осіб за управління публічними інвестиціями у відповідній галузі (секторі) Срібнянської селищної територіальної громади».</w:t>
      </w:r>
    </w:p>
    <w:p w:rsidR="00F60C15" w:rsidRPr="00DB4EF5" w:rsidRDefault="00F60C15" w:rsidP="00F60C15">
      <w:pPr>
        <w:ind w:firstLine="560"/>
        <w:jc w:val="both"/>
        <w:rPr>
          <w:sz w:val="28"/>
          <w:szCs w:val="28"/>
          <w:lang w:val="uk-UA"/>
        </w:rPr>
      </w:pPr>
    </w:p>
    <w:p w:rsidR="00F60C15" w:rsidRPr="00F230FB" w:rsidRDefault="00F60C15" w:rsidP="00F60C1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3</w:t>
      </w:r>
      <w:r w:rsidRPr="00DB4EF5">
        <w:rPr>
          <w:sz w:val="28"/>
          <w:szCs w:val="28"/>
        </w:rPr>
        <w:t>. Контроль</w:t>
      </w:r>
      <w:r w:rsidRPr="00F230FB">
        <w:rPr>
          <w:sz w:val="28"/>
          <w:szCs w:val="28"/>
        </w:rPr>
        <w:t xml:space="preserve"> за </w:t>
      </w:r>
      <w:proofErr w:type="spellStart"/>
      <w:r w:rsidRPr="00F230FB">
        <w:rPr>
          <w:sz w:val="28"/>
          <w:szCs w:val="28"/>
        </w:rPr>
        <w:t>виконанням</w:t>
      </w:r>
      <w:proofErr w:type="spellEnd"/>
      <w:r w:rsidRPr="00F230FB">
        <w:rPr>
          <w:sz w:val="28"/>
          <w:szCs w:val="28"/>
        </w:rPr>
        <w:t xml:space="preserve"> цього </w:t>
      </w:r>
      <w:r>
        <w:rPr>
          <w:sz w:val="28"/>
          <w:szCs w:val="28"/>
        </w:rPr>
        <w:t>розпорядження</w:t>
      </w:r>
      <w:r w:rsidRPr="00F230FB">
        <w:rPr>
          <w:sz w:val="28"/>
          <w:szCs w:val="28"/>
        </w:rPr>
        <w:t xml:space="preserve"> </w:t>
      </w:r>
      <w:proofErr w:type="spellStart"/>
      <w:r w:rsidRPr="00F230FB">
        <w:rPr>
          <w:sz w:val="28"/>
          <w:szCs w:val="28"/>
        </w:rPr>
        <w:t>залишаю</w:t>
      </w:r>
      <w:proofErr w:type="spellEnd"/>
      <w:r w:rsidRPr="00F230FB">
        <w:rPr>
          <w:sz w:val="28"/>
          <w:szCs w:val="28"/>
        </w:rPr>
        <w:t xml:space="preserve"> за собою.</w:t>
      </w:r>
    </w:p>
    <w:p w:rsidR="00F60C15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E31B07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Pr="00532C0C" w:rsidRDefault="00F60C15" w:rsidP="00F60C15">
      <w:pPr>
        <w:ind w:firstLine="5245"/>
        <w:rPr>
          <w:sz w:val="28"/>
          <w:szCs w:val="28"/>
          <w:lang w:val="uk-UA"/>
        </w:rPr>
      </w:pPr>
      <w:r w:rsidRPr="00107263">
        <w:rPr>
          <w:sz w:val="28"/>
          <w:szCs w:val="28"/>
        </w:rPr>
        <w:lastRenderedPageBreak/>
        <w:t>Додаток</w:t>
      </w:r>
      <w:r>
        <w:rPr>
          <w:sz w:val="28"/>
          <w:szCs w:val="28"/>
          <w:lang w:val="uk-UA"/>
        </w:rPr>
        <w:t xml:space="preserve"> </w:t>
      </w:r>
    </w:p>
    <w:p w:rsidR="00F60C15" w:rsidRDefault="00F60C15" w:rsidP="00F60C15">
      <w:pPr>
        <w:ind w:firstLine="5245"/>
        <w:jc w:val="both"/>
        <w:rPr>
          <w:sz w:val="28"/>
          <w:szCs w:val="28"/>
          <w:lang w:val="uk-UA"/>
        </w:rPr>
      </w:pPr>
      <w:r w:rsidRPr="00107263">
        <w:rPr>
          <w:sz w:val="28"/>
          <w:szCs w:val="28"/>
        </w:rPr>
        <w:t>до розпорядження Срібнянського</w:t>
      </w:r>
    </w:p>
    <w:p w:rsidR="00F60C15" w:rsidRPr="00DB4EF5" w:rsidRDefault="00F60C15" w:rsidP="00F60C15">
      <w:pPr>
        <w:ind w:firstLine="5245"/>
        <w:jc w:val="both"/>
        <w:rPr>
          <w:sz w:val="28"/>
          <w:szCs w:val="28"/>
          <w:lang w:val="uk-UA"/>
        </w:rPr>
      </w:pPr>
      <w:r w:rsidRPr="00DB4EF5">
        <w:rPr>
          <w:sz w:val="28"/>
          <w:szCs w:val="28"/>
          <w:lang w:val="uk-UA"/>
        </w:rPr>
        <w:t xml:space="preserve">селищного голови </w:t>
      </w:r>
    </w:p>
    <w:p w:rsidR="00F60C15" w:rsidRPr="00DB4EF5" w:rsidRDefault="00F60C15" w:rsidP="00F60C15">
      <w:pPr>
        <w:ind w:firstLine="5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 липня 2026р. №</w:t>
      </w:r>
      <w:r w:rsidRPr="00DB4E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107</w:t>
      </w:r>
    </w:p>
    <w:p w:rsidR="00F60C15" w:rsidRPr="00DB4EF5" w:rsidRDefault="00F60C15" w:rsidP="00F60C15">
      <w:pPr>
        <w:jc w:val="right"/>
        <w:rPr>
          <w:sz w:val="28"/>
          <w:szCs w:val="28"/>
          <w:lang w:val="uk-UA"/>
        </w:rPr>
      </w:pPr>
    </w:p>
    <w:p w:rsidR="00F60C15" w:rsidRPr="00DB4EF5" w:rsidRDefault="00F60C15" w:rsidP="00F60C15">
      <w:pPr>
        <w:jc w:val="right"/>
        <w:rPr>
          <w:sz w:val="28"/>
          <w:szCs w:val="28"/>
          <w:lang w:val="uk-UA"/>
        </w:rPr>
      </w:pPr>
    </w:p>
    <w:p w:rsidR="00F60C15" w:rsidRDefault="00F60C15" w:rsidP="00F60C15">
      <w:pPr>
        <w:jc w:val="center"/>
        <w:rPr>
          <w:b/>
          <w:sz w:val="28"/>
          <w:szCs w:val="28"/>
          <w:lang w:val="uk-UA"/>
        </w:rPr>
      </w:pPr>
      <w:r w:rsidRPr="00DB4EF5">
        <w:rPr>
          <w:b/>
          <w:sz w:val="28"/>
          <w:szCs w:val="28"/>
          <w:lang w:val="uk-UA"/>
        </w:rPr>
        <w:t xml:space="preserve">Перелік </w:t>
      </w:r>
    </w:p>
    <w:p w:rsidR="00F60C15" w:rsidRPr="0065750E" w:rsidRDefault="00F60C15" w:rsidP="00F60C15">
      <w:pPr>
        <w:jc w:val="center"/>
        <w:rPr>
          <w:b/>
          <w:sz w:val="28"/>
          <w:szCs w:val="28"/>
          <w:lang w:val="uk-UA"/>
        </w:rPr>
      </w:pPr>
      <w:r w:rsidRPr="0065750E">
        <w:rPr>
          <w:b/>
          <w:sz w:val="28"/>
          <w:szCs w:val="28"/>
          <w:lang w:val="uk-UA"/>
        </w:rPr>
        <w:t>відповідальних осіб за управління публічними інвестиціями у відповідній галузі (секторі) для здійснення публічного інвестування по Срібнянській селищній територіальній громаді</w:t>
      </w:r>
    </w:p>
    <w:p w:rsidR="00F60C15" w:rsidRPr="0065750E" w:rsidRDefault="00F60C15" w:rsidP="00F60C15">
      <w:pPr>
        <w:jc w:val="center"/>
        <w:rPr>
          <w:b/>
          <w:sz w:val="28"/>
          <w:szCs w:val="28"/>
          <w:lang w:val="uk-UA"/>
        </w:rPr>
      </w:pPr>
    </w:p>
    <w:tbl>
      <w:tblPr>
        <w:tblStyle w:val="ad"/>
        <w:tblW w:w="9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7"/>
        <w:gridCol w:w="236"/>
      </w:tblGrid>
      <w:tr w:rsidR="00F60C15" w:rsidRPr="006A7414" w:rsidTr="005253EE">
        <w:tc>
          <w:tcPr>
            <w:tcW w:w="9577" w:type="dxa"/>
          </w:tcPr>
          <w:tbl>
            <w:tblPr>
              <w:tblStyle w:val="ad"/>
              <w:tblW w:w="9351" w:type="dxa"/>
              <w:tblLook w:val="04A0"/>
            </w:tblPr>
            <w:tblGrid>
              <w:gridCol w:w="2405"/>
              <w:gridCol w:w="3544"/>
              <w:gridCol w:w="3402"/>
            </w:tblGrid>
            <w:tr w:rsidR="00F60C15" w:rsidRPr="006A7414" w:rsidTr="005253EE">
              <w:tc>
                <w:tcPr>
                  <w:tcW w:w="2405" w:type="dxa"/>
                </w:tcPr>
                <w:p w:rsidR="00F60C15" w:rsidRPr="006A7414" w:rsidRDefault="00F60C15" w:rsidP="005253E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Галузь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(сектор) для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публічного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інвестування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6A7414" w:rsidRDefault="00F60C15" w:rsidP="005253E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Найменування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структурного </w:t>
                  </w:r>
                  <w:proofErr w:type="spellStart"/>
                  <w:proofErr w:type="gramStart"/>
                  <w:r w:rsidRPr="006A7414">
                    <w:rPr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6A7414">
                    <w:rPr>
                      <w:color w:val="000000"/>
                      <w:sz w:val="28"/>
                      <w:szCs w:val="28"/>
                    </w:rPr>
                    <w:t>ідрозділу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,  виконавчого органу Срібнянської селищної ради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відповідального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галузь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(сектор) для здійснення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публічного</w:t>
                  </w:r>
                  <w:proofErr w:type="spellEnd"/>
                  <w:r w:rsidRPr="006A741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A7414">
                    <w:rPr>
                      <w:color w:val="000000"/>
                      <w:sz w:val="28"/>
                      <w:szCs w:val="28"/>
                    </w:rPr>
                    <w:t>інвестування</w:t>
                  </w:r>
                  <w:proofErr w:type="spellEnd"/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A7414">
                    <w:rPr>
                      <w:sz w:val="28"/>
                      <w:szCs w:val="28"/>
                    </w:rPr>
                    <w:t>Відповідальна</w:t>
                  </w:r>
                  <w:proofErr w:type="spellEnd"/>
                  <w:r w:rsidRPr="006A7414">
                    <w:rPr>
                      <w:sz w:val="28"/>
                      <w:szCs w:val="28"/>
                    </w:rPr>
                    <w:t xml:space="preserve"> особа за </w:t>
                  </w:r>
                  <w:proofErr w:type="spellStart"/>
                  <w:r w:rsidRPr="006A7414">
                    <w:rPr>
                      <w:sz w:val="28"/>
                      <w:szCs w:val="28"/>
                    </w:rPr>
                    <w:t>управління</w:t>
                  </w:r>
                  <w:proofErr w:type="spellEnd"/>
                  <w:r w:rsidRPr="006A741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A7414">
                    <w:rPr>
                      <w:sz w:val="28"/>
                      <w:szCs w:val="28"/>
                    </w:rPr>
                    <w:t>публічними</w:t>
                  </w:r>
                  <w:proofErr w:type="spellEnd"/>
                  <w:r w:rsidRPr="006A741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A7414">
                    <w:rPr>
                      <w:sz w:val="28"/>
                      <w:szCs w:val="28"/>
                    </w:rPr>
                    <w:t>інвестиціями</w:t>
                  </w:r>
                  <w:proofErr w:type="spellEnd"/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Громадська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безпека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з питань </w:t>
                  </w:r>
                  <w:proofErr w:type="spellStart"/>
                  <w:r>
                    <w:rPr>
                      <w:sz w:val="28"/>
                      <w:szCs w:val="28"/>
                    </w:rPr>
                    <w:t>надзвичайних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ситуацій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цивільного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захисту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мобілізаційної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роботи селищної </w:t>
                  </w:r>
                  <w:proofErr w:type="gramStart"/>
                  <w:r>
                    <w:rPr>
                      <w:sz w:val="28"/>
                      <w:szCs w:val="28"/>
                    </w:rPr>
                    <w:t>ради</w:t>
                  </w:r>
                  <w:proofErr w:type="gramEnd"/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СТЕПАНЕНКО </w:t>
                  </w:r>
                  <w:proofErr w:type="spellStart"/>
                  <w:r>
                    <w:rPr>
                      <w:sz w:val="28"/>
                      <w:szCs w:val="28"/>
                    </w:rPr>
                    <w:t>Анатолій</w:t>
                  </w:r>
                  <w:proofErr w:type="spellEnd"/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В</w:t>
                  </w:r>
                  <w:proofErr w:type="gramEnd"/>
                  <w:r>
                    <w:rPr>
                      <w:sz w:val="28"/>
                      <w:szCs w:val="28"/>
                    </w:rPr>
                    <w:t>ікторович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завідувач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C2931" w:rsidRDefault="00F60C15" w:rsidP="005253EE">
                  <w:pPr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>Протимінна діяльність</w:t>
                  </w:r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з питань </w:t>
                  </w:r>
                  <w:proofErr w:type="spellStart"/>
                  <w:r>
                    <w:rPr>
                      <w:sz w:val="28"/>
                      <w:szCs w:val="28"/>
                    </w:rPr>
                    <w:t>надзвичайних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ситуацій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цивільного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захисту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мобілізаційної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роботи селищної </w:t>
                  </w:r>
                  <w:proofErr w:type="gramStart"/>
                  <w:r>
                    <w:rPr>
                      <w:sz w:val="28"/>
                      <w:szCs w:val="28"/>
                    </w:rPr>
                    <w:t>ради</w:t>
                  </w:r>
                  <w:proofErr w:type="gramEnd"/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СТЕПАНЕНКО </w:t>
                  </w:r>
                  <w:proofErr w:type="spellStart"/>
                  <w:r>
                    <w:rPr>
                      <w:sz w:val="28"/>
                      <w:szCs w:val="28"/>
                    </w:rPr>
                    <w:t>Анатолій</w:t>
                  </w:r>
                  <w:proofErr w:type="spellEnd"/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В</w:t>
                  </w:r>
                  <w:proofErr w:type="gramEnd"/>
                  <w:r>
                    <w:rPr>
                      <w:sz w:val="28"/>
                      <w:szCs w:val="28"/>
                    </w:rPr>
                    <w:t>ікторович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завідувач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C2931" w:rsidRDefault="00F60C15" w:rsidP="005253EE">
                  <w:pPr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>Юстиція</w:t>
                  </w:r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shd w:val="clear" w:color="auto" w:fill="FFFFFF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sz w:val="28"/>
                      <w:szCs w:val="28"/>
                    </w:rPr>
                    <w:t>Юридичний</w:t>
                  </w:r>
                  <w:proofErr w:type="spellEnd"/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відділ</w:t>
                  </w:r>
                  <w:r w:rsidRPr="00DA5D53"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СТАСЬ </w:t>
                  </w:r>
                  <w:proofErr w:type="spellStart"/>
                  <w:r>
                    <w:rPr>
                      <w:sz w:val="28"/>
                      <w:szCs w:val="28"/>
                    </w:rPr>
                    <w:t>Юлія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Миколаївна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головний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Аграрна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B564FB" w:rsidRDefault="00F60C15" w:rsidP="005253EE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A5D53">
                    <w:rPr>
                      <w:sz w:val="28"/>
                      <w:szCs w:val="28"/>
                    </w:rPr>
                    <w:t xml:space="preserve">Відділ </w:t>
                  </w:r>
                  <w:proofErr w:type="spellStart"/>
                  <w:r w:rsidRPr="00DA5D53">
                    <w:rPr>
                      <w:sz w:val="28"/>
                      <w:szCs w:val="28"/>
                    </w:rPr>
                    <w:t>земельних</w:t>
                  </w:r>
                  <w:proofErr w:type="spellEnd"/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sz w:val="28"/>
                      <w:szCs w:val="28"/>
                    </w:rPr>
                    <w:t>відносин</w:t>
                  </w:r>
                  <w:proofErr w:type="spellEnd"/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ТАРАН </w:t>
                  </w:r>
                  <w:proofErr w:type="spellStart"/>
                  <w:r>
                    <w:rPr>
                      <w:sz w:val="28"/>
                      <w:szCs w:val="28"/>
                    </w:rPr>
                    <w:t>Сергій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Іванович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начальник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Довкілля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містобудування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арх</w:t>
                  </w:r>
                  <w:proofErr w:type="gramEnd"/>
                  <w:r>
                    <w:rPr>
                      <w:sz w:val="28"/>
                      <w:szCs w:val="28"/>
                    </w:rPr>
                    <w:t>ітектури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житлово-комунального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господарства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будівництва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3402" w:type="dxa"/>
                </w:tcPr>
                <w:p w:rsidR="00F60C15" w:rsidRPr="008A4E92" w:rsidRDefault="00F60C15" w:rsidP="005253E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ЗУЄВА Людмила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І </w:t>
                  </w:r>
                  <w:proofErr w:type="spellStart"/>
                  <w:r>
                    <w:rPr>
                      <w:sz w:val="28"/>
                      <w:szCs w:val="28"/>
                    </w:rPr>
                    <w:t>категорії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Економічна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діяльність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Відділ </w:t>
                  </w:r>
                  <w:proofErr w:type="spellStart"/>
                  <w:r>
                    <w:rPr>
                      <w:sz w:val="28"/>
                      <w:szCs w:val="28"/>
                    </w:rPr>
                    <w:t>економіки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інвестицій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агропромислового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розвитку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</w:t>
                  </w:r>
                  <w:proofErr w:type="gramStart"/>
                  <w:r>
                    <w:rPr>
                      <w:sz w:val="28"/>
                      <w:szCs w:val="28"/>
                    </w:rPr>
                    <w:t>ради</w:t>
                  </w:r>
                  <w:proofErr w:type="gramEnd"/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ТАРАН </w:t>
                  </w:r>
                  <w:proofErr w:type="spellStart"/>
                  <w:r>
                    <w:rPr>
                      <w:sz w:val="28"/>
                      <w:szCs w:val="28"/>
                    </w:rPr>
                    <w:t>Юлія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Сергіївна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начальник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Енергетика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містобудування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арх</w:t>
                  </w:r>
                  <w:proofErr w:type="gramEnd"/>
                  <w:r>
                    <w:rPr>
                      <w:sz w:val="28"/>
                      <w:szCs w:val="28"/>
                    </w:rPr>
                    <w:t>ітектури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житлово-комунального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господарства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lastRenderedPageBreak/>
                    <w:t>будівництва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ЗУЄВА Людмила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І </w:t>
                  </w:r>
                  <w:proofErr w:type="spellStart"/>
                  <w:r>
                    <w:rPr>
                      <w:sz w:val="28"/>
                      <w:szCs w:val="28"/>
                    </w:rPr>
                    <w:t>категорії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9819C5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t>Спорт</w:t>
                  </w: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, </w:t>
                  </w:r>
                  <w:proofErr w:type="spellStart"/>
                  <w:r w:rsidRPr="009819C5">
                    <w:rPr>
                      <w:color w:val="000000"/>
                      <w:sz w:val="28"/>
                      <w:szCs w:val="28"/>
                    </w:rPr>
                    <w:t>фізичне</w:t>
                  </w:r>
                  <w:proofErr w:type="spellEnd"/>
                  <w:r w:rsidRPr="009819C5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та молодіжне </w:t>
                  </w:r>
                  <w:proofErr w:type="spellStart"/>
                  <w:r w:rsidRPr="009819C5">
                    <w:rPr>
                      <w:color w:val="000000"/>
                      <w:sz w:val="28"/>
                      <w:szCs w:val="28"/>
                    </w:rPr>
                    <w:t>виховання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9819C5" w:rsidRDefault="00F60C15" w:rsidP="005253E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819C5">
                    <w:rPr>
                      <w:sz w:val="28"/>
                      <w:szCs w:val="28"/>
                    </w:rPr>
                    <w:t xml:space="preserve">Відділ </w:t>
                  </w:r>
                  <w:proofErr w:type="spellStart"/>
                  <w:r w:rsidRPr="009819C5">
                    <w:rPr>
                      <w:sz w:val="28"/>
                      <w:szCs w:val="28"/>
                    </w:rPr>
                    <w:t>освіти</w:t>
                  </w:r>
                  <w:proofErr w:type="spellEnd"/>
                  <w:r w:rsidRPr="009819C5">
                    <w:rPr>
                      <w:sz w:val="28"/>
                      <w:szCs w:val="28"/>
                    </w:rPr>
                    <w:t xml:space="preserve">, сім’ї, </w:t>
                  </w:r>
                  <w:proofErr w:type="spellStart"/>
                  <w:proofErr w:type="gramStart"/>
                  <w:r w:rsidRPr="009819C5">
                    <w:rPr>
                      <w:sz w:val="28"/>
                      <w:szCs w:val="28"/>
                    </w:rPr>
                    <w:t>молод</w:t>
                  </w:r>
                  <w:proofErr w:type="gramEnd"/>
                  <w:r w:rsidRPr="009819C5">
                    <w:rPr>
                      <w:sz w:val="28"/>
                      <w:szCs w:val="28"/>
                    </w:rPr>
                    <w:t>і</w:t>
                  </w:r>
                  <w:proofErr w:type="spellEnd"/>
                  <w:r w:rsidRPr="009819C5">
                    <w:rPr>
                      <w:sz w:val="28"/>
                      <w:szCs w:val="28"/>
                    </w:rPr>
                    <w:t xml:space="preserve"> та спорту 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ІНЧЕНКО Алла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провідний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Житло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B564FB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містобудування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арх</w:t>
                  </w:r>
                  <w:proofErr w:type="gramEnd"/>
                  <w:r>
                    <w:rPr>
                      <w:sz w:val="28"/>
                      <w:szCs w:val="28"/>
                    </w:rPr>
                    <w:t>ітектури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житлово-комунального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господарства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будівництва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ЗУЄВА Людмила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І </w:t>
                  </w:r>
                  <w:proofErr w:type="spellStart"/>
                  <w:r>
                    <w:rPr>
                      <w:sz w:val="28"/>
                      <w:szCs w:val="28"/>
                    </w:rPr>
                    <w:t>категорії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Муніципальна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інфраструктура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послуги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містобудування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арх</w:t>
                  </w:r>
                  <w:proofErr w:type="gramEnd"/>
                  <w:r>
                    <w:rPr>
                      <w:sz w:val="28"/>
                      <w:szCs w:val="28"/>
                    </w:rPr>
                    <w:t>ітектури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житлово-комунального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господарства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будівництва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ЗУЄВА Людмила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І </w:t>
                  </w:r>
                  <w:proofErr w:type="spellStart"/>
                  <w:r>
                    <w:rPr>
                      <w:sz w:val="28"/>
                      <w:szCs w:val="28"/>
                    </w:rPr>
                    <w:t>категорії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C2931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 w:rsidRPr="00DA5D53">
                    <w:rPr>
                      <w:color w:val="000000"/>
                      <w:sz w:val="28"/>
                      <w:szCs w:val="28"/>
                    </w:rPr>
                    <w:t>Транспорт</w:t>
                  </w: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 та послуги поштового зв’язку </w:t>
                  </w:r>
                </w:p>
              </w:tc>
              <w:tc>
                <w:tcPr>
                  <w:tcW w:w="3544" w:type="dxa"/>
                </w:tcPr>
                <w:p w:rsidR="00F60C15" w:rsidRPr="009819C5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Сектор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містобудування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арх</w:t>
                  </w:r>
                  <w:proofErr w:type="gramEnd"/>
                  <w:r>
                    <w:rPr>
                      <w:sz w:val="28"/>
                      <w:szCs w:val="28"/>
                    </w:rPr>
                    <w:t>ітектури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</w:rPr>
                    <w:t>житлово-комунального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господарства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та </w:t>
                  </w:r>
                  <w:proofErr w:type="spellStart"/>
                  <w:r>
                    <w:rPr>
                      <w:sz w:val="28"/>
                      <w:szCs w:val="28"/>
                    </w:rPr>
                    <w:t>будівництва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  <w:r w:rsidRPr="00DA5D5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ЗУЄВА Людмила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спеціалі</w:t>
                  </w:r>
                  <w:proofErr w:type="gramStart"/>
                  <w:r>
                    <w:rPr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І </w:t>
                  </w:r>
                  <w:proofErr w:type="spellStart"/>
                  <w:r>
                    <w:rPr>
                      <w:sz w:val="28"/>
                      <w:szCs w:val="28"/>
                    </w:rPr>
                    <w:t>категорії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сектору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C2931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C2931">
                    <w:rPr>
                      <w:color w:val="000000"/>
                      <w:sz w:val="28"/>
                      <w:szCs w:val="28"/>
                    </w:rPr>
                    <w:t>Соц</w:t>
                  </w:r>
                  <w:proofErr w:type="gramEnd"/>
                  <w:r w:rsidRPr="00DC2931">
                    <w:rPr>
                      <w:color w:val="000000"/>
                      <w:sz w:val="28"/>
                      <w:szCs w:val="28"/>
                    </w:rPr>
                    <w:t>іальна</w:t>
                  </w:r>
                  <w:proofErr w:type="spellEnd"/>
                  <w:r w:rsidRPr="00DC2931">
                    <w:rPr>
                      <w:color w:val="000000"/>
                      <w:sz w:val="28"/>
                      <w:szCs w:val="28"/>
                    </w:rPr>
                    <w:t xml:space="preserve"> сфера</w:t>
                  </w:r>
                </w:p>
              </w:tc>
              <w:tc>
                <w:tcPr>
                  <w:tcW w:w="3544" w:type="dxa"/>
                </w:tcPr>
                <w:p w:rsidR="00F60C15" w:rsidRPr="00DC2931" w:rsidRDefault="00F60C15" w:rsidP="005253EE">
                  <w:pPr>
                    <w:rPr>
                      <w:sz w:val="28"/>
                      <w:szCs w:val="28"/>
                    </w:rPr>
                  </w:pPr>
                  <w:r w:rsidRPr="00DC2931">
                    <w:rPr>
                      <w:sz w:val="28"/>
                      <w:szCs w:val="28"/>
                    </w:rPr>
                    <w:t xml:space="preserve">Відділ </w:t>
                  </w:r>
                  <w:proofErr w:type="gramStart"/>
                  <w:r w:rsidRPr="00DC2931">
                    <w:rPr>
                      <w:sz w:val="28"/>
                      <w:szCs w:val="28"/>
                    </w:rPr>
                    <w:t>соц</w:t>
                  </w:r>
                  <w:proofErr w:type="gramEnd"/>
                  <w:r w:rsidRPr="00DC2931">
                    <w:rPr>
                      <w:sz w:val="28"/>
                      <w:szCs w:val="28"/>
                    </w:rPr>
                    <w:t>іального захисту населення селищної ради</w:t>
                  </w:r>
                </w:p>
              </w:tc>
              <w:tc>
                <w:tcPr>
                  <w:tcW w:w="3402" w:type="dxa"/>
                </w:tcPr>
                <w:p w:rsidR="00F60C15" w:rsidRPr="00DC2931" w:rsidRDefault="00F60C15" w:rsidP="005253EE">
                  <w:pPr>
                    <w:rPr>
                      <w:sz w:val="28"/>
                      <w:szCs w:val="28"/>
                    </w:rPr>
                  </w:pPr>
                  <w:r w:rsidRPr="00DC2931">
                    <w:rPr>
                      <w:sz w:val="28"/>
                      <w:szCs w:val="28"/>
                      <w:lang w:val="uk-UA"/>
                    </w:rPr>
                    <w:t>ЛАШЕВИЧ</w:t>
                  </w:r>
                  <w:r w:rsidRPr="00DC2931">
                    <w:rPr>
                      <w:sz w:val="28"/>
                      <w:szCs w:val="28"/>
                    </w:rPr>
                    <w:t xml:space="preserve">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Юлія</w:t>
                  </w:r>
                  <w:r w:rsidRPr="00DC2931">
                    <w:rPr>
                      <w:sz w:val="28"/>
                      <w:szCs w:val="28"/>
                    </w:rPr>
                    <w:t xml:space="preserve">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Володимирівна</w:t>
                  </w:r>
                  <w:r w:rsidRPr="00DC2931">
                    <w:rPr>
                      <w:sz w:val="28"/>
                      <w:szCs w:val="28"/>
                    </w:rPr>
                    <w:t xml:space="preserve"> –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головний  спеціаліст</w:t>
                  </w:r>
                  <w:r w:rsidRPr="00DC2931">
                    <w:rPr>
                      <w:sz w:val="28"/>
                      <w:szCs w:val="28"/>
                    </w:rPr>
                    <w:t xml:space="preserve">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Публічні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фінанси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sz w:val="28"/>
                      <w:szCs w:val="28"/>
                    </w:rPr>
                    <w:t>Фінансов</w:t>
                  </w:r>
                  <w:r>
                    <w:rPr>
                      <w:sz w:val="28"/>
                      <w:szCs w:val="28"/>
                    </w:rPr>
                    <w:t>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A5D53">
                    <w:rPr>
                      <w:sz w:val="28"/>
                      <w:szCs w:val="28"/>
                    </w:rPr>
                    <w:t>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КРЕКОТЕНЬ Галина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Миколаївна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начальник </w:t>
                  </w:r>
                  <w:proofErr w:type="spellStart"/>
                  <w:r>
                    <w:rPr>
                      <w:sz w:val="28"/>
                      <w:szCs w:val="28"/>
                    </w:rPr>
                    <w:t>управління</w:t>
                  </w:r>
                  <w:proofErr w:type="spellEnd"/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C2931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 w:rsidRPr="00DC2931">
                    <w:rPr>
                      <w:color w:val="000000"/>
                      <w:sz w:val="28"/>
                      <w:szCs w:val="28"/>
                      <w:lang w:val="uk-UA"/>
                    </w:rPr>
                    <w:t>Цифрова трансформація держави та суспільства</w:t>
                  </w:r>
                </w:p>
                <w:p w:rsidR="00F60C15" w:rsidRPr="00DC2931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</w:tcPr>
                <w:p w:rsidR="00F60C15" w:rsidRPr="00DC2931" w:rsidRDefault="00F60C15" w:rsidP="005253E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DC2931">
                    <w:rPr>
                      <w:sz w:val="28"/>
                      <w:szCs w:val="28"/>
                      <w:lang w:val="uk-UA"/>
                    </w:rPr>
                    <w:t>Сектор з питань цифрового розвитку, цифрових трансформацій та цифровізації селищної ради</w:t>
                  </w:r>
                </w:p>
              </w:tc>
              <w:tc>
                <w:tcPr>
                  <w:tcW w:w="3402" w:type="dxa"/>
                </w:tcPr>
                <w:p w:rsidR="00F60C15" w:rsidRPr="00DC2931" w:rsidRDefault="00F60C15" w:rsidP="005253EE">
                  <w:pPr>
                    <w:rPr>
                      <w:sz w:val="28"/>
                      <w:szCs w:val="28"/>
                    </w:rPr>
                  </w:pPr>
                  <w:r w:rsidRPr="00DC2931">
                    <w:rPr>
                      <w:sz w:val="28"/>
                      <w:szCs w:val="28"/>
                      <w:lang w:val="uk-UA"/>
                    </w:rPr>
                    <w:t>ЛІСОВИЙ</w:t>
                  </w:r>
                  <w:r w:rsidRPr="00DC2931">
                    <w:rPr>
                      <w:sz w:val="28"/>
                      <w:szCs w:val="28"/>
                    </w:rPr>
                    <w:t xml:space="preserve">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Роман</w:t>
                  </w:r>
                  <w:r w:rsidRPr="00DC2931">
                    <w:rPr>
                      <w:sz w:val="28"/>
                      <w:szCs w:val="28"/>
                    </w:rPr>
                    <w:t xml:space="preserve">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Валерійович</w:t>
                  </w:r>
                  <w:r w:rsidRPr="00DC2931">
                    <w:rPr>
                      <w:sz w:val="28"/>
                      <w:szCs w:val="28"/>
                    </w:rPr>
                    <w:t xml:space="preserve"> – </w:t>
                  </w:r>
                  <w:r w:rsidRPr="00DC2931">
                    <w:rPr>
                      <w:sz w:val="28"/>
                      <w:szCs w:val="28"/>
                      <w:lang w:val="uk-UA"/>
                    </w:rPr>
                    <w:t>головний спеціаліст сектору</w:t>
                  </w:r>
                  <w:r w:rsidRPr="00DC2931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Культура та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інформація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 w:rsidRPr="00DA5D53">
                    <w:rPr>
                      <w:sz w:val="28"/>
                      <w:szCs w:val="28"/>
                    </w:rPr>
                    <w:t xml:space="preserve">Відділ культури </w:t>
                  </w:r>
                  <w:r>
                    <w:rPr>
                      <w:sz w:val="28"/>
                      <w:szCs w:val="28"/>
                    </w:rPr>
                    <w:t xml:space="preserve">та туризму </w:t>
                  </w:r>
                  <w:r w:rsidRPr="00DA5D53">
                    <w:rPr>
                      <w:sz w:val="28"/>
                      <w:szCs w:val="28"/>
                    </w:rPr>
                    <w:t xml:space="preserve">селищної </w:t>
                  </w:r>
                  <w:proofErr w:type="gramStart"/>
                  <w:r w:rsidRPr="00DA5D53">
                    <w:rPr>
                      <w:sz w:val="28"/>
                      <w:szCs w:val="28"/>
                    </w:rPr>
                    <w:t>ради</w:t>
                  </w:r>
                  <w:proofErr w:type="gramEnd"/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ЖИЖКА Ірина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Миколаївна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начальник відділу</w:t>
                  </w:r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Охорона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здоров'я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Заступник селищного голови з </w:t>
                  </w:r>
                  <w:proofErr w:type="spellStart"/>
                  <w:r>
                    <w:rPr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питань та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соц</w:t>
                  </w:r>
                  <w:proofErr w:type="gramEnd"/>
                  <w:r>
                    <w:rPr>
                      <w:sz w:val="28"/>
                      <w:szCs w:val="28"/>
                    </w:rPr>
                    <w:t>іальної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політики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БОНДАРЕНКО </w:t>
                  </w:r>
                  <w:proofErr w:type="spellStart"/>
                  <w:r>
                    <w:rPr>
                      <w:sz w:val="28"/>
                      <w:szCs w:val="28"/>
                    </w:rPr>
                    <w:t>Ніна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Григорівна</w:t>
                  </w:r>
                  <w:proofErr w:type="spellEnd"/>
                </w:p>
              </w:tc>
            </w:tr>
            <w:tr w:rsidR="00F60C15" w:rsidRPr="006A7414" w:rsidTr="005253EE">
              <w:tc>
                <w:tcPr>
                  <w:tcW w:w="2405" w:type="dxa"/>
                </w:tcPr>
                <w:p w:rsidR="00F60C15" w:rsidRPr="00DA5D53" w:rsidRDefault="00F60C15" w:rsidP="005253EE">
                  <w:pPr>
                    <w:shd w:val="clear" w:color="auto" w:fill="FFFFFF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Освіта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5D53">
                    <w:rPr>
                      <w:color w:val="000000"/>
                      <w:sz w:val="28"/>
                      <w:szCs w:val="28"/>
                    </w:rPr>
                    <w:t>і</w:t>
                  </w:r>
                  <w:proofErr w:type="spellEnd"/>
                  <w:r w:rsidRPr="00DA5D53">
                    <w:rPr>
                      <w:color w:val="000000"/>
                      <w:sz w:val="28"/>
                      <w:szCs w:val="28"/>
                    </w:rPr>
                    <w:t xml:space="preserve"> наука</w:t>
                  </w:r>
                </w:p>
              </w:tc>
              <w:tc>
                <w:tcPr>
                  <w:tcW w:w="3544" w:type="dxa"/>
                </w:tcPr>
                <w:p w:rsidR="00F60C15" w:rsidRPr="00DA5D53" w:rsidRDefault="00F60C15" w:rsidP="005253EE">
                  <w:pPr>
                    <w:rPr>
                      <w:sz w:val="28"/>
                      <w:szCs w:val="28"/>
                    </w:rPr>
                  </w:pPr>
                  <w:r w:rsidRPr="009819C5">
                    <w:rPr>
                      <w:sz w:val="28"/>
                      <w:szCs w:val="28"/>
                    </w:rPr>
                    <w:t xml:space="preserve">Відділ </w:t>
                  </w:r>
                  <w:proofErr w:type="spellStart"/>
                  <w:r w:rsidRPr="009819C5">
                    <w:rPr>
                      <w:sz w:val="28"/>
                      <w:szCs w:val="28"/>
                    </w:rPr>
                    <w:t>освіти</w:t>
                  </w:r>
                  <w:proofErr w:type="spellEnd"/>
                  <w:r w:rsidRPr="009819C5">
                    <w:rPr>
                      <w:sz w:val="28"/>
                      <w:szCs w:val="28"/>
                    </w:rPr>
                    <w:t xml:space="preserve">, сім’ї, </w:t>
                  </w:r>
                  <w:proofErr w:type="spellStart"/>
                  <w:proofErr w:type="gramStart"/>
                  <w:r w:rsidRPr="009819C5">
                    <w:rPr>
                      <w:sz w:val="28"/>
                      <w:szCs w:val="28"/>
                    </w:rPr>
                    <w:t>молод</w:t>
                  </w:r>
                  <w:proofErr w:type="gramEnd"/>
                  <w:r w:rsidRPr="009819C5">
                    <w:rPr>
                      <w:sz w:val="28"/>
                      <w:szCs w:val="28"/>
                    </w:rPr>
                    <w:t>і</w:t>
                  </w:r>
                  <w:proofErr w:type="spellEnd"/>
                  <w:r w:rsidRPr="009819C5">
                    <w:rPr>
                      <w:sz w:val="28"/>
                      <w:szCs w:val="28"/>
                    </w:rPr>
                    <w:t xml:space="preserve"> та спорту селищної ради</w:t>
                  </w:r>
                </w:p>
              </w:tc>
              <w:tc>
                <w:tcPr>
                  <w:tcW w:w="3402" w:type="dxa"/>
                </w:tcPr>
                <w:p w:rsidR="00F60C15" w:rsidRPr="006A7414" w:rsidRDefault="00F60C15" w:rsidP="005253EE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ІНЧЕНКО Алла </w:t>
                  </w:r>
                  <w:proofErr w:type="spellStart"/>
                  <w:r>
                    <w:rPr>
                      <w:sz w:val="28"/>
                      <w:szCs w:val="28"/>
                    </w:rPr>
                    <w:t>Василівна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провідний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відділу</w:t>
                  </w:r>
                </w:p>
              </w:tc>
            </w:tr>
          </w:tbl>
          <w:p w:rsidR="00F60C15" w:rsidRPr="006A7414" w:rsidRDefault="00F60C15" w:rsidP="00525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F60C15" w:rsidRPr="006A7414" w:rsidRDefault="00F60C15" w:rsidP="005253EE">
            <w:pPr>
              <w:jc w:val="center"/>
              <w:rPr>
                <w:sz w:val="28"/>
                <w:szCs w:val="28"/>
              </w:rPr>
            </w:pPr>
          </w:p>
        </w:tc>
      </w:tr>
      <w:tr w:rsidR="00F60C15" w:rsidRPr="006A7414" w:rsidTr="005253EE">
        <w:tc>
          <w:tcPr>
            <w:tcW w:w="9577" w:type="dxa"/>
          </w:tcPr>
          <w:p w:rsidR="00F60C15" w:rsidRDefault="00F60C15" w:rsidP="005253E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F60C15" w:rsidRPr="00F60C15" w:rsidRDefault="00F60C15" w:rsidP="005253E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F60C15" w:rsidRPr="006A7414" w:rsidRDefault="00F60C15" w:rsidP="005253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0C15" w:rsidRPr="00DC2931" w:rsidRDefault="00F60C15" w:rsidP="00F60C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Ірина МАРТИНЮК</w:t>
      </w:r>
    </w:p>
    <w:p w:rsidR="00F22D51" w:rsidRPr="00665BB8" w:rsidRDefault="00F22D51" w:rsidP="00932E17">
      <w:pPr>
        <w:shd w:val="clear" w:color="auto" w:fill="FFFFFF"/>
        <w:ind w:right="3686"/>
        <w:rPr>
          <w:sz w:val="28"/>
          <w:szCs w:val="28"/>
          <w:lang w:val="uk-UA"/>
        </w:rPr>
      </w:pPr>
    </w:p>
    <w:sectPr w:rsidR="00F22D51" w:rsidRPr="00665BB8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54" w:rsidRDefault="00294B54" w:rsidP="00C9463F">
      <w:r>
        <w:separator/>
      </w:r>
    </w:p>
  </w:endnote>
  <w:endnote w:type="continuationSeparator" w:id="0">
    <w:p w:rsidR="00294B54" w:rsidRDefault="00294B54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54" w:rsidRDefault="00294B54" w:rsidP="00C9463F">
      <w:r>
        <w:separator/>
      </w:r>
    </w:p>
  </w:footnote>
  <w:footnote w:type="continuationSeparator" w:id="0">
    <w:p w:rsidR="00294B54" w:rsidRDefault="00294B54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697248" w:rsidP="00251900">
        <w:pPr>
          <w:pStyle w:val="af3"/>
          <w:jc w:val="center"/>
          <w:rPr>
            <w:lang w:val="uk-UA"/>
          </w:rPr>
        </w:pPr>
        <w:fldSimple w:instr=" PAGE   \* MERGEFORMAT ">
          <w:r w:rsidR="00F60C15">
            <w:rPr>
              <w:noProof/>
            </w:rPr>
            <w:t>4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8944F-ED21-47AC-AA82-A589A1F5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2026-07-10T09:30:00Z</cp:lastPrinted>
  <dcterms:created xsi:type="dcterms:W3CDTF">2026-07-16T12:04:00Z</dcterms:created>
  <dcterms:modified xsi:type="dcterms:W3CDTF">2026-07-16T12:04:00Z</dcterms:modified>
</cp:coreProperties>
</file>