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AB30AB" w:rsidP="001D5C15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02 лютого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53668A" w:rsidP="00AB30AB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AB30AB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</w:tbl>
    <w:p w:rsidR="00C72A95" w:rsidRPr="00E660FC" w:rsidRDefault="00C72A95" w:rsidP="00B00D59">
      <w:pPr>
        <w:shd w:val="clear" w:color="auto" w:fill="FFFFFF"/>
        <w:ind w:right="450"/>
        <w:textAlignment w:val="baseline"/>
        <w:rPr>
          <w:b/>
          <w:bCs/>
          <w:color w:val="000000"/>
          <w:szCs w:val="24"/>
          <w:lang w:val="uk-UA"/>
        </w:rPr>
      </w:pPr>
    </w:p>
    <w:p w:rsidR="00AB30AB" w:rsidRPr="00AB30AB" w:rsidRDefault="00AB30AB" w:rsidP="00AB30AB">
      <w:pPr>
        <w:ind w:right="5395"/>
        <w:rPr>
          <w:b/>
          <w:sz w:val="28"/>
          <w:lang w:val="uk-UA"/>
        </w:rPr>
      </w:pPr>
      <w:r w:rsidRPr="00AB30AB">
        <w:rPr>
          <w:b/>
          <w:sz w:val="28"/>
          <w:lang w:val="uk-UA"/>
        </w:rPr>
        <w:t>Про створення тимчасового робочого місця</w:t>
      </w:r>
    </w:p>
    <w:p w:rsidR="00AB30AB" w:rsidRPr="00AB30AB" w:rsidRDefault="00AB30AB" w:rsidP="00AB30AB">
      <w:pPr>
        <w:ind w:firstLine="709"/>
        <w:jc w:val="both"/>
        <w:rPr>
          <w:i/>
          <w:sz w:val="28"/>
          <w:lang w:val="uk-UA"/>
        </w:rPr>
      </w:pPr>
    </w:p>
    <w:p w:rsidR="00AB30AB" w:rsidRPr="00AB30AB" w:rsidRDefault="00AB30AB" w:rsidP="00AB30AB">
      <w:pPr>
        <w:spacing w:after="120"/>
        <w:ind w:firstLine="567"/>
        <w:jc w:val="both"/>
        <w:rPr>
          <w:sz w:val="28"/>
          <w:lang w:val="uk-UA"/>
        </w:rPr>
      </w:pPr>
      <w:r w:rsidRPr="00AB30AB">
        <w:rPr>
          <w:sz w:val="28"/>
          <w:szCs w:val="28"/>
          <w:lang w:val="uk-UA"/>
        </w:rPr>
        <w:t>Керуючись пунктом 20 частини четвертої статті 42</w:t>
      </w:r>
      <w:r w:rsidRPr="00AB30AB">
        <w:rPr>
          <w:rFonts w:eastAsia="Calibri"/>
          <w:sz w:val="28"/>
          <w:szCs w:val="28"/>
          <w:lang w:val="uk-UA"/>
        </w:rPr>
        <w:t xml:space="preserve"> </w:t>
      </w:r>
      <w:r w:rsidRPr="00AB30AB">
        <w:rPr>
          <w:sz w:val="28"/>
          <w:szCs w:val="28"/>
          <w:lang w:val="uk-UA"/>
        </w:rPr>
        <w:t xml:space="preserve">та пунктом 8 статті 59 Закону України «Про місцеве самоврядування в Україні», </w:t>
      </w:r>
      <w:r w:rsidRPr="00AB30AB">
        <w:rPr>
          <w:sz w:val="28"/>
          <w:lang w:val="uk-UA"/>
        </w:rPr>
        <w:t xml:space="preserve">відповідно до Договору про організацію громадських робіт та фінансування їх організації Прилуцької філії Чернігівського обласного центру зайнятості від 02.02.2026 № 250226020200005 (далі – Договір), </w:t>
      </w:r>
      <w:r w:rsidRPr="00AB30AB">
        <w:rPr>
          <w:b/>
          <w:sz w:val="28"/>
          <w:lang w:val="uk-UA"/>
        </w:rPr>
        <w:t>зобов`язую</w:t>
      </w:r>
      <w:r w:rsidRPr="00AB30AB">
        <w:rPr>
          <w:sz w:val="28"/>
          <w:lang w:val="uk-UA"/>
        </w:rPr>
        <w:t>:</w:t>
      </w:r>
    </w:p>
    <w:p w:rsidR="00AB30AB" w:rsidRPr="00166B7A" w:rsidRDefault="00AB30AB" w:rsidP="00AB30AB">
      <w:pPr>
        <w:spacing w:after="120"/>
        <w:ind w:firstLine="567"/>
        <w:jc w:val="both"/>
        <w:rPr>
          <w:sz w:val="28"/>
        </w:rPr>
      </w:pPr>
      <w:r w:rsidRPr="00A6693A">
        <w:rPr>
          <w:sz w:val="28"/>
        </w:rPr>
        <w:t>1.</w:t>
      </w:r>
      <w:r>
        <w:rPr>
          <w:sz w:val="28"/>
        </w:rPr>
        <w:t xml:space="preserve"> </w:t>
      </w:r>
      <w:r w:rsidRPr="00B81819">
        <w:rPr>
          <w:sz w:val="28"/>
        </w:rPr>
        <w:t>С</w:t>
      </w:r>
      <w:r>
        <w:rPr>
          <w:sz w:val="28"/>
        </w:rPr>
        <w:t>ТВОРИТИ 4 (</w:t>
      </w:r>
      <w:proofErr w:type="spellStart"/>
      <w:r>
        <w:rPr>
          <w:sz w:val="28"/>
        </w:rPr>
        <w:t>чотири</w:t>
      </w:r>
      <w:proofErr w:type="spellEnd"/>
      <w:r>
        <w:rPr>
          <w:sz w:val="28"/>
        </w:rPr>
        <w:t xml:space="preserve">) </w:t>
      </w:r>
      <w:proofErr w:type="spellStart"/>
      <w:r w:rsidRPr="00B81819">
        <w:rPr>
          <w:sz w:val="28"/>
        </w:rPr>
        <w:t>тимчасов</w:t>
      </w:r>
      <w:r>
        <w:rPr>
          <w:sz w:val="28"/>
        </w:rPr>
        <w:t>их</w:t>
      </w:r>
      <w:proofErr w:type="spellEnd"/>
      <w:r>
        <w:rPr>
          <w:sz w:val="28"/>
        </w:rPr>
        <w:t xml:space="preserve"> </w:t>
      </w:r>
      <w:proofErr w:type="spellStart"/>
      <w:r w:rsidRPr="00B81819">
        <w:rPr>
          <w:sz w:val="28"/>
        </w:rPr>
        <w:t>робоч</w:t>
      </w:r>
      <w:r>
        <w:rPr>
          <w:sz w:val="28"/>
        </w:rPr>
        <w:t>их</w:t>
      </w:r>
      <w:proofErr w:type="spellEnd"/>
      <w:r w:rsidRPr="00B81819">
        <w:rPr>
          <w:sz w:val="28"/>
        </w:rPr>
        <w:t xml:space="preserve"> </w:t>
      </w:r>
      <w:proofErr w:type="spellStart"/>
      <w:r w:rsidRPr="00B81819">
        <w:rPr>
          <w:sz w:val="28"/>
        </w:rPr>
        <w:t>місц</w:t>
      </w:r>
      <w:r>
        <w:rPr>
          <w:sz w:val="28"/>
        </w:rPr>
        <w:t>я</w:t>
      </w:r>
      <w:proofErr w:type="spellEnd"/>
      <w:r>
        <w:rPr>
          <w:sz w:val="28"/>
        </w:rPr>
        <w:t xml:space="preserve">  </w:t>
      </w:r>
      <w:r w:rsidRPr="00C074D6">
        <w:rPr>
          <w:sz w:val="28"/>
        </w:rPr>
        <w:t xml:space="preserve">на </w:t>
      </w:r>
      <w:proofErr w:type="spellStart"/>
      <w:r w:rsidRPr="00C074D6">
        <w:rPr>
          <w:sz w:val="28"/>
        </w:rPr>
        <w:t>умовах</w:t>
      </w:r>
      <w:proofErr w:type="spellEnd"/>
      <w:r>
        <w:rPr>
          <w:sz w:val="28"/>
        </w:rPr>
        <w:t xml:space="preserve"> </w:t>
      </w:r>
      <w:proofErr w:type="spellStart"/>
      <w:r w:rsidRPr="00C074D6">
        <w:rPr>
          <w:sz w:val="28"/>
        </w:rPr>
        <w:t>повного</w:t>
      </w:r>
      <w:proofErr w:type="spellEnd"/>
      <w:r w:rsidRPr="00C074D6">
        <w:rPr>
          <w:sz w:val="28"/>
        </w:rPr>
        <w:t xml:space="preserve"> </w:t>
      </w:r>
      <w:proofErr w:type="spellStart"/>
      <w:r w:rsidRPr="00C074D6">
        <w:rPr>
          <w:sz w:val="28"/>
        </w:rPr>
        <w:t>робочого</w:t>
      </w:r>
      <w:proofErr w:type="spellEnd"/>
      <w:r w:rsidRPr="00C074D6">
        <w:rPr>
          <w:sz w:val="28"/>
        </w:rPr>
        <w:t xml:space="preserve"> часу</w:t>
      </w:r>
      <w:r>
        <w:rPr>
          <w:sz w:val="28"/>
        </w:rPr>
        <w:t xml:space="preserve"> </w:t>
      </w:r>
      <w:r w:rsidRPr="00BA0245">
        <w:rPr>
          <w:sz w:val="28"/>
        </w:rPr>
        <w:t xml:space="preserve">за </w:t>
      </w:r>
      <w:proofErr w:type="spellStart"/>
      <w:r w:rsidRPr="00BA0245">
        <w:rPr>
          <w:sz w:val="28"/>
        </w:rPr>
        <w:t>професією</w:t>
      </w:r>
      <w:proofErr w:type="spellEnd"/>
      <w:r w:rsidRPr="00BA0245">
        <w:rPr>
          <w:sz w:val="28"/>
        </w:rPr>
        <w:t xml:space="preserve"> (</w:t>
      </w:r>
      <w:proofErr w:type="spellStart"/>
      <w:r w:rsidRPr="00BA0245">
        <w:rPr>
          <w:sz w:val="28"/>
        </w:rPr>
        <w:t>спеціальністю</w:t>
      </w:r>
      <w:proofErr w:type="spellEnd"/>
      <w:r w:rsidRPr="00BA0245">
        <w:rPr>
          <w:sz w:val="28"/>
        </w:rPr>
        <w:t xml:space="preserve">) </w:t>
      </w:r>
      <w:proofErr w:type="spellStart"/>
      <w:proofErr w:type="gramStart"/>
      <w:r w:rsidRPr="00BA0245">
        <w:rPr>
          <w:sz w:val="28"/>
        </w:rPr>
        <w:t>п</w:t>
      </w:r>
      <w:proofErr w:type="gramEnd"/>
      <w:r w:rsidRPr="00BA0245">
        <w:rPr>
          <w:sz w:val="28"/>
        </w:rPr>
        <w:t>ідсобний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робітник</w:t>
      </w:r>
      <w:proofErr w:type="spellEnd"/>
      <w:r w:rsidRPr="00BA0245">
        <w:rPr>
          <w:sz w:val="28"/>
        </w:rPr>
        <w:t xml:space="preserve"> для </w:t>
      </w:r>
      <w:r>
        <w:rPr>
          <w:sz w:val="28"/>
        </w:rPr>
        <w:t>організації та проведення громадських робіт,</w:t>
      </w:r>
      <w:r w:rsidRPr="00166B7A">
        <w:rPr>
          <w:sz w:val="28"/>
        </w:rPr>
        <w:t xml:space="preserve"> з </w:t>
      </w:r>
      <w:r>
        <w:rPr>
          <w:sz w:val="28"/>
        </w:rPr>
        <w:t>03</w:t>
      </w:r>
      <w:r w:rsidRPr="00166B7A">
        <w:rPr>
          <w:sz w:val="28"/>
        </w:rPr>
        <w:t>.</w:t>
      </w:r>
      <w:r>
        <w:rPr>
          <w:sz w:val="28"/>
        </w:rPr>
        <w:t>02</w:t>
      </w:r>
      <w:r w:rsidRPr="00166B7A">
        <w:rPr>
          <w:sz w:val="28"/>
        </w:rPr>
        <w:t>.202</w:t>
      </w:r>
      <w:r>
        <w:rPr>
          <w:sz w:val="28"/>
        </w:rPr>
        <w:t>6</w:t>
      </w:r>
      <w:r w:rsidRPr="00166B7A">
        <w:rPr>
          <w:sz w:val="28"/>
        </w:rPr>
        <w:t xml:space="preserve"> по </w:t>
      </w:r>
      <w:r>
        <w:rPr>
          <w:sz w:val="28"/>
        </w:rPr>
        <w:t>13</w:t>
      </w:r>
      <w:r w:rsidRPr="00166B7A">
        <w:rPr>
          <w:sz w:val="28"/>
        </w:rPr>
        <w:t>.</w:t>
      </w:r>
      <w:r>
        <w:rPr>
          <w:sz w:val="28"/>
        </w:rPr>
        <w:t>02</w:t>
      </w:r>
      <w:r w:rsidRPr="00166B7A">
        <w:rPr>
          <w:sz w:val="28"/>
        </w:rPr>
        <w:t>.202</w:t>
      </w:r>
      <w:r>
        <w:rPr>
          <w:sz w:val="28"/>
        </w:rPr>
        <w:t>6</w:t>
      </w:r>
      <w:r w:rsidRPr="00166B7A">
        <w:rPr>
          <w:sz w:val="28"/>
        </w:rPr>
        <w:t>.</w:t>
      </w:r>
    </w:p>
    <w:p w:rsidR="00AB30AB" w:rsidRPr="002F6519" w:rsidRDefault="00AB30AB" w:rsidP="00AB30AB">
      <w:pPr>
        <w:ind w:firstLine="567"/>
        <w:jc w:val="both"/>
        <w:rPr>
          <w:sz w:val="28"/>
        </w:rPr>
      </w:pPr>
      <w:r>
        <w:rPr>
          <w:sz w:val="28"/>
        </w:rPr>
        <w:t xml:space="preserve">2. ПРОВЕСТИ роботу по </w:t>
      </w:r>
      <w:proofErr w:type="spellStart"/>
      <w:r>
        <w:rPr>
          <w:sz w:val="28"/>
        </w:rPr>
        <w:t>оформленню</w:t>
      </w:r>
      <w:proofErr w:type="spellEnd"/>
      <w:r w:rsidRPr="005C397B">
        <w:rPr>
          <w:sz w:val="28"/>
        </w:rPr>
        <w:t xml:space="preserve"> </w:t>
      </w:r>
      <w:proofErr w:type="spellStart"/>
      <w:r w:rsidRPr="005C397B">
        <w:rPr>
          <w:sz w:val="28"/>
        </w:rPr>
        <w:t>відп</w:t>
      </w:r>
      <w:r>
        <w:rPr>
          <w:sz w:val="28"/>
        </w:rPr>
        <w:t>овідних</w:t>
      </w:r>
      <w:proofErr w:type="spellEnd"/>
      <w:r>
        <w:rPr>
          <w:sz w:val="28"/>
        </w:rPr>
        <w:t xml:space="preserve"> документі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на </w:t>
      </w:r>
      <w:proofErr w:type="spellStart"/>
      <w:r>
        <w:rPr>
          <w:sz w:val="28"/>
        </w:rPr>
        <w:t>безробітних</w:t>
      </w:r>
      <w:proofErr w:type="spellEnd"/>
      <w:r>
        <w:rPr>
          <w:sz w:val="28"/>
        </w:rPr>
        <w:t>,</w:t>
      </w:r>
      <w:r w:rsidRPr="005C397B">
        <w:rPr>
          <w:sz w:val="28"/>
        </w:rPr>
        <w:t xml:space="preserve"> </w:t>
      </w:r>
      <w:proofErr w:type="spellStart"/>
      <w:r w:rsidRPr="002F6519">
        <w:rPr>
          <w:sz w:val="28"/>
        </w:rPr>
        <w:t>направлен</w:t>
      </w:r>
      <w:r>
        <w:rPr>
          <w:sz w:val="28"/>
        </w:rPr>
        <w:t>их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Прилуцькою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філією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Чернігівського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обласного</w:t>
      </w:r>
      <w:proofErr w:type="spellEnd"/>
      <w:r w:rsidRPr="002F6519">
        <w:rPr>
          <w:sz w:val="28"/>
        </w:rPr>
        <w:t xml:space="preserve"> центру </w:t>
      </w:r>
      <w:proofErr w:type="spellStart"/>
      <w:r w:rsidRPr="002F6519">
        <w:rPr>
          <w:sz w:val="28"/>
        </w:rPr>
        <w:t>зайнятості</w:t>
      </w:r>
      <w:proofErr w:type="spellEnd"/>
      <w:r w:rsidRPr="002F6519">
        <w:rPr>
          <w:sz w:val="28"/>
        </w:rPr>
        <w:t xml:space="preserve"> на </w:t>
      </w:r>
      <w:proofErr w:type="spellStart"/>
      <w:r>
        <w:rPr>
          <w:sz w:val="28"/>
        </w:rPr>
        <w:t>громадські</w:t>
      </w:r>
      <w:proofErr w:type="spellEnd"/>
      <w:r w:rsidRPr="002F6519">
        <w:rPr>
          <w:sz w:val="28"/>
        </w:rPr>
        <w:t xml:space="preserve"> роботи.</w:t>
      </w:r>
    </w:p>
    <w:p w:rsidR="00AB30AB" w:rsidRPr="00B81819" w:rsidRDefault="00AB30AB" w:rsidP="00AB30AB">
      <w:pPr>
        <w:jc w:val="both"/>
        <w:rPr>
          <w:sz w:val="28"/>
        </w:rPr>
      </w:pPr>
    </w:p>
    <w:p w:rsidR="00AB30AB" w:rsidRDefault="00AB30AB" w:rsidP="00AB30AB">
      <w:pPr>
        <w:tabs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>3</w:t>
      </w:r>
      <w:r w:rsidRPr="005C397B">
        <w:rPr>
          <w:sz w:val="28"/>
        </w:rPr>
        <w:t xml:space="preserve">. </w:t>
      </w:r>
      <w:r>
        <w:rPr>
          <w:sz w:val="28"/>
        </w:rPr>
        <w:t xml:space="preserve">НАДАВАТИ </w:t>
      </w:r>
      <w:proofErr w:type="spellStart"/>
      <w:r w:rsidRPr="004E02B3">
        <w:rPr>
          <w:sz w:val="28"/>
        </w:rPr>
        <w:t>щомісячно</w:t>
      </w:r>
      <w:proofErr w:type="spellEnd"/>
      <w:r w:rsidRPr="004E02B3">
        <w:rPr>
          <w:sz w:val="28"/>
        </w:rPr>
        <w:t xml:space="preserve">, до 3 числа </w:t>
      </w:r>
      <w:proofErr w:type="spellStart"/>
      <w:proofErr w:type="gramStart"/>
      <w:r w:rsidRPr="004E02B3">
        <w:rPr>
          <w:sz w:val="28"/>
        </w:rPr>
        <w:t>м</w:t>
      </w:r>
      <w:proofErr w:type="gramEnd"/>
      <w:r w:rsidRPr="004E02B3">
        <w:rPr>
          <w:sz w:val="28"/>
        </w:rPr>
        <w:t>ісяця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наступного</w:t>
      </w:r>
      <w:proofErr w:type="spellEnd"/>
      <w:r w:rsidRPr="004E02B3">
        <w:rPr>
          <w:sz w:val="28"/>
        </w:rPr>
        <w:t xml:space="preserve"> за </w:t>
      </w:r>
      <w:proofErr w:type="spellStart"/>
      <w:r w:rsidRPr="004E02B3">
        <w:rPr>
          <w:sz w:val="28"/>
        </w:rPr>
        <w:t>місяцем</w:t>
      </w:r>
      <w:proofErr w:type="spellEnd"/>
      <w:r w:rsidRPr="004E02B3">
        <w:rPr>
          <w:sz w:val="28"/>
        </w:rPr>
        <w:t xml:space="preserve">, у </w:t>
      </w:r>
      <w:proofErr w:type="spellStart"/>
      <w:r w:rsidRPr="004E02B3">
        <w:rPr>
          <w:sz w:val="28"/>
        </w:rPr>
        <w:t>якому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проводилися</w:t>
      </w:r>
      <w:proofErr w:type="spellEnd"/>
      <w:r w:rsidRPr="004E02B3">
        <w:rPr>
          <w:sz w:val="28"/>
        </w:rPr>
        <w:t xml:space="preserve"> </w:t>
      </w:r>
      <w:proofErr w:type="spellStart"/>
      <w:r>
        <w:rPr>
          <w:sz w:val="28"/>
        </w:rPr>
        <w:t>громадські</w:t>
      </w:r>
      <w:proofErr w:type="spellEnd"/>
      <w:r w:rsidRPr="004E02B3">
        <w:rPr>
          <w:sz w:val="28"/>
        </w:rPr>
        <w:t xml:space="preserve"> роботи,</w:t>
      </w:r>
      <w:r>
        <w:rPr>
          <w:sz w:val="28"/>
        </w:rPr>
        <w:t xml:space="preserve"> </w:t>
      </w:r>
      <w:proofErr w:type="spellStart"/>
      <w:r w:rsidRPr="004E02B3">
        <w:rPr>
          <w:bCs/>
          <w:sz w:val="28"/>
        </w:rPr>
        <w:t>довідку</w:t>
      </w:r>
      <w:proofErr w:type="spellEnd"/>
      <w:r w:rsidRPr="004E02B3">
        <w:rPr>
          <w:sz w:val="28"/>
        </w:rPr>
        <w:t xml:space="preserve"> про виконання </w:t>
      </w:r>
      <w:r>
        <w:rPr>
          <w:sz w:val="28"/>
        </w:rPr>
        <w:t>громадських робіт.</w:t>
      </w:r>
    </w:p>
    <w:p w:rsidR="00AB30AB" w:rsidRDefault="00AB30AB" w:rsidP="00AB30AB">
      <w:pPr>
        <w:jc w:val="both"/>
        <w:rPr>
          <w:sz w:val="28"/>
        </w:rPr>
      </w:pPr>
    </w:p>
    <w:p w:rsidR="00AB30AB" w:rsidRDefault="00AB30AB" w:rsidP="00AB30AB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Pr="00220150">
        <w:rPr>
          <w:sz w:val="28"/>
        </w:rPr>
        <w:t>.</w:t>
      </w:r>
      <w:r>
        <w:rPr>
          <w:sz w:val="28"/>
        </w:rPr>
        <w:t xml:space="preserve"> ОРГАНІЗУВАТИ</w:t>
      </w:r>
      <w:r w:rsidRPr="00220150">
        <w:rPr>
          <w:sz w:val="28"/>
        </w:rPr>
        <w:t xml:space="preserve"> проведення </w:t>
      </w:r>
      <w:proofErr w:type="spellStart"/>
      <w:r w:rsidRPr="00220150">
        <w:rPr>
          <w:sz w:val="28"/>
        </w:rPr>
        <w:t>інструктажу</w:t>
      </w:r>
      <w:proofErr w:type="spellEnd"/>
      <w:r w:rsidRPr="00220150">
        <w:rPr>
          <w:sz w:val="28"/>
        </w:rPr>
        <w:t xml:space="preserve"> з </w:t>
      </w:r>
      <w:proofErr w:type="spellStart"/>
      <w:r w:rsidRPr="00220150">
        <w:rPr>
          <w:sz w:val="28"/>
        </w:rPr>
        <w:t>техніки</w:t>
      </w:r>
      <w:proofErr w:type="spellEnd"/>
      <w:r w:rsidRPr="00220150">
        <w:rPr>
          <w:sz w:val="28"/>
        </w:rPr>
        <w:t xml:space="preserve"> </w:t>
      </w:r>
      <w:proofErr w:type="spellStart"/>
      <w:r w:rsidRPr="00220150">
        <w:rPr>
          <w:sz w:val="28"/>
        </w:rPr>
        <w:t>безпеки</w:t>
      </w:r>
      <w:proofErr w:type="spellEnd"/>
      <w:r w:rsidRPr="00220150">
        <w:rPr>
          <w:sz w:val="28"/>
        </w:rPr>
        <w:t xml:space="preserve">, </w:t>
      </w:r>
      <w:proofErr w:type="spellStart"/>
      <w:r w:rsidRPr="00220150">
        <w:rPr>
          <w:sz w:val="28"/>
        </w:rPr>
        <w:t>по</w:t>
      </w:r>
      <w:r>
        <w:rPr>
          <w:sz w:val="28"/>
        </w:rPr>
        <w:t>жежної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безпеки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промислової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санітарії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тимчасово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прийнятим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п</w:t>
      </w:r>
      <w:proofErr w:type="gramEnd"/>
      <w:r>
        <w:rPr>
          <w:sz w:val="28"/>
        </w:rPr>
        <w:t>ідсобним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робітникам</w:t>
      </w:r>
      <w:proofErr w:type="spellEnd"/>
      <w:r>
        <w:rPr>
          <w:sz w:val="28"/>
        </w:rPr>
        <w:t xml:space="preserve">, </w:t>
      </w:r>
      <w:r w:rsidRPr="004E02B3">
        <w:rPr>
          <w:sz w:val="28"/>
        </w:rPr>
        <w:t xml:space="preserve">забезпечити </w:t>
      </w:r>
      <w:proofErr w:type="spellStart"/>
      <w:r w:rsidRPr="004E02B3">
        <w:rPr>
          <w:sz w:val="28"/>
        </w:rPr>
        <w:t>необхідними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засобами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і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безпечними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умовами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праці</w:t>
      </w:r>
      <w:proofErr w:type="spellEnd"/>
      <w:r w:rsidRPr="004E02B3">
        <w:rPr>
          <w:sz w:val="28"/>
        </w:rPr>
        <w:t>.</w:t>
      </w:r>
    </w:p>
    <w:p w:rsidR="00AB30AB" w:rsidRDefault="00AB30AB" w:rsidP="00AB30AB">
      <w:pPr>
        <w:ind w:firstLine="709"/>
        <w:jc w:val="both"/>
        <w:rPr>
          <w:sz w:val="28"/>
        </w:rPr>
      </w:pPr>
    </w:p>
    <w:p w:rsidR="00AB30AB" w:rsidRPr="005C397B" w:rsidRDefault="00AB30AB" w:rsidP="00AB30AB">
      <w:pPr>
        <w:ind w:firstLine="567"/>
        <w:jc w:val="both"/>
        <w:rPr>
          <w:sz w:val="28"/>
        </w:rPr>
      </w:pPr>
      <w:r>
        <w:rPr>
          <w:sz w:val="28"/>
        </w:rPr>
        <w:t>5</w:t>
      </w:r>
      <w:r w:rsidRPr="005C397B">
        <w:rPr>
          <w:sz w:val="28"/>
        </w:rPr>
        <w:t xml:space="preserve">. Контроль за </w:t>
      </w:r>
      <w:proofErr w:type="spellStart"/>
      <w:r w:rsidRPr="005C397B">
        <w:rPr>
          <w:sz w:val="28"/>
        </w:rPr>
        <w:t>виконання</w:t>
      </w:r>
      <w:r>
        <w:rPr>
          <w:sz w:val="28"/>
        </w:rPr>
        <w:t>м</w:t>
      </w:r>
      <w:proofErr w:type="spellEnd"/>
      <w:r w:rsidRPr="005C397B">
        <w:rPr>
          <w:sz w:val="28"/>
        </w:rPr>
        <w:t xml:space="preserve"> </w:t>
      </w:r>
      <w:proofErr w:type="spellStart"/>
      <w:r w:rsidRPr="005C397B">
        <w:rPr>
          <w:sz w:val="28"/>
        </w:rPr>
        <w:t>даног</w:t>
      </w:r>
      <w:r>
        <w:rPr>
          <w:sz w:val="28"/>
        </w:rPr>
        <w:t>о</w:t>
      </w:r>
      <w:proofErr w:type="spellEnd"/>
      <w:r>
        <w:rPr>
          <w:sz w:val="28"/>
        </w:rPr>
        <w:t xml:space="preserve"> розпорядження </w:t>
      </w:r>
      <w:proofErr w:type="spellStart"/>
      <w:r>
        <w:rPr>
          <w:sz w:val="28"/>
        </w:rPr>
        <w:t>покласти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першого</w:t>
      </w:r>
      <w:proofErr w:type="spellEnd"/>
      <w:r>
        <w:rPr>
          <w:sz w:val="28"/>
        </w:rPr>
        <w:t xml:space="preserve"> заступника селищного голови</w:t>
      </w:r>
      <w:proofErr w:type="gramStart"/>
      <w:r>
        <w:rPr>
          <w:sz w:val="28"/>
        </w:rPr>
        <w:t xml:space="preserve"> </w:t>
      </w:r>
      <w:proofErr w:type="spellStart"/>
      <w:r>
        <w:rPr>
          <w:sz w:val="28"/>
        </w:rPr>
        <w:t>В</w:t>
      </w:r>
      <w:proofErr w:type="gramEnd"/>
      <w:r>
        <w:rPr>
          <w:sz w:val="28"/>
        </w:rPr>
        <w:t>італія</w:t>
      </w:r>
      <w:proofErr w:type="spellEnd"/>
      <w:r>
        <w:rPr>
          <w:sz w:val="28"/>
        </w:rPr>
        <w:t xml:space="preserve"> ЖЕЛІБУ.</w:t>
      </w:r>
    </w:p>
    <w:p w:rsidR="00B00D59" w:rsidRPr="00AB30AB" w:rsidRDefault="00B00D59" w:rsidP="00B00D59">
      <w:pPr>
        <w:pStyle w:val="ab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2DF8" w:rsidRPr="00E85DD9" w:rsidRDefault="001D2DF8" w:rsidP="00B00D59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0A268F" w:rsidRDefault="00F10D2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 w:rsidR="000A268F">
        <w:rPr>
          <w:b/>
          <w:sz w:val="28"/>
          <w:szCs w:val="28"/>
          <w:lang w:val="uk-UA"/>
        </w:rPr>
        <w:t xml:space="preserve">                                  </w:t>
      </w:r>
      <w:r>
        <w:rPr>
          <w:b/>
          <w:sz w:val="28"/>
          <w:szCs w:val="28"/>
          <w:lang w:val="uk-UA"/>
        </w:rPr>
        <w:t xml:space="preserve">                            </w:t>
      </w:r>
      <w:r w:rsidR="000A268F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Олена ПАНЧЕНКО</w:t>
      </w:r>
    </w:p>
    <w:p w:rsidR="001D5C15" w:rsidRDefault="001D5C1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1D5C15" w:rsidRPr="00AB30AB" w:rsidRDefault="001D5C15" w:rsidP="00AB30AB">
      <w:pPr>
        <w:rPr>
          <w:b/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AB30AB">
        <w:rPr>
          <w:sz w:val="28"/>
          <w:szCs w:val="28"/>
          <w:lang w:val="uk-UA"/>
        </w:rPr>
        <w:t xml:space="preserve"> </w:t>
      </w:r>
    </w:p>
    <w:p w:rsidR="001D5C15" w:rsidRPr="001D5C15" w:rsidRDefault="001D5C15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</w:rPr>
      </w:pPr>
    </w:p>
    <w:sectPr w:rsidR="001D5C15" w:rsidRPr="001D5C15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3B2" w:rsidRDefault="00A763B2" w:rsidP="00C9463F">
      <w:r>
        <w:separator/>
      </w:r>
    </w:p>
  </w:endnote>
  <w:endnote w:type="continuationSeparator" w:id="0">
    <w:p w:rsidR="00A763B2" w:rsidRDefault="00A763B2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3B2" w:rsidRDefault="00A763B2" w:rsidP="00C9463F">
      <w:r>
        <w:separator/>
      </w:r>
    </w:p>
  </w:footnote>
  <w:footnote w:type="continuationSeparator" w:id="0">
    <w:p w:rsidR="00A763B2" w:rsidRDefault="00A763B2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B00D59" w:rsidRDefault="00B00D59">
        <w:pPr>
          <w:pStyle w:val="af3"/>
          <w:jc w:val="center"/>
          <w:rPr>
            <w:lang w:val="uk-UA"/>
          </w:rPr>
        </w:pPr>
      </w:p>
      <w:p w:rsidR="00D26C09" w:rsidRDefault="00B74F16">
        <w:pPr>
          <w:pStyle w:val="af3"/>
          <w:jc w:val="center"/>
        </w:pPr>
        <w:fldSimple w:instr=" PAGE   \* MERGEFORMAT ">
          <w:r w:rsidR="00AB30AB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4107837"/>
    <w:multiLevelType w:val="hybridMultilevel"/>
    <w:tmpl w:val="CDE44C68"/>
    <w:lvl w:ilvl="0" w:tplc="B6149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4403DEC"/>
    <w:multiLevelType w:val="hybridMultilevel"/>
    <w:tmpl w:val="58B0B882"/>
    <w:lvl w:ilvl="0" w:tplc="05D29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6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7"/>
  </w:num>
  <w:num w:numId="17">
    <w:abstractNumId w:val="13"/>
  </w:num>
  <w:num w:numId="18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8B8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488D"/>
    <w:rsid w:val="0008740E"/>
    <w:rsid w:val="0009113F"/>
    <w:rsid w:val="00092C30"/>
    <w:rsid w:val="00092D59"/>
    <w:rsid w:val="00092F02"/>
    <w:rsid w:val="000940DF"/>
    <w:rsid w:val="0009445B"/>
    <w:rsid w:val="000959FE"/>
    <w:rsid w:val="00095D07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5C15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4E95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3BE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68A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3F6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A7988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7BB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9F7E59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763B2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0AB"/>
    <w:rsid w:val="00AB378F"/>
    <w:rsid w:val="00AB54AE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0D59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4F16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3A3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D7291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1C8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6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3FA31-52EA-4A8A-A4FC-9A28D5646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2026-01-29T12:40:00Z</cp:lastPrinted>
  <dcterms:created xsi:type="dcterms:W3CDTF">2026-02-02T10:54:00Z</dcterms:created>
  <dcterms:modified xsi:type="dcterms:W3CDTF">2026-02-02T10:54:00Z</dcterms:modified>
</cp:coreProperties>
</file>