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B9656F" w:rsidP="00DD277C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  <w:r w:rsidR="00CB3A2C">
              <w:rPr>
                <w:color w:val="000000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B9656F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E14F1A">
              <w:rPr>
                <w:color w:val="000000"/>
                <w:sz w:val="28"/>
                <w:szCs w:val="28"/>
                <w:lang w:val="uk-UA"/>
              </w:rPr>
              <w:t>4</w:t>
            </w:r>
            <w:r w:rsidR="00B9656F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B9656F" w:rsidRDefault="00B9656F" w:rsidP="00B9656F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B9656F" w:rsidRPr="00180D38" w:rsidRDefault="00B9656F" w:rsidP="00B9656F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B9656F" w:rsidRPr="002748CF" w:rsidRDefault="00B9656F" w:rsidP="00B9656F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B9656F" w:rsidRPr="000A00FD" w:rsidRDefault="00B9656F" w:rsidP="00073DF4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B9656F" w:rsidRPr="005726BD" w:rsidRDefault="00B9656F" w:rsidP="00B9656F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0 березня 2026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B9656F" w:rsidRPr="007E5140" w:rsidRDefault="00B9656F" w:rsidP="00B9656F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B9656F" w:rsidRPr="009C474A" w:rsidRDefault="00B9656F" w:rsidP="00B9656F">
      <w:pPr>
        <w:ind w:firstLine="567"/>
        <w:jc w:val="both"/>
        <w:rPr>
          <w:rStyle w:val="markedconten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C474A">
        <w:rPr>
          <w:rStyle w:val="markedcontent"/>
          <w:sz w:val="28"/>
          <w:szCs w:val="28"/>
          <w:lang w:val="uk-UA"/>
        </w:rPr>
        <w:t>Про внесення змін до рішення виконавчого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9C474A">
        <w:rPr>
          <w:rStyle w:val="markedcontent"/>
          <w:sz w:val="28"/>
          <w:szCs w:val="28"/>
          <w:lang w:val="uk-UA"/>
        </w:rPr>
        <w:t>комітету селищної ради від 02.02.2024 №53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9C474A">
        <w:rPr>
          <w:rStyle w:val="markedcontent"/>
          <w:sz w:val="28"/>
          <w:szCs w:val="28"/>
          <w:lang w:val="uk-UA"/>
        </w:rPr>
        <w:t>«Про створення комісії з розгляду звернень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9C474A">
        <w:rPr>
          <w:rStyle w:val="markedcontent"/>
          <w:sz w:val="28"/>
          <w:szCs w:val="28"/>
          <w:lang w:val="uk-UA"/>
        </w:rPr>
        <w:t>громадян щодо надання матеріальної допомоги»</w:t>
      </w:r>
      <w:r>
        <w:rPr>
          <w:rStyle w:val="markedcontent"/>
          <w:sz w:val="28"/>
          <w:szCs w:val="28"/>
          <w:lang w:val="uk-UA"/>
        </w:rPr>
        <w:t>.</w:t>
      </w:r>
    </w:p>
    <w:p w:rsidR="00B9656F" w:rsidRDefault="00B9656F" w:rsidP="00B9656F">
      <w:pPr>
        <w:ind w:firstLine="567"/>
        <w:rPr>
          <w:sz w:val="28"/>
          <w:szCs w:val="28"/>
          <w:lang w:val="uk-UA"/>
        </w:rPr>
      </w:pPr>
    </w:p>
    <w:p w:rsidR="00B9656F" w:rsidRDefault="00B9656F" w:rsidP="00B9656F">
      <w:pPr>
        <w:ind w:firstLine="567"/>
        <w:jc w:val="both"/>
        <w:rPr>
          <w:rStyle w:val="markedconten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9C474A">
        <w:rPr>
          <w:b/>
          <w:sz w:val="28"/>
          <w:szCs w:val="28"/>
          <w:lang w:val="uk-UA"/>
        </w:rPr>
        <w:t xml:space="preserve"> </w:t>
      </w:r>
      <w:r w:rsidRPr="009C474A">
        <w:rPr>
          <w:rStyle w:val="markedcontent"/>
          <w:sz w:val="28"/>
          <w:szCs w:val="28"/>
          <w:lang w:val="uk-UA"/>
        </w:rPr>
        <w:t>Про внесення змін до рішення виконавчого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9C474A">
        <w:rPr>
          <w:rStyle w:val="markedcontent"/>
          <w:sz w:val="28"/>
          <w:szCs w:val="28"/>
          <w:lang w:val="uk-UA"/>
        </w:rPr>
        <w:t>комітету селищної ради від 19.03.2021 №75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9C474A">
        <w:rPr>
          <w:rStyle w:val="markedcontent"/>
          <w:sz w:val="28"/>
          <w:szCs w:val="28"/>
          <w:lang w:val="uk-UA"/>
        </w:rPr>
        <w:t>«Про створення опікунської ради при виконавчому комітеті Срібнянської селищної ради»</w:t>
      </w:r>
      <w:r>
        <w:rPr>
          <w:rStyle w:val="markedcontent"/>
          <w:sz w:val="28"/>
          <w:szCs w:val="28"/>
          <w:lang w:val="uk-UA"/>
        </w:rPr>
        <w:t>.</w:t>
      </w:r>
    </w:p>
    <w:p w:rsidR="00B9656F" w:rsidRDefault="00B9656F" w:rsidP="00B9656F">
      <w:pPr>
        <w:ind w:firstLine="567"/>
        <w:jc w:val="both"/>
        <w:rPr>
          <w:rStyle w:val="markedcontent"/>
          <w:sz w:val="28"/>
          <w:szCs w:val="28"/>
          <w:lang w:val="uk-UA"/>
        </w:rPr>
      </w:pPr>
    </w:p>
    <w:p w:rsidR="00B9656F" w:rsidRDefault="00B9656F" w:rsidP="00B9656F">
      <w:pPr>
        <w:shd w:val="clear" w:color="auto" w:fill="FFFFFF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9C474A">
        <w:rPr>
          <w:sz w:val="28"/>
          <w:szCs w:val="28"/>
          <w:lang w:val="uk-UA"/>
        </w:rPr>
        <w:t xml:space="preserve">Про організацію цивільного </w:t>
      </w:r>
      <w:r w:rsidRPr="009C474A">
        <w:rPr>
          <w:sz w:val="28"/>
          <w:szCs w:val="28"/>
        </w:rPr>
        <w:t xml:space="preserve">захисту </w:t>
      </w:r>
      <w:r w:rsidRPr="009C474A">
        <w:rPr>
          <w:sz w:val="28"/>
          <w:szCs w:val="28"/>
          <w:lang w:val="uk-UA"/>
        </w:rPr>
        <w:t>на території Срібнянської селищної ради у 2026 році</w:t>
      </w:r>
      <w:r>
        <w:rPr>
          <w:sz w:val="28"/>
          <w:szCs w:val="28"/>
          <w:lang w:val="uk-UA"/>
        </w:rPr>
        <w:t>.</w:t>
      </w:r>
    </w:p>
    <w:p w:rsidR="00B9656F" w:rsidRDefault="00B9656F" w:rsidP="00B9656F">
      <w:pPr>
        <w:shd w:val="clear" w:color="auto" w:fill="FFFFFF"/>
        <w:ind w:right="-1" w:firstLine="567"/>
        <w:jc w:val="both"/>
        <w:rPr>
          <w:sz w:val="28"/>
          <w:szCs w:val="28"/>
          <w:lang w:val="uk-UA"/>
        </w:rPr>
      </w:pPr>
    </w:p>
    <w:p w:rsidR="00B9656F" w:rsidRDefault="00B9656F" w:rsidP="00B9656F">
      <w:pPr>
        <w:tabs>
          <w:tab w:val="left" w:pos="5387"/>
          <w:tab w:val="left" w:pos="9214"/>
        </w:tabs>
        <w:ind w:right="-1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4. </w:t>
      </w:r>
      <w:r w:rsidRPr="00D11EF6">
        <w:rPr>
          <w:sz w:val="28"/>
          <w:szCs w:val="28"/>
          <w:lang w:val="uk-UA"/>
        </w:rPr>
        <w:t>Про затвердження Переліку</w:t>
      </w:r>
      <w:r w:rsidRPr="00D11EF6">
        <w:rPr>
          <w:sz w:val="28"/>
          <w:szCs w:val="28"/>
          <w:lang w:val="uk-UA" w:eastAsia="uk-UA"/>
        </w:rPr>
        <w:t xml:space="preserve"> видів</w:t>
      </w:r>
      <w:r>
        <w:rPr>
          <w:sz w:val="28"/>
          <w:szCs w:val="28"/>
          <w:lang w:val="uk-UA" w:eastAsia="uk-UA"/>
        </w:rPr>
        <w:t xml:space="preserve"> </w:t>
      </w:r>
      <w:r w:rsidRPr="00D11EF6">
        <w:rPr>
          <w:sz w:val="28"/>
          <w:szCs w:val="28"/>
          <w:lang w:val="uk-UA" w:eastAsia="uk-UA"/>
        </w:rPr>
        <w:t>громадських робіт та об</w:t>
      </w:r>
      <w:r w:rsidRPr="00D11EF6">
        <w:rPr>
          <w:sz w:val="28"/>
          <w:szCs w:val="28"/>
          <w:lang w:eastAsia="uk-UA"/>
        </w:rPr>
        <w:sym w:font="Symbol" w:char="F0A2"/>
      </w:r>
      <w:proofErr w:type="spellStart"/>
      <w:r w:rsidRPr="00D11EF6">
        <w:rPr>
          <w:sz w:val="28"/>
          <w:szCs w:val="28"/>
          <w:lang w:val="uk-UA" w:eastAsia="uk-UA"/>
        </w:rPr>
        <w:t>єктів</w:t>
      </w:r>
      <w:proofErr w:type="spellEnd"/>
      <w:r w:rsidRPr="00D11EF6">
        <w:rPr>
          <w:sz w:val="28"/>
          <w:szCs w:val="28"/>
          <w:lang w:val="uk-UA" w:eastAsia="uk-UA"/>
        </w:rPr>
        <w:t>, на яких</w:t>
      </w:r>
      <w:r>
        <w:rPr>
          <w:sz w:val="28"/>
          <w:szCs w:val="28"/>
          <w:lang w:val="uk-UA" w:eastAsia="uk-UA"/>
        </w:rPr>
        <w:t xml:space="preserve"> </w:t>
      </w:r>
      <w:r w:rsidRPr="00D11EF6">
        <w:rPr>
          <w:sz w:val="28"/>
          <w:szCs w:val="28"/>
          <w:lang w:val="uk-UA" w:eastAsia="uk-UA"/>
        </w:rPr>
        <w:t>неповнолітні засуджені відбуватимуть покарання у вигляді громадських робіт</w:t>
      </w:r>
      <w:r>
        <w:rPr>
          <w:sz w:val="28"/>
          <w:szCs w:val="28"/>
          <w:lang w:val="uk-UA" w:eastAsia="uk-UA"/>
        </w:rPr>
        <w:t xml:space="preserve"> </w:t>
      </w:r>
      <w:r w:rsidRPr="00D11EF6">
        <w:rPr>
          <w:sz w:val="28"/>
          <w:szCs w:val="28"/>
          <w:lang w:val="uk-UA" w:eastAsia="uk-UA"/>
        </w:rPr>
        <w:t>на території Срібнянської селищної ради на 2026 рік</w:t>
      </w:r>
      <w:r>
        <w:rPr>
          <w:sz w:val="28"/>
          <w:szCs w:val="28"/>
          <w:lang w:val="uk-UA" w:eastAsia="uk-UA"/>
        </w:rPr>
        <w:t>.</w:t>
      </w:r>
    </w:p>
    <w:p w:rsidR="00B9656F" w:rsidRDefault="00B9656F" w:rsidP="00B9656F">
      <w:pPr>
        <w:tabs>
          <w:tab w:val="left" w:pos="5387"/>
          <w:tab w:val="left" w:pos="9214"/>
        </w:tabs>
        <w:ind w:right="-1" w:firstLine="567"/>
        <w:jc w:val="both"/>
        <w:rPr>
          <w:sz w:val="28"/>
          <w:szCs w:val="28"/>
          <w:lang w:val="uk-UA" w:eastAsia="uk-UA"/>
        </w:rPr>
      </w:pPr>
    </w:p>
    <w:p w:rsidR="00B9656F" w:rsidRDefault="00B9656F" w:rsidP="00B9656F">
      <w:pPr>
        <w:tabs>
          <w:tab w:val="left" w:pos="5387"/>
          <w:tab w:val="left" w:pos="9214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5.</w:t>
      </w:r>
      <w:r w:rsidRPr="00D11EF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Про взяття на квартирний облік.</w:t>
      </w:r>
    </w:p>
    <w:p w:rsidR="00B9656F" w:rsidRDefault="00B9656F" w:rsidP="00B9656F">
      <w:pPr>
        <w:tabs>
          <w:tab w:val="left" w:pos="5387"/>
          <w:tab w:val="left" w:pos="9214"/>
        </w:tabs>
        <w:ind w:right="-1" w:firstLine="567"/>
        <w:jc w:val="both"/>
        <w:rPr>
          <w:sz w:val="28"/>
          <w:szCs w:val="28"/>
          <w:lang w:val="uk-UA"/>
        </w:rPr>
      </w:pPr>
    </w:p>
    <w:p w:rsidR="00B9656F" w:rsidRPr="004874A7" w:rsidRDefault="00B9656F" w:rsidP="00B9656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Про внесення змін до рішення виконавчого комітету селищної ради від 03 вересня 2025 року №671 «</w:t>
      </w:r>
      <w:r w:rsidRPr="004874A7">
        <w:rPr>
          <w:sz w:val="28"/>
          <w:szCs w:val="28"/>
          <w:lang w:val="uk-UA"/>
        </w:rPr>
        <w:t xml:space="preserve">Про встановлення тарифів на теплову енергію, </w:t>
      </w:r>
    </w:p>
    <w:p w:rsidR="00B9656F" w:rsidRDefault="00B9656F" w:rsidP="00B9656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874A7">
        <w:rPr>
          <w:sz w:val="28"/>
          <w:szCs w:val="28"/>
          <w:lang w:val="uk-UA"/>
        </w:rPr>
        <w:t>її виробництво, транспортування, постачання та</w:t>
      </w:r>
      <w:r>
        <w:rPr>
          <w:sz w:val="28"/>
          <w:szCs w:val="28"/>
          <w:lang w:val="uk-UA"/>
        </w:rPr>
        <w:t xml:space="preserve"> </w:t>
      </w:r>
      <w:r w:rsidRPr="004874A7">
        <w:rPr>
          <w:sz w:val="28"/>
          <w:szCs w:val="28"/>
          <w:lang w:val="uk-UA"/>
        </w:rPr>
        <w:t>на послугу з постачання теплової енергії,</w:t>
      </w:r>
      <w:r>
        <w:rPr>
          <w:sz w:val="28"/>
          <w:szCs w:val="28"/>
          <w:lang w:val="uk-UA"/>
        </w:rPr>
        <w:t xml:space="preserve"> </w:t>
      </w:r>
      <w:r w:rsidRPr="004874A7">
        <w:rPr>
          <w:sz w:val="28"/>
          <w:szCs w:val="28"/>
          <w:lang w:val="uk-UA"/>
        </w:rPr>
        <w:t>АКЦІОНЕРНОМУ ТОВАРИСТВУ</w:t>
      </w:r>
      <w:r>
        <w:rPr>
          <w:sz w:val="28"/>
          <w:szCs w:val="28"/>
          <w:lang w:val="uk-UA"/>
        </w:rPr>
        <w:t xml:space="preserve"> </w:t>
      </w:r>
      <w:r w:rsidRPr="004874A7">
        <w:rPr>
          <w:sz w:val="28"/>
          <w:szCs w:val="28"/>
          <w:lang w:val="uk-UA"/>
        </w:rPr>
        <w:t>«ОБЛТЕПЛОКОМУНЕНЕРГО»</w:t>
      </w:r>
      <w:r>
        <w:rPr>
          <w:sz w:val="28"/>
          <w:szCs w:val="28"/>
          <w:lang w:val="uk-UA"/>
        </w:rPr>
        <w:t xml:space="preserve"> </w:t>
      </w:r>
      <w:r w:rsidRPr="004874A7">
        <w:rPr>
          <w:sz w:val="28"/>
          <w:szCs w:val="28"/>
          <w:lang w:val="uk-UA"/>
        </w:rPr>
        <w:t xml:space="preserve">для потреб населення та бюджетних </w:t>
      </w:r>
      <w:r w:rsidRPr="001B3A04">
        <w:rPr>
          <w:sz w:val="28"/>
          <w:szCs w:val="28"/>
          <w:lang w:val="uk-UA"/>
        </w:rPr>
        <w:t>установ»</w:t>
      </w:r>
      <w:r>
        <w:rPr>
          <w:sz w:val="28"/>
          <w:szCs w:val="28"/>
          <w:lang w:val="uk-UA"/>
        </w:rPr>
        <w:t>.</w:t>
      </w:r>
    </w:p>
    <w:p w:rsidR="00B9656F" w:rsidRDefault="00B9656F" w:rsidP="00B9656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9656F" w:rsidRPr="004874A7" w:rsidRDefault="00B9656F" w:rsidP="00B9656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7. </w:t>
      </w:r>
      <w:r w:rsidRPr="004874A7">
        <w:rPr>
          <w:sz w:val="28"/>
          <w:szCs w:val="28"/>
          <w:lang w:val="uk-UA"/>
        </w:rPr>
        <w:t>Про створення експертної групи</w:t>
      </w:r>
      <w:r>
        <w:rPr>
          <w:sz w:val="28"/>
          <w:szCs w:val="28"/>
          <w:lang w:val="uk-UA"/>
        </w:rPr>
        <w:t xml:space="preserve"> з питань </w:t>
      </w:r>
      <w:r w:rsidRPr="004874A7">
        <w:rPr>
          <w:sz w:val="28"/>
          <w:szCs w:val="28"/>
          <w:lang w:val="uk-UA"/>
        </w:rPr>
        <w:t>реалізації селищної цільової</w:t>
      </w:r>
    </w:p>
    <w:p w:rsidR="00B9656F" w:rsidRPr="004874A7" w:rsidRDefault="00B9656F" w:rsidP="00B9656F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 w:rsidRPr="004874A7">
        <w:rPr>
          <w:sz w:val="28"/>
          <w:szCs w:val="28"/>
          <w:lang w:val="uk-UA"/>
        </w:rPr>
        <w:t>програми «Громадське бюджетування»</w:t>
      </w:r>
      <w:r>
        <w:rPr>
          <w:sz w:val="28"/>
          <w:szCs w:val="28"/>
          <w:lang w:val="uk-UA"/>
        </w:rPr>
        <w:t xml:space="preserve"> </w:t>
      </w:r>
      <w:r w:rsidRPr="004874A7">
        <w:rPr>
          <w:sz w:val="28"/>
          <w:szCs w:val="28"/>
          <w:lang w:val="uk-UA"/>
        </w:rPr>
        <w:t xml:space="preserve">(бюджет участі) в Срібнянській </w:t>
      </w:r>
    </w:p>
    <w:p w:rsidR="00B9656F" w:rsidRDefault="00B9656F" w:rsidP="00B9656F">
      <w:pPr>
        <w:shd w:val="clear" w:color="auto" w:fill="FFFFFF"/>
        <w:ind w:right="4080"/>
        <w:jc w:val="both"/>
        <w:rPr>
          <w:sz w:val="28"/>
          <w:szCs w:val="28"/>
          <w:lang w:val="uk-UA"/>
        </w:rPr>
      </w:pPr>
      <w:r w:rsidRPr="004874A7">
        <w:rPr>
          <w:sz w:val="28"/>
          <w:szCs w:val="28"/>
          <w:lang w:val="uk-UA"/>
        </w:rPr>
        <w:t>селищній раді на 2024-2027 роки»</w:t>
      </w:r>
      <w:r>
        <w:rPr>
          <w:sz w:val="28"/>
          <w:szCs w:val="28"/>
          <w:lang w:val="uk-UA"/>
        </w:rPr>
        <w:t>.</w:t>
      </w:r>
    </w:p>
    <w:p w:rsidR="00B9656F" w:rsidRDefault="00B9656F" w:rsidP="00B9656F">
      <w:pPr>
        <w:shd w:val="clear" w:color="auto" w:fill="FFFFFF"/>
        <w:ind w:right="4080"/>
        <w:jc w:val="both"/>
        <w:rPr>
          <w:sz w:val="28"/>
          <w:szCs w:val="28"/>
          <w:lang w:val="uk-UA"/>
        </w:rPr>
      </w:pPr>
    </w:p>
    <w:p w:rsidR="00B9656F" w:rsidRDefault="00B9656F" w:rsidP="00073DF4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</w:t>
      </w:r>
      <w:r w:rsidR="00073DF4">
        <w:rPr>
          <w:sz w:val="28"/>
          <w:szCs w:val="28"/>
          <w:lang w:val="uk-UA"/>
        </w:rPr>
        <w:t xml:space="preserve"> </w:t>
      </w:r>
      <w:r w:rsidRPr="00C6360B">
        <w:rPr>
          <w:sz w:val="28"/>
          <w:szCs w:val="28"/>
          <w:lang w:val="uk-UA"/>
        </w:rPr>
        <w:t>Про надання дозволу неповнолітній дитині</w:t>
      </w:r>
      <w:r>
        <w:rPr>
          <w:sz w:val="28"/>
          <w:szCs w:val="28"/>
          <w:lang w:val="uk-UA"/>
        </w:rPr>
        <w:t xml:space="preserve"> </w:t>
      </w:r>
      <w:r w:rsidRPr="00C6360B">
        <w:rPr>
          <w:sz w:val="28"/>
          <w:szCs w:val="28"/>
          <w:lang w:val="uk-UA"/>
        </w:rPr>
        <w:t>на вчинення правочину щодо його майнових прав</w:t>
      </w:r>
      <w:r>
        <w:rPr>
          <w:sz w:val="28"/>
          <w:szCs w:val="28"/>
          <w:lang w:val="uk-UA"/>
        </w:rPr>
        <w:t>.</w:t>
      </w:r>
    </w:p>
    <w:p w:rsidR="00B9656F" w:rsidRPr="00D11EF6" w:rsidRDefault="00B9656F" w:rsidP="00B9656F">
      <w:pPr>
        <w:jc w:val="both"/>
        <w:rPr>
          <w:sz w:val="28"/>
          <w:szCs w:val="28"/>
          <w:lang w:val="uk-UA"/>
        </w:rPr>
      </w:pPr>
    </w:p>
    <w:p w:rsidR="00B9656F" w:rsidRPr="00D11EF6" w:rsidRDefault="00B9656F" w:rsidP="00B9656F">
      <w:pPr>
        <w:ind w:firstLine="567"/>
        <w:jc w:val="both"/>
        <w:rPr>
          <w:sz w:val="28"/>
          <w:lang w:val="uk-UA"/>
        </w:rPr>
      </w:pPr>
      <w:r>
        <w:rPr>
          <w:bCs/>
          <w:iCs/>
          <w:sz w:val="28"/>
          <w:lang w:val="uk-UA"/>
        </w:rPr>
        <w:t>9</w:t>
      </w:r>
      <w:r w:rsidRPr="00C6360B">
        <w:rPr>
          <w:bCs/>
          <w:iCs/>
          <w:sz w:val="28"/>
          <w:lang w:val="uk-UA"/>
        </w:rPr>
        <w:t xml:space="preserve">. </w:t>
      </w:r>
      <w:r w:rsidRPr="00C6360B">
        <w:rPr>
          <w:bCs/>
          <w:iCs/>
          <w:sz w:val="28"/>
        </w:rPr>
        <w:t xml:space="preserve">Про </w:t>
      </w:r>
      <w:proofErr w:type="spellStart"/>
      <w:r w:rsidRPr="00C6360B">
        <w:rPr>
          <w:bCs/>
          <w:iCs/>
          <w:sz w:val="28"/>
        </w:rPr>
        <w:t>встановлення</w:t>
      </w:r>
      <w:proofErr w:type="spellEnd"/>
      <w:r w:rsidRPr="00C6360B">
        <w:rPr>
          <w:bCs/>
          <w:iCs/>
          <w:sz w:val="28"/>
        </w:rPr>
        <w:t xml:space="preserve"> надбавки </w:t>
      </w:r>
      <w:r w:rsidRPr="00C6360B">
        <w:rPr>
          <w:sz w:val="28"/>
        </w:rPr>
        <w:t xml:space="preserve">директору </w:t>
      </w:r>
      <w:proofErr w:type="spellStart"/>
      <w:r w:rsidRPr="00C6360B">
        <w:rPr>
          <w:sz w:val="28"/>
        </w:rPr>
        <w:t>комунального</w:t>
      </w:r>
      <w:proofErr w:type="spellEnd"/>
      <w:r w:rsidRPr="00C6360B">
        <w:rPr>
          <w:sz w:val="28"/>
        </w:rPr>
        <w:t xml:space="preserve"> </w:t>
      </w:r>
      <w:proofErr w:type="gramStart"/>
      <w:r w:rsidRPr="00C6360B">
        <w:rPr>
          <w:sz w:val="28"/>
        </w:rPr>
        <w:t>п</w:t>
      </w:r>
      <w:proofErr w:type="gramEnd"/>
      <w:r w:rsidRPr="00C6360B">
        <w:rPr>
          <w:sz w:val="28"/>
        </w:rPr>
        <w:t>ідприємства</w:t>
      </w:r>
      <w:r>
        <w:rPr>
          <w:sz w:val="28"/>
          <w:lang w:val="uk-UA"/>
        </w:rPr>
        <w:t xml:space="preserve"> </w:t>
      </w:r>
      <w:r w:rsidRPr="00C6360B">
        <w:rPr>
          <w:sz w:val="28"/>
        </w:rPr>
        <w:t>«</w:t>
      </w:r>
      <w:proofErr w:type="spellStart"/>
      <w:r w:rsidRPr="00C6360B">
        <w:rPr>
          <w:sz w:val="28"/>
        </w:rPr>
        <w:t>Комунгосп</w:t>
      </w:r>
      <w:proofErr w:type="spellEnd"/>
      <w:r w:rsidRPr="00C6360B">
        <w:rPr>
          <w:sz w:val="28"/>
        </w:rPr>
        <w:t>» Срібнянської селищної ради</w:t>
      </w:r>
      <w:r>
        <w:rPr>
          <w:sz w:val="28"/>
          <w:lang w:val="uk-UA"/>
        </w:rPr>
        <w:t xml:space="preserve"> </w:t>
      </w:r>
      <w:proofErr w:type="spellStart"/>
      <w:r w:rsidRPr="00C6360B">
        <w:rPr>
          <w:sz w:val="28"/>
        </w:rPr>
        <w:t>Чернігівської</w:t>
      </w:r>
      <w:proofErr w:type="spellEnd"/>
      <w:r w:rsidRPr="00C6360B">
        <w:rPr>
          <w:sz w:val="28"/>
        </w:rPr>
        <w:t xml:space="preserve"> </w:t>
      </w:r>
      <w:proofErr w:type="spellStart"/>
      <w:r w:rsidRPr="00C6360B">
        <w:rPr>
          <w:sz w:val="28"/>
        </w:rPr>
        <w:t>області</w:t>
      </w:r>
      <w:proofErr w:type="spellEnd"/>
      <w:r w:rsidRPr="00C6360B">
        <w:rPr>
          <w:sz w:val="28"/>
        </w:rPr>
        <w:t xml:space="preserve"> </w:t>
      </w:r>
      <w:proofErr w:type="spellStart"/>
      <w:r w:rsidRPr="00C6360B">
        <w:rPr>
          <w:sz w:val="28"/>
        </w:rPr>
        <w:t>Марині</w:t>
      </w:r>
      <w:proofErr w:type="spellEnd"/>
      <w:r w:rsidRPr="00C6360B">
        <w:rPr>
          <w:sz w:val="28"/>
        </w:rPr>
        <w:t xml:space="preserve"> ТРЕУС</w:t>
      </w:r>
      <w:r>
        <w:rPr>
          <w:sz w:val="28"/>
          <w:lang w:val="uk-UA"/>
        </w:rPr>
        <w:t>.</w:t>
      </w:r>
    </w:p>
    <w:p w:rsidR="00B9656F" w:rsidRPr="00C6360B" w:rsidRDefault="00B9656F" w:rsidP="00B9656F">
      <w:pPr>
        <w:jc w:val="both"/>
        <w:rPr>
          <w:rStyle w:val="markedcontent"/>
          <w:sz w:val="28"/>
          <w:szCs w:val="28"/>
          <w:lang w:val="uk-UA"/>
        </w:rPr>
      </w:pPr>
    </w:p>
    <w:p w:rsidR="00B9656F" w:rsidRDefault="00B9656F" w:rsidP="00B9656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9C474A">
        <w:rPr>
          <w:sz w:val="28"/>
          <w:szCs w:val="28"/>
          <w:lang w:val="uk-UA"/>
        </w:rPr>
        <w:t>Про видалення зелених насаджень при проведенні заходів з благоустрою</w:t>
      </w:r>
      <w:r>
        <w:rPr>
          <w:sz w:val="28"/>
          <w:szCs w:val="28"/>
          <w:lang w:val="uk-UA"/>
        </w:rPr>
        <w:t>.</w:t>
      </w:r>
    </w:p>
    <w:p w:rsidR="00B9656F" w:rsidRPr="00D11EF6" w:rsidRDefault="00B9656F" w:rsidP="00B9656F">
      <w:pPr>
        <w:ind w:firstLine="567"/>
        <w:jc w:val="both"/>
        <w:rPr>
          <w:sz w:val="28"/>
          <w:szCs w:val="28"/>
          <w:lang w:val="uk-UA"/>
        </w:rPr>
      </w:pPr>
    </w:p>
    <w:p w:rsidR="00B9656F" w:rsidRPr="001B3A04" w:rsidRDefault="00B9656F" w:rsidP="00B9656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Pr="00155065">
        <w:rPr>
          <w:sz w:val="28"/>
          <w:szCs w:val="28"/>
        </w:rPr>
        <w:t xml:space="preserve">Про </w:t>
      </w:r>
      <w:proofErr w:type="spellStart"/>
      <w:r w:rsidRPr="00155065">
        <w:rPr>
          <w:sz w:val="28"/>
          <w:szCs w:val="28"/>
        </w:rPr>
        <w:t>впорядкування</w:t>
      </w:r>
      <w:proofErr w:type="spellEnd"/>
      <w:r w:rsidRPr="00155065">
        <w:rPr>
          <w:sz w:val="28"/>
          <w:szCs w:val="28"/>
        </w:rPr>
        <w:t xml:space="preserve"> </w:t>
      </w:r>
      <w:proofErr w:type="spellStart"/>
      <w:r w:rsidRPr="00155065">
        <w:rPr>
          <w:sz w:val="28"/>
          <w:szCs w:val="28"/>
        </w:rPr>
        <w:t>поштової</w:t>
      </w:r>
      <w:proofErr w:type="spellEnd"/>
      <w:r w:rsidRPr="00155065">
        <w:rPr>
          <w:sz w:val="28"/>
          <w:szCs w:val="28"/>
        </w:rPr>
        <w:t xml:space="preserve"> </w:t>
      </w:r>
      <w:proofErr w:type="spellStart"/>
      <w:r w:rsidRPr="00155065">
        <w:rPr>
          <w:sz w:val="28"/>
          <w:szCs w:val="28"/>
        </w:rPr>
        <w:t>адреси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55065">
        <w:rPr>
          <w:sz w:val="28"/>
          <w:szCs w:val="28"/>
        </w:rPr>
        <w:t>об</w:t>
      </w:r>
      <w:r w:rsidRPr="00155065">
        <w:rPr>
          <w:rFonts w:ascii="Calibri" w:hAnsi="Calibri" w:cs="Calibri"/>
          <w:sz w:val="28"/>
          <w:szCs w:val="28"/>
        </w:rPr>
        <w:t>'</w:t>
      </w:r>
      <w:r w:rsidRPr="00155065">
        <w:rPr>
          <w:sz w:val="28"/>
          <w:szCs w:val="28"/>
        </w:rPr>
        <w:t>єкту</w:t>
      </w:r>
      <w:proofErr w:type="spellEnd"/>
      <w:r w:rsidRPr="00155065">
        <w:rPr>
          <w:sz w:val="28"/>
          <w:szCs w:val="28"/>
        </w:rPr>
        <w:t xml:space="preserve"> </w:t>
      </w:r>
      <w:proofErr w:type="spellStart"/>
      <w:r w:rsidRPr="00155065">
        <w:rPr>
          <w:sz w:val="28"/>
          <w:szCs w:val="28"/>
        </w:rPr>
        <w:t>нерухомого</w:t>
      </w:r>
      <w:proofErr w:type="spellEnd"/>
      <w:r w:rsidRPr="00155065">
        <w:rPr>
          <w:sz w:val="28"/>
          <w:szCs w:val="28"/>
        </w:rPr>
        <w:t xml:space="preserve"> майна</w:t>
      </w:r>
      <w:r>
        <w:rPr>
          <w:sz w:val="28"/>
          <w:szCs w:val="28"/>
          <w:lang w:val="uk-UA"/>
        </w:rPr>
        <w:t>.</w:t>
      </w:r>
    </w:p>
    <w:p w:rsidR="00B9656F" w:rsidRPr="008F26D1" w:rsidRDefault="00B9656F" w:rsidP="00B9656F">
      <w:pPr>
        <w:jc w:val="both"/>
        <w:rPr>
          <w:sz w:val="28"/>
          <w:szCs w:val="28"/>
          <w:lang w:val="uk-UA"/>
        </w:rPr>
      </w:pPr>
    </w:p>
    <w:p w:rsidR="00B9656F" w:rsidRDefault="00B9656F" w:rsidP="00B9656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12. </w:t>
      </w:r>
      <w:r w:rsidRPr="00C44585">
        <w:rPr>
          <w:bCs/>
          <w:sz w:val="28"/>
          <w:szCs w:val="28"/>
          <w:lang w:val="uk-UA"/>
        </w:rPr>
        <w:t>Про встановлення надбавки директору</w:t>
      </w:r>
      <w:r>
        <w:rPr>
          <w:bCs/>
          <w:sz w:val="28"/>
          <w:szCs w:val="28"/>
          <w:lang w:val="uk-UA"/>
        </w:rPr>
        <w:t xml:space="preserve"> </w:t>
      </w:r>
      <w:r w:rsidRPr="00C44585">
        <w:rPr>
          <w:bCs/>
          <w:sz w:val="28"/>
          <w:szCs w:val="28"/>
          <w:lang w:val="uk-UA"/>
        </w:rPr>
        <w:t>Комунальної установи «Центр надання соціальних послуг» Срібнянської селищної ради Мирославі ВАСИЛЕНКО</w:t>
      </w:r>
      <w:r>
        <w:rPr>
          <w:bCs/>
          <w:sz w:val="28"/>
          <w:szCs w:val="28"/>
          <w:lang w:val="uk-UA"/>
        </w:rPr>
        <w:t>.</w:t>
      </w:r>
    </w:p>
    <w:p w:rsidR="00B9656F" w:rsidRDefault="00B9656F" w:rsidP="00B9656F">
      <w:pPr>
        <w:pStyle w:val="aa"/>
        <w:ind w:left="0" w:firstLine="567"/>
        <w:jc w:val="both"/>
        <w:rPr>
          <w:sz w:val="28"/>
          <w:szCs w:val="28"/>
          <w:lang w:val="uk-UA"/>
        </w:rPr>
      </w:pPr>
    </w:p>
    <w:p w:rsidR="00B9656F" w:rsidRPr="00155065" w:rsidRDefault="00B9656F" w:rsidP="00B9656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13. </w:t>
      </w:r>
      <w:r w:rsidRPr="00155065">
        <w:rPr>
          <w:bCs/>
          <w:sz w:val="28"/>
          <w:szCs w:val="28"/>
          <w:lang w:val="uk-UA"/>
        </w:rPr>
        <w:t>Про встановлення надбавки виконуючій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155065">
        <w:rPr>
          <w:bCs/>
          <w:sz w:val="28"/>
          <w:szCs w:val="28"/>
          <w:lang w:val="uk-UA"/>
        </w:rPr>
        <w:t>обов</w:t>
      </w:r>
      <w:proofErr w:type="spellEnd"/>
      <w:r w:rsidRPr="00155065">
        <w:rPr>
          <w:bCs/>
          <w:sz w:val="28"/>
          <w:szCs w:val="28"/>
        </w:rPr>
        <w:t>’</w:t>
      </w:r>
      <w:proofErr w:type="spellStart"/>
      <w:r w:rsidRPr="00155065">
        <w:rPr>
          <w:bCs/>
          <w:sz w:val="28"/>
          <w:szCs w:val="28"/>
          <w:lang w:val="uk-UA"/>
        </w:rPr>
        <w:t>язки</w:t>
      </w:r>
      <w:proofErr w:type="spellEnd"/>
      <w:r w:rsidRPr="00155065">
        <w:rPr>
          <w:bCs/>
          <w:sz w:val="28"/>
          <w:szCs w:val="28"/>
          <w:lang w:val="uk-UA"/>
        </w:rPr>
        <w:t xml:space="preserve"> директора комунальної установи «Центр професійного розвитку педагогічних працівників» Срібнянської селищної</w:t>
      </w:r>
      <w:r>
        <w:rPr>
          <w:bCs/>
          <w:sz w:val="28"/>
          <w:szCs w:val="28"/>
          <w:lang w:val="uk-UA"/>
        </w:rPr>
        <w:t xml:space="preserve"> </w:t>
      </w:r>
      <w:r w:rsidRPr="00155065">
        <w:rPr>
          <w:bCs/>
          <w:sz w:val="28"/>
          <w:szCs w:val="28"/>
          <w:lang w:val="uk-UA"/>
        </w:rPr>
        <w:t>ради Людмилі МОТУЗЦІ</w:t>
      </w:r>
      <w:r>
        <w:rPr>
          <w:bCs/>
          <w:sz w:val="28"/>
          <w:szCs w:val="28"/>
          <w:lang w:val="uk-UA"/>
        </w:rPr>
        <w:t>.</w:t>
      </w:r>
      <w:r w:rsidRPr="00155065">
        <w:rPr>
          <w:bCs/>
          <w:sz w:val="28"/>
          <w:szCs w:val="28"/>
          <w:lang w:val="uk-UA"/>
        </w:rPr>
        <w:t xml:space="preserve"> </w:t>
      </w:r>
    </w:p>
    <w:p w:rsidR="00B9656F" w:rsidRPr="00C44585" w:rsidRDefault="00B9656F" w:rsidP="00B9656F">
      <w:pPr>
        <w:jc w:val="both"/>
        <w:rPr>
          <w:sz w:val="28"/>
          <w:szCs w:val="28"/>
          <w:lang w:val="uk-UA"/>
        </w:rPr>
      </w:pPr>
    </w:p>
    <w:p w:rsidR="00B9656F" w:rsidRDefault="00B9656F" w:rsidP="00B9656F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Про розгляд звернень громадян.</w:t>
      </w:r>
    </w:p>
    <w:p w:rsidR="00E14F1A" w:rsidRDefault="00E14F1A" w:rsidP="004B32E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B9656F" w:rsidRDefault="00B9656F" w:rsidP="004B32E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D9649E" w:rsidRPr="00DD277C" w:rsidRDefault="00935D9D" w:rsidP="00DD277C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</w:t>
      </w:r>
      <w:r w:rsidR="00E20D21">
        <w:rPr>
          <w:b/>
          <w:bCs/>
          <w:iCs/>
          <w:sz w:val="28"/>
          <w:lang w:val="uk-UA"/>
        </w:rPr>
        <w:t xml:space="preserve">  </w:t>
      </w:r>
      <w:r>
        <w:rPr>
          <w:b/>
          <w:bCs/>
          <w:iCs/>
          <w:sz w:val="28"/>
          <w:lang w:val="uk-UA"/>
        </w:rPr>
        <w:t xml:space="preserve">      Олена ПАНЧЕНКО</w:t>
      </w:r>
    </w:p>
    <w:sectPr w:rsidR="00D9649E" w:rsidRPr="00DD277C" w:rsidSect="00073DF4">
      <w:headerReference w:type="default" r:id="rId9"/>
      <w:pgSz w:w="11906" w:h="16838"/>
      <w:pgMar w:top="1135" w:right="707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E27" w:rsidRDefault="00436E27" w:rsidP="00C9463F">
      <w:r>
        <w:separator/>
      </w:r>
    </w:p>
  </w:endnote>
  <w:endnote w:type="continuationSeparator" w:id="0">
    <w:p w:rsidR="00436E27" w:rsidRDefault="00436E2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E27" w:rsidRDefault="00436E27" w:rsidP="00C9463F">
      <w:r>
        <w:separator/>
      </w:r>
    </w:p>
  </w:footnote>
  <w:footnote w:type="continuationSeparator" w:id="0">
    <w:p w:rsidR="00436E27" w:rsidRDefault="00436E2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686732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1540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8"/>
  </w:num>
  <w:num w:numId="5">
    <w:abstractNumId w:val="16"/>
  </w:num>
  <w:num w:numId="6">
    <w:abstractNumId w:val="2"/>
  </w:num>
  <w:num w:numId="7">
    <w:abstractNumId w:val="11"/>
  </w:num>
  <w:num w:numId="8">
    <w:abstractNumId w:val="9"/>
  </w:num>
  <w:num w:numId="9">
    <w:abstractNumId w:val="20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15"/>
  </w:num>
  <w:num w:numId="17">
    <w:abstractNumId w:val="19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1"/>
  </w:num>
  <w:num w:numId="2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3DF4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015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016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6E27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57EA3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2E7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528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091D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0D78"/>
    <w:rsid w:val="0068233F"/>
    <w:rsid w:val="0068407E"/>
    <w:rsid w:val="006851C3"/>
    <w:rsid w:val="00686732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58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07CFD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2FBC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0718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17A4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3E1D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56F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2D7D"/>
    <w:rsid w:val="00C43541"/>
    <w:rsid w:val="00C43F7E"/>
    <w:rsid w:val="00C44874"/>
    <w:rsid w:val="00C44A27"/>
    <w:rsid w:val="00C455CC"/>
    <w:rsid w:val="00C45B5D"/>
    <w:rsid w:val="00C46DA4"/>
    <w:rsid w:val="00C47873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3A2C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49E"/>
    <w:rsid w:val="00D96BE4"/>
    <w:rsid w:val="00D9708F"/>
    <w:rsid w:val="00DA06DA"/>
    <w:rsid w:val="00DA2EFB"/>
    <w:rsid w:val="00DA453B"/>
    <w:rsid w:val="00DA4864"/>
    <w:rsid w:val="00DA4D1A"/>
    <w:rsid w:val="00DA5EB8"/>
    <w:rsid w:val="00DA6373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277C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4F1A"/>
    <w:rsid w:val="00E16025"/>
    <w:rsid w:val="00E17B46"/>
    <w:rsid w:val="00E20D21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0765C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F1F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uiPriority w:val="99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0899-E191-4EFF-A7A3-7D9B75B6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2026-03-24T12:21:00Z</cp:lastPrinted>
  <dcterms:created xsi:type="dcterms:W3CDTF">2026-03-24T12:10:00Z</dcterms:created>
  <dcterms:modified xsi:type="dcterms:W3CDTF">2026-03-24T14:16:00Z</dcterms:modified>
</cp:coreProperties>
</file>