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680D78" w:rsidP="008F092D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8F092D">
              <w:rPr>
                <w:color w:val="000000"/>
                <w:sz w:val="28"/>
                <w:szCs w:val="28"/>
                <w:lang w:val="uk-UA"/>
              </w:rPr>
              <w:t>7</w:t>
            </w:r>
            <w:r w:rsidR="006D5F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8F092D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8F092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8F092D" w:rsidRDefault="008F092D" w:rsidP="008F092D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8F092D" w:rsidRPr="00180D38" w:rsidRDefault="008F092D" w:rsidP="008F092D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8F092D" w:rsidRPr="002748CF" w:rsidRDefault="008F092D" w:rsidP="008F092D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8F092D" w:rsidRPr="000A00FD" w:rsidRDefault="008F092D" w:rsidP="008F092D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8F092D" w:rsidRPr="005726BD" w:rsidRDefault="008F092D" w:rsidP="008F092D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30 березня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8F092D" w:rsidRPr="007E5140" w:rsidRDefault="008F092D" w:rsidP="008F092D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8F092D" w:rsidRPr="004D58AD" w:rsidRDefault="008F092D" w:rsidP="008F092D">
      <w:pPr>
        <w:spacing w:after="240"/>
        <w:ind w:firstLine="567"/>
        <w:jc w:val="both"/>
        <w:rPr>
          <w:rStyle w:val="markedcontent"/>
          <w:sz w:val="28"/>
          <w:szCs w:val="28"/>
          <w:lang w:val="uk-UA"/>
        </w:rPr>
      </w:pPr>
      <w:r w:rsidRPr="004D58AD">
        <w:rPr>
          <w:sz w:val="28"/>
          <w:szCs w:val="28"/>
          <w:lang w:val="uk-UA"/>
        </w:rPr>
        <w:t xml:space="preserve">1. Про внесення змін до рішення виконавчого </w:t>
      </w:r>
      <w:r>
        <w:rPr>
          <w:sz w:val="28"/>
          <w:szCs w:val="28"/>
          <w:lang w:val="uk-UA"/>
        </w:rPr>
        <w:t>комітету від 18.06.2021 №</w:t>
      </w:r>
      <w:r w:rsidRPr="004D58AD">
        <w:rPr>
          <w:sz w:val="28"/>
          <w:szCs w:val="28"/>
          <w:lang w:val="uk-UA"/>
        </w:rPr>
        <w:t>154 «Про створення комісії з питань найменування (перейменування) об'єктів топоніміки в населених пунктах Срібнянської селищної ради»</w:t>
      </w:r>
      <w:r w:rsidRPr="004D58AD">
        <w:rPr>
          <w:rStyle w:val="markedcontent"/>
          <w:sz w:val="28"/>
          <w:szCs w:val="28"/>
          <w:lang w:val="uk-UA"/>
        </w:rPr>
        <w:t>.</w:t>
      </w:r>
    </w:p>
    <w:p w:rsidR="008F092D" w:rsidRPr="004D58AD" w:rsidRDefault="008F092D" w:rsidP="008F092D">
      <w:pPr>
        <w:pStyle w:val="ab"/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4D58AD">
        <w:rPr>
          <w:rStyle w:val="markedcontent"/>
          <w:rFonts w:ascii="Times New Roman" w:hAnsi="Times New Roman"/>
          <w:sz w:val="28"/>
          <w:szCs w:val="28"/>
          <w:lang w:val="uk-UA"/>
        </w:rPr>
        <w:t>2. Про видалення зелених нас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аджень при проведенні заходів з </w:t>
      </w:r>
      <w:r w:rsidRPr="004D58AD">
        <w:rPr>
          <w:rStyle w:val="markedcontent"/>
          <w:rFonts w:ascii="Times New Roman" w:hAnsi="Times New Roman"/>
          <w:sz w:val="28"/>
          <w:szCs w:val="28"/>
          <w:lang w:val="uk-UA"/>
        </w:rPr>
        <w:t>благоустрою.</w:t>
      </w:r>
    </w:p>
    <w:p w:rsidR="008F092D" w:rsidRPr="004D58AD" w:rsidRDefault="008F092D" w:rsidP="008F092D">
      <w:pPr>
        <w:ind w:firstLine="567"/>
        <w:jc w:val="both"/>
        <w:rPr>
          <w:bCs/>
          <w:sz w:val="28"/>
          <w:szCs w:val="28"/>
          <w:lang w:val="uk-UA"/>
        </w:rPr>
      </w:pPr>
      <w:r w:rsidRPr="004D58AD">
        <w:rPr>
          <w:sz w:val="28"/>
          <w:szCs w:val="28"/>
          <w:lang w:val="uk-UA"/>
        </w:rPr>
        <w:t>3. Про розгляд звернень громадян.</w:t>
      </w:r>
    </w:p>
    <w:p w:rsidR="006D5FAC" w:rsidRPr="00286F36" w:rsidRDefault="006D5FAC" w:rsidP="008F092D">
      <w:pPr>
        <w:pStyle w:val="22"/>
        <w:shd w:val="clear" w:color="auto" w:fill="auto"/>
        <w:spacing w:before="0" w:after="0" w:line="240" w:lineRule="auto"/>
        <w:rPr>
          <w:b/>
          <w:bCs/>
          <w:iCs/>
          <w:lang w:val="uk-UA"/>
        </w:rPr>
      </w:pPr>
    </w:p>
    <w:p w:rsidR="006D5FAC" w:rsidRPr="00286F36" w:rsidRDefault="006D5FAC" w:rsidP="008F092D">
      <w:pPr>
        <w:jc w:val="both"/>
        <w:rPr>
          <w:sz w:val="28"/>
          <w:szCs w:val="28"/>
          <w:lang w:val="uk-UA"/>
        </w:rPr>
      </w:pPr>
    </w:p>
    <w:p w:rsidR="00286F36" w:rsidRPr="00286F36" w:rsidRDefault="00286F36" w:rsidP="00286F36">
      <w:pPr>
        <w:jc w:val="both"/>
        <w:rPr>
          <w:sz w:val="28"/>
          <w:szCs w:val="28"/>
        </w:rPr>
      </w:pPr>
      <w:r w:rsidRPr="00286F36">
        <w:rPr>
          <w:b/>
          <w:sz w:val="28"/>
          <w:szCs w:val="28"/>
          <w:lang w:val="uk-UA"/>
        </w:rPr>
        <w:t xml:space="preserve">Секретар ради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86F36">
        <w:rPr>
          <w:b/>
          <w:sz w:val="28"/>
          <w:szCs w:val="28"/>
          <w:lang w:val="uk-UA"/>
        </w:rPr>
        <w:t xml:space="preserve">  Ірина МАРТИНЮК</w:t>
      </w:r>
    </w:p>
    <w:p w:rsidR="00D9649E" w:rsidRPr="00286F36" w:rsidRDefault="00D9649E" w:rsidP="00286F36">
      <w:pPr>
        <w:ind w:firstLine="709"/>
        <w:jc w:val="both"/>
        <w:rPr>
          <w:sz w:val="28"/>
          <w:szCs w:val="28"/>
          <w:lang w:val="uk-UA"/>
        </w:rPr>
      </w:pPr>
    </w:p>
    <w:sectPr w:rsidR="00D9649E" w:rsidRPr="00286F36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5E9" w:rsidRDefault="007F25E9" w:rsidP="00C9463F">
      <w:r>
        <w:separator/>
      </w:r>
    </w:p>
  </w:endnote>
  <w:endnote w:type="continuationSeparator" w:id="0">
    <w:p w:rsidR="007F25E9" w:rsidRDefault="007F25E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5E9" w:rsidRDefault="007F25E9" w:rsidP="00C9463F">
      <w:r>
        <w:separator/>
      </w:r>
    </w:p>
  </w:footnote>
  <w:footnote w:type="continuationSeparator" w:id="0">
    <w:p w:rsidR="007F25E9" w:rsidRDefault="007F25E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9A4A7F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F09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0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3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4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10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6"/>
  </w:num>
  <w:num w:numId="17">
    <w:abstractNumId w:val="20"/>
  </w:num>
  <w:num w:numId="18">
    <w:abstractNumId w:val="6"/>
  </w:num>
  <w:num w:numId="19">
    <w:abstractNumId w:val="5"/>
  </w:num>
  <w:num w:numId="20">
    <w:abstractNumId w:val="13"/>
  </w:num>
  <w:num w:numId="21">
    <w:abstractNumId w:val="1"/>
  </w:num>
  <w:num w:numId="22">
    <w:abstractNumId w:val="22"/>
  </w:num>
  <w:num w:numId="23">
    <w:abstractNumId w:val="14"/>
  </w:num>
  <w:num w:numId="2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6F36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96542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47FBC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852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5FAC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07CFD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25E9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092D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A7F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2D7D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0FEF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277C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002D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2E9DB-495B-42A7-9471-E01E1963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2026-03-26T13:12:00Z</cp:lastPrinted>
  <dcterms:created xsi:type="dcterms:W3CDTF">2026-03-31T09:05:00Z</dcterms:created>
  <dcterms:modified xsi:type="dcterms:W3CDTF">2026-03-31T09:05:00Z</dcterms:modified>
</cp:coreProperties>
</file>