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5233F0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233F0">
              <w:rPr>
                <w:color w:val="000000"/>
                <w:sz w:val="28"/>
                <w:szCs w:val="28"/>
                <w:lang w:val="uk-UA"/>
              </w:rPr>
              <w:t>13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1E0DDB" w:rsidP="005233F0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5233F0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5233F0" w:rsidRDefault="005233F0" w:rsidP="005233F0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5233F0" w:rsidRPr="00180D38" w:rsidRDefault="005233F0" w:rsidP="005233F0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5233F0" w:rsidRPr="002748CF" w:rsidRDefault="005233F0" w:rsidP="005233F0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5233F0" w:rsidRPr="000A00FD" w:rsidRDefault="005233F0" w:rsidP="005233F0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5233F0" w:rsidRPr="005726BD" w:rsidRDefault="005233F0" w:rsidP="005233F0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14 квітня 2026 року о 10:3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5233F0" w:rsidRPr="007E5140" w:rsidRDefault="005233F0" w:rsidP="005233F0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5233F0" w:rsidRPr="005233F0" w:rsidRDefault="005233F0" w:rsidP="005233F0">
      <w:pPr>
        <w:pStyle w:val="aa"/>
        <w:numPr>
          <w:ilvl w:val="0"/>
          <w:numId w:val="3"/>
        </w:numPr>
        <w:tabs>
          <w:tab w:val="left" w:pos="567"/>
          <w:tab w:val="left" w:pos="851"/>
        </w:tabs>
        <w:spacing w:after="240"/>
        <w:jc w:val="both"/>
        <w:rPr>
          <w:rStyle w:val="markedcontent"/>
          <w:sz w:val="28"/>
          <w:szCs w:val="28"/>
          <w:lang w:val="uk-UA"/>
        </w:rPr>
      </w:pPr>
      <w:r w:rsidRPr="005233F0">
        <w:rPr>
          <w:sz w:val="28"/>
          <w:szCs w:val="28"/>
          <w:lang w:val="uk-UA"/>
        </w:rPr>
        <w:t>Про зняття з квартирного обліку КРАСНЯНИКА Миколи Юрійовича</w:t>
      </w:r>
      <w:r w:rsidRPr="005233F0">
        <w:rPr>
          <w:rStyle w:val="markedcontent"/>
          <w:sz w:val="28"/>
          <w:szCs w:val="28"/>
          <w:lang w:val="uk-UA"/>
        </w:rPr>
        <w:t>.</w:t>
      </w:r>
    </w:p>
    <w:p w:rsidR="005233F0" w:rsidRDefault="005233F0" w:rsidP="005233F0">
      <w:pPr>
        <w:pStyle w:val="aa"/>
        <w:numPr>
          <w:ilvl w:val="0"/>
          <w:numId w:val="3"/>
        </w:numPr>
        <w:tabs>
          <w:tab w:val="left" w:pos="284"/>
          <w:tab w:val="left" w:pos="851"/>
        </w:tabs>
        <w:spacing w:after="240"/>
        <w:ind w:left="0" w:firstLine="567"/>
        <w:jc w:val="both"/>
        <w:rPr>
          <w:rStyle w:val="markedcontent"/>
          <w:sz w:val="28"/>
          <w:szCs w:val="28"/>
          <w:lang w:val="uk-UA"/>
        </w:rPr>
      </w:pPr>
      <w:r>
        <w:rPr>
          <w:rStyle w:val="markedcontent"/>
          <w:sz w:val="28"/>
          <w:szCs w:val="28"/>
          <w:lang w:val="uk-UA"/>
        </w:rPr>
        <w:t>Про взяття на квартирний облік та включення у список громадян, які користуються правом позачергового одержання жилих приміщень.</w:t>
      </w:r>
    </w:p>
    <w:p w:rsidR="00B66BAA" w:rsidRPr="005233F0" w:rsidRDefault="005233F0" w:rsidP="005233F0">
      <w:pPr>
        <w:pStyle w:val="aa"/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4D58AD">
        <w:rPr>
          <w:sz w:val="28"/>
          <w:szCs w:val="28"/>
          <w:lang w:val="uk-UA"/>
        </w:rPr>
        <w:t>Про розгляд звернень громадян</w:t>
      </w:r>
      <w:r>
        <w:rPr>
          <w:sz w:val="28"/>
          <w:szCs w:val="28"/>
          <w:lang w:val="uk-UA"/>
        </w:rPr>
        <w:t>.</w:t>
      </w:r>
      <w:r w:rsidR="00B66BAA" w:rsidRPr="005233F0">
        <w:rPr>
          <w:sz w:val="28"/>
          <w:szCs w:val="28"/>
        </w:rPr>
        <w:t xml:space="preserve">. </w:t>
      </w:r>
    </w:p>
    <w:p w:rsidR="00601487" w:rsidRPr="00B66BAA" w:rsidRDefault="00601487" w:rsidP="0052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601487" w:rsidRPr="00601487" w:rsidRDefault="00601487" w:rsidP="005233F0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5233F0" w:rsidRPr="00601487" w:rsidTr="00643B47">
        <w:tc>
          <w:tcPr>
            <w:tcW w:w="4786" w:type="dxa"/>
          </w:tcPr>
          <w:p w:rsidR="005233F0" w:rsidRPr="008A2144" w:rsidRDefault="005233F0" w:rsidP="003117E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A2144"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</w:tcPr>
          <w:p w:rsidR="005233F0" w:rsidRPr="008A2144" w:rsidRDefault="005233F0" w:rsidP="003117E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</w:t>
            </w:r>
            <w:r w:rsidRPr="008A2144"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0A268F" w:rsidRPr="00601487" w:rsidRDefault="000A268F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sectPr w:rsidR="000A268F" w:rsidRPr="00601487" w:rsidSect="00B0182B"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D8E" w:rsidRDefault="00EC1D8E" w:rsidP="00C9463F">
      <w:r>
        <w:separator/>
      </w:r>
    </w:p>
  </w:endnote>
  <w:endnote w:type="continuationSeparator" w:id="0">
    <w:p w:rsidR="00EC1D8E" w:rsidRDefault="00EC1D8E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D8E" w:rsidRDefault="00EC1D8E" w:rsidP="00C9463F">
      <w:r>
        <w:separator/>
      </w:r>
    </w:p>
  </w:footnote>
  <w:footnote w:type="continuationSeparator" w:id="0">
    <w:p w:rsidR="00EC1D8E" w:rsidRDefault="00EC1D8E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61D6C306"/>
    <w:lvl w:ilvl="0" w:tplc="503C8C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CCB745A"/>
    <w:multiLevelType w:val="hybridMultilevel"/>
    <w:tmpl w:val="EB46679E"/>
    <w:lvl w:ilvl="0" w:tplc="5EF44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6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7"/>
  </w:num>
  <w:num w:numId="17">
    <w:abstractNumId w:val="5"/>
  </w:num>
  <w:num w:numId="18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1C7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3F0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1D8E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0D927-605D-4983-BEED-4472B02A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2026-04-07T13:06:00Z</cp:lastPrinted>
  <dcterms:created xsi:type="dcterms:W3CDTF">2026-04-14T08:49:00Z</dcterms:created>
  <dcterms:modified xsi:type="dcterms:W3CDTF">2026-04-14T08:49:00Z</dcterms:modified>
</cp:coreProperties>
</file>