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7F2EDB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24A53">
              <w:rPr>
                <w:color w:val="000000"/>
                <w:sz w:val="28"/>
                <w:szCs w:val="28"/>
                <w:lang w:val="uk-UA"/>
              </w:rPr>
              <w:t>21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C520F" w:rsidP="005B601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A24A53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24A53" w:rsidRDefault="00A24A53" w:rsidP="00A24A53">
      <w:pPr>
        <w:tabs>
          <w:tab w:val="left" w:pos="709"/>
          <w:tab w:val="left" w:pos="851"/>
        </w:tabs>
        <w:rPr>
          <w:b/>
          <w:sz w:val="28"/>
        </w:rPr>
      </w:pPr>
      <w:proofErr w:type="gramStart"/>
      <w:r>
        <w:rPr>
          <w:b/>
          <w:sz w:val="28"/>
        </w:rPr>
        <w:t>Про заходи</w:t>
      </w:r>
      <w:proofErr w:type="gramEnd"/>
      <w:r>
        <w:rPr>
          <w:b/>
          <w:sz w:val="28"/>
        </w:rPr>
        <w:t xml:space="preserve"> з </w:t>
      </w:r>
      <w:proofErr w:type="spellStart"/>
      <w:r>
        <w:rPr>
          <w:b/>
          <w:sz w:val="28"/>
        </w:rPr>
        <w:t>нагоди</w:t>
      </w:r>
      <w:proofErr w:type="spellEnd"/>
      <w:r>
        <w:rPr>
          <w:b/>
          <w:sz w:val="28"/>
        </w:rPr>
        <w:t xml:space="preserve"> 40 –</w:t>
      </w:r>
      <w:proofErr w:type="spellStart"/>
      <w:r>
        <w:rPr>
          <w:b/>
          <w:sz w:val="28"/>
        </w:rPr>
        <w:t>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роковин</w:t>
      </w:r>
      <w:proofErr w:type="spellEnd"/>
    </w:p>
    <w:p w:rsidR="00A24A53" w:rsidRDefault="00A24A53" w:rsidP="00A24A53">
      <w:pPr>
        <w:tabs>
          <w:tab w:val="left" w:pos="709"/>
          <w:tab w:val="left" w:pos="851"/>
        </w:tabs>
        <w:rPr>
          <w:b/>
          <w:sz w:val="28"/>
        </w:rPr>
      </w:pPr>
      <w:proofErr w:type="spellStart"/>
      <w:r>
        <w:rPr>
          <w:b/>
          <w:sz w:val="28"/>
        </w:rPr>
        <w:t>Чорнобильської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катастрофи</w:t>
      </w:r>
      <w:proofErr w:type="spellEnd"/>
    </w:p>
    <w:p w:rsidR="00A24A53" w:rsidRDefault="00A24A53" w:rsidP="00A24A53">
      <w:pPr>
        <w:tabs>
          <w:tab w:val="left" w:pos="1140"/>
        </w:tabs>
        <w:rPr>
          <w:b/>
          <w:sz w:val="28"/>
        </w:rPr>
      </w:pPr>
    </w:p>
    <w:p w:rsidR="00A24A53" w:rsidRDefault="00A24A53" w:rsidP="00A24A53">
      <w:pPr>
        <w:tabs>
          <w:tab w:val="left" w:pos="567"/>
        </w:tabs>
        <w:ind w:firstLine="567"/>
        <w:jc w:val="both"/>
        <w:rPr>
          <w:b/>
          <w:sz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до пункту 20 </w:t>
      </w:r>
      <w:proofErr w:type="spellStart"/>
      <w:r>
        <w:rPr>
          <w:sz w:val="28"/>
        </w:rPr>
        <w:t>частини</w:t>
      </w:r>
      <w:proofErr w:type="spellEnd"/>
      <w:r>
        <w:rPr>
          <w:sz w:val="28"/>
        </w:rPr>
        <w:t xml:space="preserve"> четвертої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42 та пункту 8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59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сорок </w:t>
      </w:r>
      <w:proofErr w:type="spellStart"/>
      <w:r>
        <w:rPr>
          <w:sz w:val="28"/>
        </w:rPr>
        <w:t>дев’ятої</w:t>
      </w:r>
      <w:proofErr w:type="spellEnd"/>
      <w:r>
        <w:rPr>
          <w:sz w:val="28"/>
        </w:rPr>
        <w:t xml:space="preserve"> сесії Срібнянської  селищної ради восьмого скликання від 05.11.2025 «Про затвердження Програми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відзначення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професійних</w:t>
      </w:r>
      <w:proofErr w:type="spellEnd"/>
      <w:r>
        <w:rPr>
          <w:sz w:val="28"/>
        </w:rPr>
        <w:t xml:space="preserve"> свят, </w:t>
      </w:r>
      <w:proofErr w:type="spellStart"/>
      <w:r>
        <w:rPr>
          <w:sz w:val="28"/>
        </w:rPr>
        <w:t>ювілейних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святкових</w:t>
      </w:r>
      <w:proofErr w:type="spellEnd"/>
      <w:r>
        <w:rPr>
          <w:sz w:val="28"/>
        </w:rPr>
        <w:t xml:space="preserve"> дат, </w:t>
      </w:r>
      <w:proofErr w:type="spellStart"/>
      <w:r>
        <w:rPr>
          <w:sz w:val="28"/>
        </w:rPr>
        <w:t>відзначення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які </w:t>
      </w:r>
      <w:proofErr w:type="spellStart"/>
      <w:r>
        <w:rPr>
          <w:sz w:val="28"/>
        </w:rPr>
        <w:t>зробили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вагомий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внесок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розвиток</w:t>
      </w:r>
      <w:proofErr w:type="spellEnd"/>
      <w:r>
        <w:rPr>
          <w:sz w:val="28"/>
        </w:rPr>
        <w:t xml:space="preserve"> Срібнянської селищної ради, здійснення </w:t>
      </w:r>
      <w:proofErr w:type="spellStart"/>
      <w:r>
        <w:rPr>
          <w:sz w:val="28"/>
        </w:rPr>
        <w:t>представницьких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на 2026-2028 роки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новій редакції», </w:t>
      </w:r>
      <w:proofErr w:type="spellStart"/>
      <w:r>
        <w:rPr>
          <w:b/>
          <w:sz w:val="28"/>
        </w:rPr>
        <w:t>зобов’язую</w:t>
      </w:r>
      <w:proofErr w:type="spellEnd"/>
      <w:r>
        <w:rPr>
          <w:b/>
          <w:sz w:val="28"/>
        </w:rPr>
        <w:t>:</w:t>
      </w:r>
    </w:p>
    <w:p w:rsidR="00A24A53" w:rsidRDefault="00A24A53" w:rsidP="00A24A53">
      <w:pPr>
        <w:tabs>
          <w:tab w:val="left" w:pos="567"/>
        </w:tabs>
        <w:jc w:val="both"/>
        <w:rPr>
          <w:b/>
          <w:sz w:val="28"/>
        </w:rPr>
      </w:pPr>
    </w:p>
    <w:p w:rsidR="00A24A53" w:rsidRPr="002E324F" w:rsidRDefault="00A24A53" w:rsidP="00A24A53">
      <w:pPr>
        <w:tabs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1. </w:t>
      </w:r>
      <w:proofErr w:type="spellStart"/>
      <w:r w:rsidRPr="002E324F">
        <w:rPr>
          <w:sz w:val="28"/>
        </w:rPr>
        <w:t>П</w:t>
      </w:r>
      <w:r>
        <w:rPr>
          <w:sz w:val="28"/>
        </w:rPr>
        <w:t>ридбати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квіти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покладання</w:t>
      </w:r>
      <w:proofErr w:type="spellEnd"/>
      <w:r>
        <w:rPr>
          <w:sz w:val="28"/>
        </w:rPr>
        <w:t xml:space="preserve"> до </w:t>
      </w:r>
      <w:proofErr w:type="spellStart"/>
      <w:proofErr w:type="gramStart"/>
      <w:r>
        <w:rPr>
          <w:sz w:val="28"/>
        </w:rPr>
        <w:t>пам’ятного</w:t>
      </w:r>
      <w:proofErr w:type="spellEnd"/>
      <w:proofErr w:type="gramEnd"/>
      <w:r>
        <w:rPr>
          <w:sz w:val="28"/>
        </w:rPr>
        <w:t xml:space="preserve"> знаку</w:t>
      </w:r>
      <w:r w:rsidRPr="002E324F">
        <w:rPr>
          <w:bCs/>
          <w:iCs/>
          <w:sz w:val="28"/>
          <w:szCs w:val="28"/>
        </w:rPr>
        <w:t xml:space="preserve"> «Землякам, героям – </w:t>
      </w:r>
      <w:proofErr w:type="spellStart"/>
      <w:r w:rsidRPr="002E324F">
        <w:rPr>
          <w:bCs/>
          <w:iCs/>
          <w:sz w:val="28"/>
          <w:szCs w:val="28"/>
        </w:rPr>
        <w:t>ліквідаторам</w:t>
      </w:r>
      <w:proofErr w:type="spellEnd"/>
      <w:r w:rsidRPr="002E324F">
        <w:rPr>
          <w:bCs/>
          <w:iCs/>
          <w:sz w:val="28"/>
          <w:szCs w:val="28"/>
        </w:rPr>
        <w:t xml:space="preserve"> </w:t>
      </w:r>
      <w:proofErr w:type="spellStart"/>
      <w:r w:rsidRPr="002E324F">
        <w:rPr>
          <w:bCs/>
          <w:iCs/>
          <w:sz w:val="28"/>
          <w:szCs w:val="28"/>
        </w:rPr>
        <w:t>аварії</w:t>
      </w:r>
      <w:proofErr w:type="spellEnd"/>
      <w:r w:rsidRPr="002E324F">
        <w:rPr>
          <w:bCs/>
          <w:iCs/>
          <w:sz w:val="28"/>
          <w:szCs w:val="28"/>
        </w:rPr>
        <w:t xml:space="preserve"> на ЧАЕС».</w:t>
      </w:r>
    </w:p>
    <w:p w:rsidR="00A24A53" w:rsidRDefault="00A24A53" w:rsidP="00A24A53">
      <w:pPr>
        <w:jc w:val="both"/>
        <w:rPr>
          <w:sz w:val="28"/>
        </w:rPr>
      </w:pPr>
    </w:p>
    <w:p w:rsidR="00A24A53" w:rsidRDefault="00A24A53" w:rsidP="00A24A53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Фінансовому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управлінню</w:t>
      </w:r>
      <w:proofErr w:type="spellEnd"/>
      <w:r>
        <w:rPr>
          <w:sz w:val="28"/>
        </w:rPr>
        <w:t xml:space="preserve"> селищної ради </w:t>
      </w:r>
      <w:proofErr w:type="spellStart"/>
      <w:proofErr w:type="gramStart"/>
      <w:r>
        <w:rPr>
          <w:sz w:val="28"/>
        </w:rPr>
        <w:t>проф</w:t>
      </w:r>
      <w:proofErr w:type="gramEnd"/>
      <w:r>
        <w:rPr>
          <w:sz w:val="28"/>
        </w:rPr>
        <w:t>інансувати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сумі</w:t>
      </w:r>
      <w:proofErr w:type="spellEnd"/>
      <w:r>
        <w:rPr>
          <w:sz w:val="28"/>
        </w:rPr>
        <w:t xml:space="preserve"> 5000</w:t>
      </w:r>
      <w:r>
        <w:rPr>
          <w:sz w:val="28"/>
          <w:lang w:val="uk-UA"/>
        </w:rPr>
        <w:t>,00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п’ять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тисяч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гривень</w:t>
      </w:r>
      <w:proofErr w:type="spellEnd"/>
      <w:r>
        <w:rPr>
          <w:sz w:val="28"/>
        </w:rPr>
        <w:t xml:space="preserve"> 00 </w:t>
      </w:r>
      <w:proofErr w:type="spellStart"/>
      <w:r>
        <w:rPr>
          <w:sz w:val="28"/>
        </w:rPr>
        <w:t>копійок</w:t>
      </w:r>
      <w:proofErr w:type="spellEnd"/>
      <w:r>
        <w:rPr>
          <w:sz w:val="28"/>
        </w:rPr>
        <w:t xml:space="preserve">) за рахунок </w:t>
      </w:r>
      <w:proofErr w:type="spellStart"/>
      <w:r>
        <w:rPr>
          <w:sz w:val="28"/>
        </w:rPr>
        <w:t>асигнувань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передбачених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селищному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бюджеті</w:t>
      </w:r>
      <w:proofErr w:type="spellEnd"/>
      <w:r>
        <w:rPr>
          <w:sz w:val="28"/>
        </w:rPr>
        <w:t xml:space="preserve"> за кодом </w:t>
      </w:r>
      <w:proofErr w:type="spellStart"/>
      <w:r>
        <w:rPr>
          <w:sz w:val="28"/>
        </w:rPr>
        <w:t>програмної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класифікації</w:t>
      </w:r>
      <w:proofErr w:type="spellEnd"/>
      <w:r>
        <w:rPr>
          <w:sz w:val="28"/>
        </w:rPr>
        <w:t xml:space="preserve"> 0110180 «</w:t>
      </w:r>
      <w:proofErr w:type="spellStart"/>
      <w:r>
        <w:rPr>
          <w:sz w:val="28"/>
        </w:rPr>
        <w:t>Інша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діяльність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сфері</w:t>
      </w:r>
      <w:proofErr w:type="spellEnd"/>
      <w:r>
        <w:rPr>
          <w:sz w:val="28"/>
        </w:rPr>
        <w:t xml:space="preserve"> державного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>».</w:t>
      </w:r>
    </w:p>
    <w:p w:rsidR="00A24A53" w:rsidRDefault="00A24A53" w:rsidP="00A24A53">
      <w:pPr>
        <w:ind w:firstLine="567"/>
        <w:jc w:val="both"/>
        <w:rPr>
          <w:sz w:val="28"/>
        </w:rPr>
      </w:pPr>
    </w:p>
    <w:p w:rsidR="00A24A53" w:rsidRDefault="00A24A53" w:rsidP="00A24A53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3. Відділу бухгалтерського </w:t>
      </w:r>
      <w:proofErr w:type="gramStart"/>
      <w:r>
        <w:rPr>
          <w:sz w:val="28"/>
        </w:rPr>
        <w:t>обл</w:t>
      </w:r>
      <w:proofErr w:type="gramEnd"/>
      <w:r>
        <w:rPr>
          <w:sz w:val="28"/>
        </w:rPr>
        <w:t xml:space="preserve">іку та звітності селищної ради забезпечити  проплату </w:t>
      </w:r>
      <w:proofErr w:type="spellStart"/>
      <w:r>
        <w:rPr>
          <w:sz w:val="28"/>
        </w:rPr>
        <w:t>коштів</w:t>
      </w:r>
      <w:proofErr w:type="spellEnd"/>
      <w:r>
        <w:rPr>
          <w:b/>
          <w:sz w:val="28"/>
        </w:rPr>
        <w:t>.</w:t>
      </w:r>
    </w:p>
    <w:p w:rsidR="00A24A53" w:rsidRDefault="00A24A53" w:rsidP="00A24A53">
      <w:pPr>
        <w:tabs>
          <w:tab w:val="left" w:pos="567"/>
        </w:tabs>
        <w:ind w:firstLine="567"/>
        <w:jc w:val="both"/>
        <w:rPr>
          <w:b/>
          <w:sz w:val="28"/>
        </w:rPr>
      </w:pPr>
    </w:p>
    <w:p w:rsidR="002C520F" w:rsidRPr="00A24A53" w:rsidRDefault="00A24A53" w:rsidP="00A24A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з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питань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політики </w:t>
      </w:r>
      <w:proofErr w:type="spellStart"/>
      <w:r>
        <w:rPr>
          <w:sz w:val="28"/>
          <w:szCs w:val="28"/>
        </w:rPr>
        <w:t>Ніну</w:t>
      </w:r>
      <w:proofErr w:type="spellEnd"/>
      <w:r>
        <w:rPr>
          <w:sz w:val="28"/>
          <w:szCs w:val="28"/>
        </w:rPr>
        <w:t xml:space="preserve"> БОНДАРЕНКО.</w:t>
      </w:r>
    </w:p>
    <w:p w:rsidR="007F2EDB" w:rsidRPr="002C520F" w:rsidRDefault="007F2EDB" w:rsidP="002C520F">
      <w:pPr>
        <w:jc w:val="both"/>
        <w:rPr>
          <w:sz w:val="28"/>
          <w:lang w:val="uk-UA"/>
        </w:rPr>
      </w:pPr>
    </w:p>
    <w:p w:rsidR="00FD536A" w:rsidRPr="00FD536A" w:rsidRDefault="00FD536A" w:rsidP="00FD536A">
      <w:pPr>
        <w:tabs>
          <w:tab w:val="left" w:pos="567"/>
        </w:tabs>
        <w:rPr>
          <w:sz w:val="28"/>
          <w:szCs w:val="28"/>
          <w:lang w:val="uk-UA"/>
        </w:rPr>
      </w:pPr>
    </w:p>
    <w:p w:rsidR="007F2EDB" w:rsidRDefault="007F2EDB" w:rsidP="007F2EDB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p w:rsidR="000A268F" w:rsidRPr="007F2EDB" w:rsidRDefault="000A268F" w:rsidP="007F2EDB">
      <w:pPr>
        <w:rPr>
          <w:sz w:val="28"/>
          <w:szCs w:val="28"/>
          <w:lang w:val="uk-UA"/>
        </w:rPr>
      </w:pPr>
    </w:p>
    <w:sectPr w:rsidR="000A268F" w:rsidRPr="007F2EDB" w:rsidSect="005B601B">
      <w:pgSz w:w="11906" w:h="16838"/>
      <w:pgMar w:top="1135" w:right="849" w:bottom="113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BE" w:rsidRDefault="006806BE" w:rsidP="00C9463F">
      <w:r>
        <w:separator/>
      </w:r>
    </w:p>
  </w:endnote>
  <w:endnote w:type="continuationSeparator" w:id="0">
    <w:p w:rsidR="006806BE" w:rsidRDefault="006806B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BE" w:rsidRDefault="006806BE" w:rsidP="00C9463F">
      <w:r>
        <w:separator/>
      </w:r>
    </w:p>
  </w:footnote>
  <w:footnote w:type="continuationSeparator" w:id="0">
    <w:p w:rsidR="006806BE" w:rsidRDefault="006806BE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16"/>
  </w:num>
  <w:num w:numId="8">
    <w:abstractNumId w:val="14"/>
  </w:num>
  <w:num w:numId="9">
    <w:abstractNumId w:val="2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520F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6BE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24A53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12D8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5F31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13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1D12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36A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A8F48-46DE-4310-BE96-9BFB8F87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2026-04-20T13:59:00Z</cp:lastPrinted>
  <dcterms:created xsi:type="dcterms:W3CDTF">2026-04-22T11:40:00Z</dcterms:created>
  <dcterms:modified xsi:type="dcterms:W3CDTF">2026-04-22T11:40:00Z</dcterms:modified>
</cp:coreProperties>
</file>