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A24A53" w:rsidP="0030426F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30426F">
              <w:rPr>
                <w:color w:val="000000"/>
                <w:sz w:val="28"/>
                <w:szCs w:val="28"/>
                <w:lang w:val="uk-UA"/>
              </w:rPr>
              <w:t>8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2C520F" w:rsidP="0030426F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30426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C72A95" w:rsidRPr="00571A01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30426F" w:rsidRDefault="0030426F" w:rsidP="0030426F">
      <w:pPr>
        <w:rPr>
          <w:rStyle w:val="af2"/>
          <w:sz w:val="28"/>
          <w:szCs w:val="28"/>
          <w:lang w:val="uk-UA"/>
        </w:rPr>
      </w:pPr>
      <w:r>
        <w:rPr>
          <w:rStyle w:val="af2"/>
          <w:sz w:val="28"/>
          <w:szCs w:val="28"/>
          <w:lang w:val="uk-UA"/>
        </w:rPr>
        <w:t xml:space="preserve">Про скликання позачергової п’ятдесят третьої </w:t>
      </w:r>
    </w:p>
    <w:p w:rsidR="0030426F" w:rsidRPr="00980B98" w:rsidRDefault="0030426F" w:rsidP="0030426F">
      <w:pPr>
        <w:tabs>
          <w:tab w:val="left" w:pos="5940"/>
        </w:tabs>
        <w:rPr>
          <w:rStyle w:val="af2"/>
          <w:caps/>
          <w:color w:val="000000"/>
          <w:spacing w:val="100"/>
          <w:sz w:val="28"/>
          <w:szCs w:val="28"/>
          <w:lang w:val="uk-UA"/>
        </w:rPr>
      </w:pPr>
      <w:r w:rsidRPr="00980B98">
        <w:rPr>
          <w:rStyle w:val="af2"/>
          <w:sz w:val="28"/>
          <w:szCs w:val="28"/>
          <w:lang w:val="uk-UA"/>
        </w:rPr>
        <w:t>сесії селищної ради восьмого скликання</w:t>
      </w:r>
      <w:r w:rsidRPr="00980B98">
        <w:rPr>
          <w:rStyle w:val="af2"/>
          <w:sz w:val="28"/>
          <w:szCs w:val="28"/>
          <w:lang w:val="uk-UA"/>
        </w:rPr>
        <w:tab/>
      </w:r>
    </w:p>
    <w:p w:rsidR="0030426F" w:rsidRPr="00B67700" w:rsidRDefault="0030426F" w:rsidP="0030426F">
      <w:pPr>
        <w:tabs>
          <w:tab w:val="left" w:pos="1365"/>
        </w:tabs>
        <w:jc w:val="both"/>
        <w:rPr>
          <w:color w:val="000000"/>
          <w:sz w:val="20"/>
          <w:shd w:val="clear" w:color="auto" w:fill="FFFFFF"/>
          <w:lang w:val="uk-UA"/>
        </w:rPr>
      </w:pPr>
    </w:p>
    <w:p w:rsidR="0030426F" w:rsidRPr="00ED7A70" w:rsidRDefault="0030426F" w:rsidP="0030426F">
      <w:pPr>
        <w:tabs>
          <w:tab w:val="left" w:pos="567"/>
          <w:tab w:val="left" w:pos="709"/>
          <w:tab w:val="left" w:pos="1365"/>
        </w:tabs>
        <w:ind w:firstLine="567"/>
        <w:jc w:val="both"/>
        <w:rPr>
          <w:b/>
          <w:sz w:val="28"/>
          <w:szCs w:val="28"/>
          <w:lang w:val="uk-UA"/>
        </w:rPr>
      </w:pPr>
      <w:r w:rsidRPr="00ED7A70">
        <w:rPr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Pr="00ED7A70">
        <w:rPr>
          <w:sz w:val="28"/>
          <w:szCs w:val="28"/>
          <w:lang w:val="uk-UA"/>
        </w:rPr>
        <w:t xml:space="preserve"> п.8, п.20 частини четвертої ст.42, п.5 ст. 46, частиною восьмою ст.59 Закону України «Про місцеве самоврядування в Україні», </w:t>
      </w:r>
      <w:r w:rsidRPr="00ED7A70">
        <w:rPr>
          <w:b/>
          <w:sz w:val="28"/>
          <w:szCs w:val="28"/>
          <w:lang w:val="uk-UA"/>
        </w:rPr>
        <w:t>зобов'язую:</w:t>
      </w:r>
    </w:p>
    <w:p w:rsidR="0030426F" w:rsidRPr="00D27EA2" w:rsidRDefault="0030426F" w:rsidP="0030426F">
      <w:pPr>
        <w:tabs>
          <w:tab w:val="left" w:pos="1365"/>
        </w:tabs>
        <w:ind w:firstLine="567"/>
        <w:jc w:val="both"/>
        <w:rPr>
          <w:b/>
          <w:sz w:val="20"/>
          <w:lang w:val="uk-UA"/>
        </w:rPr>
      </w:pPr>
    </w:p>
    <w:p w:rsidR="0030426F" w:rsidRPr="00ED7A70" w:rsidRDefault="0030426F" w:rsidP="0030426F">
      <w:pPr>
        <w:tabs>
          <w:tab w:val="left" w:pos="567"/>
          <w:tab w:val="left" w:pos="709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ED7A70">
        <w:rPr>
          <w:sz w:val="28"/>
          <w:szCs w:val="28"/>
          <w:lang w:val="uk-UA"/>
        </w:rPr>
        <w:t>Скликати</w:t>
      </w:r>
      <w:r w:rsidRPr="00ED7A70">
        <w:rPr>
          <w:rStyle w:val="af2"/>
          <w:sz w:val="28"/>
          <w:szCs w:val="28"/>
          <w:lang w:val="uk-UA"/>
        </w:rPr>
        <w:t xml:space="preserve"> </w:t>
      </w:r>
      <w:r w:rsidRPr="00B67700">
        <w:rPr>
          <w:rStyle w:val="af2"/>
          <w:b w:val="0"/>
          <w:sz w:val="28"/>
          <w:szCs w:val="28"/>
          <w:lang w:val="uk-UA"/>
        </w:rPr>
        <w:t>позачергове</w:t>
      </w:r>
      <w:r>
        <w:rPr>
          <w:rStyle w:val="af2"/>
          <w:sz w:val="28"/>
          <w:szCs w:val="28"/>
          <w:lang w:val="uk-UA"/>
        </w:rPr>
        <w:t xml:space="preserve"> </w:t>
      </w:r>
      <w:r w:rsidRPr="0030426F">
        <w:rPr>
          <w:rStyle w:val="af2"/>
          <w:b w:val="0"/>
          <w:sz w:val="28"/>
          <w:szCs w:val="28"/>
          <w:lang w:val="uk-UA"/>
        </w:rPr>
        <w:t>п’ятдесят</w:t>
      </w:r>
      <w:r>
        <w:rPr>
          <w:rStyle w:val="af2"/>
          <w:sz w:val="28"/>
          <w:szCs w:val="28"/>
          <w:lang w:val="uk-UA"/>
        </w:rPr>
        <w:t xml:space="preserve"> </w:t>
      </w:r>
      <w:r>
        <w:rPr>
          <w:rStyle w:val="af2"/>
          <w:b w:val="0"/>
          <w:sz w:val="28"/>
          <w:szCs w:val="28"/>
          <w:lang w:val="uk-UA"/>
        </w:rPr>
        <w:t>третє</w:t>
      </w:r>
      <w:r w:rsidRPr="00ED7A70">
        <w:rPr>
          <w:rStyle w:val="af2"/>
          <w:sz w:val="28"/>
          <w:szCs w:val="28"/>
          <w:lang w:val="uk-UA"/>
        </w:rPr>
        <w:t xml:space="preserve"> </w:t>
      </w:r>
      <w:r w:rsidRPr="00ED7A70">
        <w:rPr>
          <w:sz w:val="28"/>
          <w:szCs w:val="28"/>
          <w:lang w:val="uk-UA"/>
        </w:rPr>
        <w:t xml:space="preserve">пленарне засідання сесії селищної ради восьмого скликання </w:t>
      </w:r>
      <w:r>
        <w:rPr>
          <w:sz w:val="28"/>
          <w:szCs w:val="28"/>
          <w:lang w:val="uk-UA"/>
        </w:rPr>
        <w:t>30 квітня</w:t>
      </w:r>
      <w:r w:rsidRPr="00ED7A70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26</w:t>
      </w:r>
      <w:r w:rsidRPr="00ED7A70">
        <w:rPr>
          <w:sz w:val="28"/>
          <w:szCs w:val="28"/>
          <w:lang w:val="uk-UA"/>
        </w:rPr>
        <w:t xml:space="preserve"> року о 1</w:t>
      </w:r>
      <w:r>
        <w:rPr>
          <w:sz w:val="28"/>
          <w:szCs w:val="28"/>
          <w:lang w:val="uk-UA"/>
        </w:rPr>
        <w:t>0</w:t>
      </w:r>
      <w:r w:rsidRPr="00ED7A7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Pr="00ED7A70">
        <w:rPr>
          <w:sz w:val="28"/>
          <w:szCs w:val="28"/>
          <w:lang w:val="uk-UA"/>
        </w:rPr>
        <w:t>0 годині в залі засідань Срібнянської селищної ради.</w:t>
      </w:r>
    </w:p>
    <w:p w:rsidR="0030426F" w:rsidRPr="00D27EA2" w:rsidRDefault="0030426F" w:rsidP="0030426F">
      <w:pPr>
        <w:tabs>
          <w:tab w:val="left" w:pos="567"/>
          <w:tab w:val="left" w:pos="709"/>
        </w:tabs>
        <w:ind w:firstLine="567"/>
        <w:jc w:val="both"/>
        <w:outlineLvl w:val="0"/>
        <w:rPr>
          <w:sz w:val="20"/>
          <w:lang w:val="uk-UA"/>
        </w:rPr>
      </w:pPr>
    </w:p>
    <w:p w:rsidR="0030426F" w:rsidRDefault="0030426F" w:rsidP="0030426F">
      <w:pPr>
        <w:ind w:firstLine="567"/>
        <w:jc w:val="both"/>
        <w:rPr>
          <w:sz w:val="28"/>
          <w:szCs w:val="28"/>
          <w:lang w:val="uk-UA"/>
        </w:rPr>
      </w:pPr>
      <w:r w:rsidRPr="00ED7A70">
        <w:rPr>
          <w:sz w:val="28"/>
          <w:szCs w:val="28"/>
        </w:rPr>
        <w:t>На розгляд</w:t>
      </w:r>
      <w:r w:rsidRPr="00ED7A70">
        <w:rPr>
          <w:rStyle w:val="af2"/>
          <w:sz w:val="28"/>
          <w:szCs w:val="28"/>
          <w:lang w:val="uk-UA"/>
        </w:rPr>
        <w:t xml:space="preserve"> </w:t>
      </w:r>
      <w:r>
        <w:rPr>
          <w:rStyle w:val="af2"/>
          <w:b w:val="0"/>
          <w:sz w:val="28"/>
          <w:szCs w:val="28"/>
          <w:lang w:val="uk-UA"/>
        </w:rPr>
        <w:t xml:space="preserve">позачергової </w:t>
      </w:r>
      <w:proofErr w:type="gramStart"/>
      <w:r w:rsidRPr="0030426F">
        <w:rPr>
          <w:rStyle w:val="af2"/>
          <w:b w:val="0"/>
          <w:sz w:val="28"/>
          <w:szCs w:val="28"/>
          <w:lang w:val="uk-UA"/>
        </w:rPr>
        <w:t xml:space="preserve">п’ятдесят </w:t>
      </w:r>
      <w:r>
        <w:rPr>
          <w:rStyle w:val="af2"/>
          <w:b w:val="0"/>
          <w:sz w:val="28"/>
          <w:szCs w:val="28"/>
          <w:lang w:val="uk-UA"/>
        </w:rPr>
        <w:t>третьо</w:t>
      </w:r>
      <w:proofErr w:type="gramEnd"/>
      <w:r>
        <w:rPr>
          <w:rStyle w:val="af2"/>
          <w:b w:val="0"/>
          <w:sz w:val="28"/>
          <w:szCs w:val="28"/>
          <w:lang w:val="uk-UA"/>
        </w:rPr>
        <w:t>ї</w:t>
      </w:r>
      <w:r w:rsidRPr="00ED7A70">
        <w:rPr>
          <w:sz w:val="28"/>
          <w:szCs w:val="28"/>
          <w:lang w:val="uk-UA"/>
        </w:rPr>
        <w:t xml:space="preserve"> </w:t>
      </w:r>
      <w:r w:rsidRPr="00ED7A70">
        <w:rPr>
          <w:sz w:val="28"/>
          <w:szCs w:val="28"/>
        </w:rPr>
        <w:t xml:space="preserve">сесії </w:t>
      </w:r>
      <w:r w:rsidRPr="00ED7A70">
        <w:rPr>
          <w:sz w:val="28"/>
          <w:szCs w:val="28"/>
          <w:lang w:val="uk-UA"/>
        </w:rPr>
        <w:t xml:space="preserve">селищної ради восьмого скликання </w:t>
      </w:r>
      <w:proofErr w:type="spellStart"/>
      <w:r w:rsidRPr="00ED7A70">
        <w:rPr>
          <w:sz w:val="28"/>
          <w:szCs w:val="28"/>
        </w:rPr>
        <w:t>винести</w:t>
      </w:r>
      <w:proofErr w:type="spellEnd"/>
      <w:r w:rsidRPr="00ED7A70">
        <w:rPr>
          <w:sz w:val="28"/>
          <w:szCs w:val="28"/>
        </w:rPr>
        <w:t xml:space="preserve"> </w:t>
      </w:r>
      <w:proofErr w:type="spellStart"/>
      <w:r w:rsidRPr="00ED7A70">
        <w:rPr>
          <w:sz w:val="28"/>
          <w:szCs w:val="28"/>
        </w:rPr>
        <w:t>наступні</w:t>
      </w:r>
      <w:proofErr w:type="spellEnd"/>
      <w:r w:rsidRPr="00ED7A70">
        <w:rPr>
          <w:sz w:val="28"/>
          <w:szCs w:val="28"/>
        </w:rPr>
        <w:t xml:space="preserve"> </w:t>
      </w:r>
      <w:proofErr w:type="spellStart"/>
      <w:r w:rsidRPr="00ED7A70">
        <w:rPr>
          <w:sz w:val="28"/>
          <w:szCs w:val="28"/>
        </w:rPr>
        <w:t>питання</w:t>
      </w:r>
      <w:proofErr w:type="spellEnd"/>
      <w:r w:rsidRPr="00ED7A70">
        <w:rPr>
          <w:sz w:val="28"/>
          <w:szCs w:val="28"/>
        </w:rPr>
        <w:t>:</w:t>
      </w:r>
    </w:p>
    <w:p w:rsidR="0030426F" w:rsidRPr="00B67700" w:rsidRDefault="0030426F" w:rsidP="0030426F">
      <w:pPr>
        <w:ind w:firstLine="567"/>
        <w:jc w:val="both"/>
        <w:rPr>
          <w:szCs w:val="24"/>
          <w:lang w:val="uk-UA"/>
        </w:rPr>
      </w:pPr>
    </w:p>
    <w:p w:rsidR="0030426F" w:rsidRPr="00FE1428" w:rsidRDefault="0030426F" w:rsidP="0030426F">
      <w:pPr>
        <w:pStyle w:val="4"/>
        <w:numPr>
          <w:ilvl w:val="3"/>
          <w:numId w:val="0"/>
        </w:numPr>
        <w:tabs>
          <w:tab w:val="num" w:pos="567"/>
        </w:tabs>
        <w:suppressAutoHyphens/>
        <w:spacing w:before="0"/>
        <w:ind w:firstLine="567"/>
        <w:jc w:val="both"/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</w:pPr>
      <w:r w:rsidRPr="00C936F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 w:rsidRPr="00FE142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Про </w:t>
      </w:r>
      <w:proofErr w:type="spellStart"/>
      <w:r w:rsidRPr="00FE142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зві</w:t>
      </w:r>
      <w:proofErr w:type="gramStart"/>
      <w:r w:rsidRPr="00FE142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т</w:t>
      </w:r>
      <w:proofErr w:type="spellEnd"/>
      <w:proofErr w:type="gramEnd"/>
      <w:r w:rsidRPr="00FE142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 про виконання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 бюджету </w:t>
      </w:r>
      <w:r w:rsidRPr="00FE142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Срібнянської селищної </w:t>
      </w:r>
      <w:proofErr w:type="spellStart"/>
      <w:r w:rsidRPr="00FE142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територіальної</w:t>
      </w:r>
      <w:proofErr w:type="spellEnd"/>
      <w:r w:rsidRPr="00FE142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 </w:t>
      </w:r>
      <w:proofErr w:type="spellStart"/>
      <w:r w:rsidRPr="00FE1428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громади</w:t>
      </w:r>
      <w:proofErr w:type="spellEnd"/>
      <w:r w:rsidRPr="00FE1428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за</w:t>
      </w:r>
      <w:r w:rsidRPr="00FE1428"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 xml:space="preserve"> І квартал 2026 року</w:t>
      </w:r>
      <w:r>
        <w:rPr>
          <w:rFonts w:ascii="Times New Roman" w:hAnsi="Times New Roman"/>
          <w:b w:val="0"/>
          <w:i w:val="0"/>
          <w:color w:val="auto"/>
          <w:sz w:val="28"/>
          <w:szCs w:val="28"/>
          <w:lang w:eastAsia="uk-UA"/>
        </w:rPr>
        <w:t>.</w:t>
      </w:r>
    </w:p>
    <w:p w:rsidR="0030426F" w:rsidRPr="00B67700" w:rsidRDefault="0030426F" w:rsidP="0030426F">
      <w:pPr>
        <w:pStyle w:val="4"/>
        <w:numPr>
          <w:ilvl w:val="3"/>
          <w:numId w:val="0"/>
        </w:numPr>
        <w:tabs>
          <w:tab w:val="num" w:pos="567"/>
        </w:tabs>
        <w:suppressAutoHyphens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i w:val="0"/>
          <w:color w:val="auto"/>
          <w:szCs w:val="24"/>
          <w:lang w:eastAsia="uk-UA"/>
        </w:rPr>
      </w:pPr>
    </w:p>
    <w:p w:rsidR="0030426F" w:rsidRPr="009F7E54" w:rsidRDefault="0030426F" w:rsidP="0030426F">
      <w:pPr>
        <w:pStyle w:val="a6"/>
        <w:ind w:firstLine="567"/>
        <w:jc w:val="both"/>
        <w:rPr>
          <w:b/>
          <w:szCs w:val="28"/>
          <w:lang w:val="uk-UA"/>
        </w:rPr>
      </w:pPr>
      <w:r w:rsidRPr="007A68C7">
        <w:rPr>
          <w:szCs w:val="28"/>
          <w:lang w:val="uk-UA"/>
        </w:rPr>
        <w:t xml:space="preserve">2. </w:t>
      </w:r>
      <w:r w:rsidRPr="009F7E54">
        <w:rPr>
          <w:szCs w:val="28"/>
          <w:lang w:val="uk-UA"/>
        </w:rPr>
        <w:t>Про внесення змін до рішення</w:t>
      </w:r>
      <w:r>
        <w:rPr>
          <w:szCs w:val="28"/>
          <w:lang w:val="uk-UA"/>
        </w:rPr>
        <w:t xml:space="preserve"> </w:t>
      </w:r>
      <w:r w:rsidRPr="009F7E54">
        <w:rPr>
          <w:szCs w:val="28"/>
          <w:lang w:val="uk-UA"/>
        </w:rPr>
        <w:t>п’ятдесят першої сесії восьмого скликання селищної ради від 23.12.2025 "Про бюджет</w:t>
      </w:r>
      <w:r>
        <w:rPr>
          <w:szCs w:val="28"/>
          <w:lang w:val="uk-UA"/>
        </w:rPr>
        <w:t xml:space="preserve"> </w:t>
      </w:r>
      <w:r w:rsidRPr="009F7E54">
        <w:rPr>
          <w:szCs w:val="28"/>
          <w:lang w:val="uk-UA"/>
        </w:rPr>
        <w:t xml:space="preserve">Срібнянської </w:t>
      </w:r>
      <w:r w:rsidRPr="006B6B29">
        <w:rPr>
          <w:szCs w:val="28"/>
          <w:lang w:val="en-US"/>
        </w:rPr>
        <w:t>c</w:t>
      </w:r>
      <w:r>
        <w:rPr>
          <w:szCs w:val="28"/>
          <w:lang w:val="uk-UA"/>
        </w:rPr>
        <w:t xml:space="preserve">елищної </w:t>
      </w:r>
      <w:r w:rsidRPr="009F7E54">
        <w:rPr>
          <w:szCs w:val="28"/>
          <w:lang w:val="uk-UA"/>
        </w:rPr>
        <w:t>територіальної громади на 2026 рік"</w:t>
      </w:r>
      <w:r>
        <w:rPr>
          <w:szCs w:val="28"/>
          <w:lang w:val="uk-UA"/>
        </w:rPr>
        <w:t>.</w:t>
      </w:r>
    </w:p>
    <w:p w:rsidR="0030426F" w:rsidRPr="006B6B29" w:rsidRDefault="0030426F" w:rsidP="0030426F">
      <w:pPr>
        <w:pStyle w:val="af1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6B6B29">
        <w:rPr>
          <w:b/>
          <w:sz w:val="28"/>
          <w:szCs w:val="28"/>
          <w:u w:val="single"/>
        </w:rPr>
        <w:t>(2553000000)</w:t>
      </w:r>
      <w:r w:rsidRPr="006B6B29">
        <w:rPr>
          <w:b/>
          <w:sz w:val="28"/>
          <w:szCs w:val="28"/>
          <w:u w:val="single"/>
        </w:rPr>
        <w:br/>
      </w:r>
      <w:r w:rsidRPr="006B6B29">
        <w:rPr>
          <w:sz w:val="28"/>
          <w:szCs w:val="28"/>
        </w:rPr>
        <w:t>(код бюджету)</w:t>
      </w:r>
    </w:p>
    <w:p w:rsidR="0030426F" w:rsidRPr="00B67700" w:rsidRDefault="0030426F" w:rsidP="0030426F">
      <w:pPr>
        <w:tabs>
          <w:tab w:val="left" w:pos="2880"/>
        </w:tabs>
        <w:jc w:val="both"/>
        <w:rPr>
          <w:b/>
          <w:szCs w:val="24"/>
          <w:lang w:val="uk-UA"/>
        </w:rPr>
      </w:pPr>
    </w:p>
    <w:p w:rsidR="0030426F" w:rsidRPr="00380AAE" w:rsidRDefault="0030426F" w:rsidP="0030426F">
      <w:pPr>
        <w:pStyle w:val="36"/>
        <w:shd w:val="clear" w:color="auto" w:fill="auto"/>
        <w:spacing w:before="0" w:after="56" w:line="240" w:lineRule="auto"/>
        <w:ind w:firstLine="567"/>
        <w:rPr>
          <w:b w:val="0"/>
          <w:i w:val="0"/>
          <w:sz w:val="28"/>
          <w:szCs w:val="28"/>
          <w:lang w:val="uk-UA"/>
        </w:rPr>
      </w:pPr>
      <w:r>
        <w:rPr>
          <w:b w:val="0"/>
          <w:i w:val="0"/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 w:rsidRPr="000D677E">
        <w:rPr>
          <w:sz w:val="28"/>
          <w:szCs w:val="28"/>
        </w:rPr>
        <w:t xml:space="preserve"> </w:t>
      </w:r>
      <w:r w:rsidRPr="000D677E">
        <w:rPr>
          <w:b w:val="0"/>
          <w:i w:val="0"/>
          <w:sz w:val="28"/>
          <w:szCs w:val="28"/>
        </w:rPr>
        <w:t xml:space="preserve">Про </w:t>
      </w:r>
      <w:r>
        <w:rPr>
          <w:b w:val="0"/>
          <w:i w:val="0"/>
          <w:sz w:val="28"/>
          <w:szCs w:val="28"/>
          <w:lang w:val="uk-UA"/>
        </w:rPr>
        <w:t xml:space="preserve">надання дозволу на списання комунального майна комунальному некомерційному </w:t>
      </w:r>
      <w:proofErr w:type="gramStart"/>
      <w:r>
        <w:rPr>
          <w:b w:val="0"/>
          <w:i w:val="0"/>
          <w:sz w:val="28"/>
          <w:szCs w:val="28"/>
          <w:lang w:val="uk-UA"/>
        </w:rPr>
        <w:t>п</w:t>
      </w:r>
      <w:proofErr w:type="gramEnd"/>
      <w:r>
        <w:rPr>
          <w:b w:val="0"/>
          <w:i w:val="0"/>
          <w:sz w:val="28"/>
          <w:szCs w:val="28"/>
          <w:lang w:val="uk-UA"/>
        </w:rPr>
        <w:t>ідприємству «Срібнянська центральна лікарня» Срібнянської селищної ради Чернігівської області.</w:t>
      </w:r>
    </w:p>
    <w:p w:rsidR="0030426F" w:rsidRPr="00B67700" w:rsidRDefault="0030426F" w:rsidP="0030426F">
      <w:pPr>
        <w:ind w:firstLine="567"/>
        <w:jc w:val="both"/>
        <w:outlineLvl w:val="0"/>
        <w:rPr>
          <w:szCs w:val="24"/>
        </w:rPr>
      </w:pPr>
    </w:p>
    <w:p w:rsidR="0030426F" w:rsidRPr="000D677E" w:rsidRDefault="0030426F" w:rsidP="0030426F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0D677E">
        <w:rPr>
          <w:sz w:val="28"/>
          <w:szCs w:val="28"/>
        </w:rPr>
        <w:t>.</w:t>
      </w:r>
      <w:r w:rsidRPr="000D677E">
        <w:rPr>
          <w:bCs/>
          <w:sz w:val="28"/>
          <w:szCs w:val="28"/>
        </w:rPr>
        <w:t xml:space="preserve"> Про </w:t>
      </w:r>
      <w:r>
        <w:rPr>
          <w:bCs/>
          <w:sz w:val="28"/>
          <w:szCs w:val="28"/>
          <w:lang w:val="uk-UA"/>
        </w:rPr>
        <w:t xml:space="preserve">передачу майна комунальної власності на праві узуфрукта комунальному </w:t>
      </w:r>
      <w:proofErr w:type="gramStart"/>
      <w:r>
        <w:rPr>
          <w:bCs/>
          <w:sz w:val="28"/>
          <w:szCs w:val="28"/>
          <w:lang w:val="uk-UA"/>
        </w:rPr>
        <w:t>п</w:t>
      </w:r>
      <w:proofErr w:type="gramEnd"/>
      <w:r>
        <w:rPr>
          <w:bCs/>
          <w:sz w:val="28"/>
          <w:szCs w:val="28"/>
          <w:lang w:val="uk-UA"/>
        </w:rPr>
        <w:t>ідприємству «Комунгосп» Срібнянської селищної ради</w:t>
      </w:r>
      <w:r w:rsidRPr="004158B3">
        <w:rPr>
          <w:b/>
          <w:i/>
          <w:sz w:val="28"/>
          <w:szCs w:val="28"/>
          <w:lang w:val="uk-UA"/>
        </w:rPr>
        <w:t xml:space="preserve"> </w:t>
      </w:r>
      <w:r w:rsidRPr="004158B3">
        <w:rPr>
          <w:sz w:val="28"/>
          <w:szCs w:val="28"/>
          <w:lang w:val="uk-UA"/>
        </w:rPr>
        <w:t>Чернігівської області</w:t>
      </w:r>
      <w:r w:rsidRPr="004158B3">
        <w:rPr>
          <w:bCs/>
          <w:sz w:val="28"/>
          <w:szCs w:val="28"/>
          <w:lang w:val="uk-UA"/>
        </w:rPr>
        <w:t>.</w:t>
      </w:r>
      <w:r w:rsidRPr="000D677E">
        <w:rPr>
          <w:bCs/>
          <w:sz w:val="28"/>
          <w:szCs w:val="28"/>
        </w:rPr>
        <w:t xml:space="preserve">  </w:t>
      </w:r>
    </w:p>
    <w:p w:rsidR="0030426F" w:rsidRDefault="0030426F" w:rsidP="0030426F">
      <w:pPr>
        <w:jc w:val="both"/>
        <w:outlineLvl w:val="0"/>
        <w:rPr>
          <w:sz w:val="28"/>
          <w:szCs w:val="28"/>
        </w:rPr>
      </w:pPr>
    </w:p>
    <w:p w:rsidR="0030426F" w:rsidRPr="003922C9" w:rsidRDefault="0030426F" w:rsidP="0030426F">
      <w:pPr>
        <w:tabs>
          <w:tab w:val="left" w:pos="2880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>5</w:t>
      </w:r>
      <w:r w:rsidRPr="003922C9">
        <w:rPr>
          <w:sz w:val="28"/>
          <w:szCs w:val="28"/>
          <w:lang w:eastAsia="uk-UA"/>
        </w:rPr>
        <w:t xml:space="preserve">. </w:t>
      </w:r>
      <w:r w:rsidRPr="003922C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надання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виготовлення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комунальне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</w:t>
      </w:r>
      <w:proofErr w:type="spellEnd"/>
      <w:r w:rsidRPr="003922C9">
        <w:rPr>
          <w:bCs/>
          <w:sz w:val="28"/>
          <w:szCs w:val="28"/>
        </w:rPr>
        <w:t>.</w:t>
      </w:r>
    </w:p>
    <w:p w:rsidR="0030426F" w:rsidRPr="003922C9" w:rsidRDefault="0030426F" w:rsidP="0030426F">
      <w:pPr>
        <w:tabs>
          <w:tab w:val="left" w:pos="2880"/>
        </w:tabs>
        <w:ind w:firstLine="567"/>
        <w:jc w:val="both"/>
        <w:rPr>
          <w:sz w:val="28"/>
          <w:szCs w:val="28"/>
        </w:rPr>
      </w:pPr>
    </w:p>
    <w:p w:rsidR="0030426F" w:rsidRPr="00935BFB" w:rsidRDefault="0030426F" w:rsidP="003042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68C7">
        <w:rPr>
          <w:sz w:val="28"/>
          <w:szCs w:val="28"/>
        </w:rPr>
        <w:t xml:space="preserve">. </w:t>
      </w:r>
      <w:r w:rsidRPr="00935BFB">
        <w:rPr>
          <w:sz w:val="28"/>
          <w:szCs w:val="28"/>
        </w:rPr>
        <w:t>Про затвердження розпорядження</w:t>
      </w:r>
      <w:r>
        <w:rPr>
          <w:sz w:val="28"/>
          <w:szCs w:val="28"/>
        </w:rPr>
        <w:t xml:space="preserve"> </w:t>
      </w:r>
      <w:r w:rsidRPr="00935BFB">
        <w:rPr>
          <w:sz w:val="28"/>
          <w:szCs w:val="28"/>
        </w:rPr>
        <w:t>Срібнянського селищного голови,</w:t>
      </w:r>
    </w:p>
    <w:p w:rsidR="0030426F" w:rsidRPr="00935BFB" w:rsidRDefault="0030426F" w:rsidP="0030426F">
      <w:pPr>
        <w:jc w:val="both"/>
        <w:rPr>
          <w:sz w:val="28"/>
          <w:szCs w:val="28"/>
        </w:rPr>
      </w:pPr>
      <w:proofErr w:type="spellStart"/>
      <w:r w:rsidRPr="00935BFB">
        <w:rPr>
          <w:sz w:val="28"/>
          <w:szCs w:val="28"/>
        </w:rPr>
        <w:t>прийнятого</w:t>
      </w:r>
      <w:proofErr w:type="spellEnd"/>
      <w:r w:rsidRPr="00935BFB">
        <w:rPr>
          <w:sz w:val="28"/>
          <w:szCs w:val="28"/>
        </w:rPr>
        <w:t xml:space="preserve"> в </w:t>
      </w:r>
      <w:proofErr w:type="spellStart"/>
      <w:proofErr w:type="gramStart"/>
      <w:r w:rsidRPr="00935BFB">
        <w:rPr>
          <w:sz w:val="28"/>
          <w:szCs w:val="28"/>
        </w:rPr>
        <w:t>м</w:t>
      </w:r>
      <w:proofErr w:type="gramEnd"/>
      <w:r w:rsidRPr="00935BFB">
        <w:rPr>
          <w:sz w:val="28"/>
          <w:szCs w:val="28"/>
        </w:rPr>
        <w:t>іжсесійний</w:t>
      </w:r>
      <w:proofErr w:type="spellEnd"/>
      <w:r w:rsidRPr="00935BFB">
        <w:rPr>
          <w:sz w:val="28"/>
          <w:szCs w:val="28"/>
        </w:rPr>
        <w:t xml:space="preserve"> </w:t>
      </w:r>
      <w:proofErr w:type="spellStart"/>
      <w:r w:rsidRPr="00935BFB">
        <w:rPr>
          <w:sz w:val="28"/>
          <w:szCs w:val="28"/>
        </w:rPr>
        <w:t>період</w:t>
      </w:r>
      <w:proofErr w:type="spellEnd"/>
      <w:r w:rsidRPr="00935BFB">
        <w:rPr>
          <w:sz w:val="28"/>
          <w:szCs w:val="28"/>
        </w:rPr>
        <w:t>.</w:t>
      </w:r>
    </w:p>
    <w:p w:rsidR="0030426F" w:rsidRPr="00B67700" w:rsidRDefault="0030426F" w:rsidP="0030426F">
      <w:pPr>
        <w:jc w:val="both"/>
        <w:outlineLvl w:val="0"/>
        <w:rPr>
          <w:szCs w:val="24"/>
        </w:rPr>
      </w:pPr>
    </w:p>
    <w:p w:rsidR="0030426F" w:rsidRPr="00B67700" w:rsidRDefault="0030426F" w:rsidP="0030426F">
      <w:pPr>
        <w:tabs>
          <w:tab w:val="left" w:pos="288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7. Про </w:t>
      </w:r>
      <w:proofErr w:type="spellStart"/>
      <w:r>
        <w:rPr>
          <w:sz w:val="28"/>
          <w:szCs w:val="28"/>
        </w:rPr>
        <w:t>депутатське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  <w:lang w:val="uk-UA"/>
        </w:rPr>
        <w:t>.</w:t>
      </w:r>
    </w:p>
    <w:p w:rsidR="0030426F" w:rsidRPr="00B67700" w:rsidRDefault="0030426F" w:rsidP="0030426F">
      <w:pPr>
        <w:tabs>
          <w:tab w:val="left" w:pos="2880"/>
        </w:tabs>
        <w:ind w:firstLine="567"/>
        <w:jc w:val="both"/>
        <w:rPr>
          <w:sz w:val="28"/>
          <w:szCs w:val="28"/>
          <w:lang w:val="uk-UA"/>
        </w:rPr>
      </w:pPr>
    </w:p>
    <w:p w:rsidR="0030426F" w:rsidRPr="00B67700" w:rsidRDefault="0030426F" w:rsidP="0030426F">
      <w:pPr>
        <w:tabs>
          <w:tab w:val="left" w:pos="288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депутатське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  <w:lang w:val="uk-UA"/>
        </w:rPr>
        <w:t>.</w:t>
      </w:r>
    </w:p>
    <w:p w:rsidR="0030426F" w:rsidRPr="00B67700" w:rsidRDefault="0030426F" w:rsidP="0030426F">
      <w:pPr>
        <w:tabs>
          <w:tab w:val="left" w:pos="2880"/>
        </w:tabs>
        <w:jc w:val="both"/>
        <w:rPr>
          <w:szCs w:val="24"/>
        </w:rPr>
      </w:pPr>
    </w:p>
    <w:p w:rsidR="00FD6258" w:rsidRPr="0030426F" w:rsidRDefault="0030426F" w:rsidP="0030426F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9.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</w:t>
      </w:r>
      <w:proofErr w:type="spellEnd"/>
      <w:r>
        <w:rPr>
          <w:sz w:val="28"/>
          <w:szCs w:val="28"/>
          <w:lang w:val="uk-UA"/>
        </w:rPr>
        <w:t>я.</w:t>
      </w:r>
      <w:proofErr w:type="gramStart"/>
      <w:r w:rsidRPr="007A68C7">
        <w:rPr>
          <w:sz w:val="28"/>
          <w:szCs w:val="28"/>
        </w:rPr>
        <w:t xml:space="preserve"> </w:t>
      </w:r>
      <w:r w:rsidR="00FD6258" w:rsidRPr="0030426F">
        <w:rPr>
          <w:sz w:val="28"/>
          <w:szCs w:val="28"/>
          <w:lang w:val="uk-UA"/>
        </w:rPr>
        <w:t>.</w:t>
      </w:r>
      <w:proofErr w:type="gramEnd"/>
      <w:r w:rsidR="00FD6258" w:rsidRPr="0030426F">
        <w:rPr>
          <w:sz w:val="28"/>
          <w:szCs w:val="28"/>
          <w:lang w:val="uk-UA"/>
        </w:rPr>
        <w:t xml:space="preserve"> </w:t>
      </w:r>
    </w:p>
    <w:p w:rsidR="00FD6258" w:rsidRDefault="00FD6258" w:rsidP="00FD6258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FD536A" w:rsidRPr="00FD536A" w:rsidRDefault="00FD536A" w:rsidP="00154528">
      <w:pPr>
        <w:tabs>
          <w:tab w:val="left" w:pos="567"/>
        </w:tabs>
        <w:rPr>
          <w:sz w:val="28"/>
          <w:szCs w:val="28"/>
          <w:lang w:val="uk-UA"/>
        </w:rPr>
      </w:pPr>
    </w:p>
    <w:p w:rsidR="00FD1649" w:rsidRPr="0030426F" w:rsidRDefault="007F2EDB" w:rsidP="0030426F">
      <w:pPr>
        <w:ind w:right="-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</w:rPr>
        <w:t>Олена ПАНЧЕНКО</w:t>
      </w:r>
    </w:p>
    <w:sectPr w:rsidR="00FD1649" w:rsidRPr="0030426F" w:rsidSect="00FD6258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143" w:rsidRDefault="00041143" w:rsidP="00C9463F">
      <w:r>
        <w:separator/>
      </w:r>
    </w:p>
  </w:endnote>
  <w:endnote w:type="continuationSeparator" w:id="0">
    <w:p w:rsidR="00041143" w:rsidRDefault="00041143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143" w:rsidRDefault="00041143" w:rsidP="00C9463F">
      <w:r>
        <w:separator/>
      </w:r>
    </w:p>
  </w:footnote>
  <w:footnote w:type="continuationSeparator" w:id="0">
    <w:p w:rsidR="00041143" w:rsidRDefault="00041143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489188"/>
      <w:docPartObj>
        <w:docPartGallery w:val="Page Numbers (Top of Page)"/>
        <w:docPartUnique/>
      </w:docPartObj>
    </w:sdtPr>
    <w:sdtContent>
      <w:p w:rsidR="0030426F" w:rsidRDefault="0030426F">
        <w:pPr>
          <w:pStyle w:val="af3"/>
          <w:jc w:val="center"/>
          <w:rPr>
            <w:lang w:val="uk-UA"/>
          </w:rPr>
        </w:pPr>
      </w:p>
      <w:p w:rsidR="0030426F" w:rsidRDefault="0030426F">
        <w:pPr>
          <w:pStyle w:val="af3"/>
          <w:jc w:val="center"/>
          <w:rPr>
            <w:lang w:val="uk-UA"/>
          </w:rPr>
        </w:pPr>
      </w:p>
      <w:p w:rsidR="0030426F" w:rsidRDefault="0030426F">
        <w:pPr>
          <w:pStyle w:val="af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0426F" w:rsidRDefault="0030426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F6086E"/>
    <w:multiLevelType w:val="hybridMultilevel"/>
    <w:tmpl w:val="A808E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6551DE"/>
    <w:multiLevelType w:val="hybridMultilevel"/>
    <w:tmpl w:val="244489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7235C"/>
    <w:multiLevelType w:val="hybridMultilevel"/>
    <w:tmpl w:val="80DC1446"/>
    <w:lvl w:ilvl="0" w:tplc="0CCE755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577CE"/>
    <w:multiLevelType w:val="hybridMultilevel"/>
    <w:tmpl w:val="99EEA9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79D6A594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2E6A53F2"/>
    <w:multiLevelType w:val="hybridMultilevel"/>
    <w:tmpl w:val="3738BA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F346B"/>
    <w:multiLevelType w:val="hybridMultilevel"/>
    <w:tmpl w:val="9C7A9A2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9B5C4B"/>
    <w:multiLevelType w:val="multilevel"/>
    <w:tmpl w:val="C9FC3FB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8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94C7363"/>
    <w:multiLevelType w:val="hybridMultilevel"/>
    <w:tmpl w:val="61D6C306"/>
    <w:lvl w:ilvl="0" w:tplc="503C8C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CCB745A"/>
    <w:multiLevelType w:val="hybridMultilevel"/>
    <w:tmpl w:val="EB46679E"/>
    <w:lvl w:ilvl="0" w:tplc="5EF44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3"/>
  </w:num>
  <w:num w:numId="5">
    <w:abstractNumId w:val="20"/>
  </w:num>
  <w:num w:numId="6">
    <w:abstractNumId w:val="2"/>
  </w:num>
  <w:num w:numId="7">
    <w:abstractNumId w:val="17"/>
  </w:num>
  <w:num w:numId="8">
    <w:abstractNumId w:val="14"/>
  </w:num>
  <w:num w:numId="9">
    <w:abstractNumId w:val="23"/>
  </w:num>
  <w:num w:numId="10">
    <w:abstractNumId w:val="11"/>
  </w:num>
  <w:num w:numId="11">
    <w:abstractNumId w:val="0"/>
  </w:num>
  <w:num w:numId="12">
    <w:abstractNumId w:val="3"/>
  </w:num>
  <w:num w:numId="13">
    <w:abstractNumId w:val="8"/>
  </w:num>
  <w:num w:numId="14">
    <w:abstractNumId w:val="7"/>
  </w:num>
  <w:num w:numId="15">
    <w:abstractNumId w:val="18"/>
  </w:num>
  <w:num w:numId="16">
    <w:abstractNumId w:val="24"/>
  </w:num>
  <w:num w:numId="17">
    <w:abstractNumId w:val="9"/>
  </w:num>
  <w:num w:numId="18">
    <w:abstractNumId w:val="2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1143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37D1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7B2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4528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6060"/>
    <w:rsid w:val="001D7C62"/>
    <w:rsid w:val="001E0DDB"/>
    <w:rsid w:val="001E1004"/>
    <w:rsid w:val="001E13A8"/>
    <w:rsid w:val="001E152E"/>
    <w:rsid w:val="001E17D2"/>
    <w:rsid w:val="001E2B30"/>
    <w:rsid w:val="001E35CF"/>
    <w:rsid w:val="001E38AA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1C7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520F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26F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0CE5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3F0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1A01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01B"/>
    <w:rsid w:val="005B6A1E"/>
    <w:rsid w:val="005C0226"/>
    <w:rsid w:val="005C0BED"/>
    <w:rsid w:val="005C13B4"/>
    <w:rsid w:val="005C19E0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487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67A66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403"/>
    <w:rsid w:val="006765BC"/>
    <w:rsid w:val="00676E81"/>
    <w:rsid w:val="00680351"/>
    <w:rsid w:val="006806BE"/>
    <w:rsid w:val="00680D31"/>
    <w:rsid w:val="0068233F"/>
    <w:rsid w:val="00682756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224B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6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2EDB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6BE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00EF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24A53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560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BAA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65AF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12D8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0371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3B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5F31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13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67DA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1D8E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27359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1D12"/>
    <w:rsid w:val="00F825F9"/>
    <w:rsid w:val="00F82A18"/>
    <w:rsid w:val="00F83023"/>
    <w:rsid w:val="00F8617E"/>
    <w:rsid w:val="00F8633E"/>
    <w:rsid w:val="00F878E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649"/>
    <w:rsid w:val="00FD536A"/>
    <w:rsid w:val="00FD5691"/>
    <w:rsid w:val="00FD5C71"/>
    <w:rsid w:val="00FD6258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D72A8-A23C-46BF-973E-A17A7501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2026-04-30T10:52:00Z</cp:lastPrinted>
  <dcterms:created xsi:type="dcterms:W3CDTF">2026-04-30T10:53:00Z</dcterms:created>
  <dcterms:modified xsi:type="dcterms:W3CDTF">2026-04-30T10:53:00Z</dcterms:modified>
</cp:coreProperties>
</file>