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E4A86" w:rsidP="00EB5531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EB5531">
              <w:rPr>
                <w:color w:val="000000"/>
                <w:sz w:val="28"/>
                <w:szCs w:val="28"/>
                <w:lang w:val="uk-UA"/>
              </w:rPr>
              <w:t>3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5D382D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446E4" w:rsidP="0000081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00081B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BD58F2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00081B" w:rsidRDefault="0000081B" w:rsidP="000008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r>
        <w:rPr>
          <w:b/>
          <w:sz w:val="28"/>
          <w:szCs w:val="28"/>
          <w:lang w:val="uk-UA"/>
        </w:rPr>
        <w:t xml:space="preserve">публічного </w:t>
      </w:r>
      <w:proofErr w:type="spellStart"/>
      <w:r w:rsidRPr="006041CF">
        <w:rPr>
          <w:b/>
          <w:sz w:val="28"/>
          <w:szCs w:val="28"/>
        </w:rPr>
        <w:t>громадського</w:t>
      </w:r>
      <w:proofErr w:type="spellEnd"/>
    </w:p>
    <w:p w:rsidR="0000081B" w:rsidRDefault="0000081B" w:rsidP="0000081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</w:t>
      </w:r>
      <w:r w:rsidRPr="006041CF">
        <w:rPr>
          <w:b/>
          <w:sz w:val="28"/>
          <w:szCs w:val="28"/>
        </w:rPr>
        <w:t>бговорення</w:t>
      </w:r>
      <w:proofErr w:type="spellEnd"/>
      <w:r>
        <w:rPr>
          <w:b/>
          <w:sz w:val="28"/>
          <w:szCs w:val="28"/>
        </w:rPr>
        <w:t xml:space="preserve"> проєкту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</w:p>
    <w:p w:rsidR="0000081B" w:rsidRDefault="0000081B" w:rsidP="000008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Срібнянської селищної </w:t>
      </w:r>
      <w:proofErr w:type="gramStart"/>
      <w:r>
        <w:rPr>
          <w:b/>
          <w:sz w:val="28"/>
          <w:szCs w:val="28"/>
        </w:rPr>
        <w:t>ради</w:t>
      </w:r>
      <w:proofErr w:type="gramEnd"/>
    </w:p>
    <w:p w:rsidR="0000081B" w:rsidRDefault="0000081B" w:rsidP="000008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«Про створення академічного ліцею</w:t>
      </w:r>
    </w:p>
    <w:p w:rsidR="0000081B" w:rsidRDefault="0000081B" w:rsidP="000008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базі Срібнянського ліцею Срібнянської</w:t>
      </w:r>
    </w:p>
    <w:p w:rsidR="0000081B" w:rsidRPr="00AD24E6" w:rsidRDefault="0000081B" w:rsidP="000008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селищної ради Чернігівської області»</w:t>
      </w:r>
    </w:p>
    <w:p w:rsidR="0000081B" w:rsidRPr="00AD24E6" w:rsidRDefault="0000081B" w:rsidP="0000081B">
      <w:pPr>
        <w:rPr>
          <w:b/>
          <w:color w:val="433B32"/>
          <w:sz w:val="20"/>
          <w:lang w:val="uk-UA" w:eastAsia="uk-UA"/>
        </w:rPr>
      </w:pPr>
    </w:p>
    <w:p w:rsidR="0000081B" w:rsidRPr="006A0372" w:rsidRDefault="0000081B" w:rsidP="0000081B">
      <w:pPr>
        <w:shd w:val="clear" w:color="auto" w:fill="FFFFFF"/>
        <w:tabs>
          <w:tab w:val="left" w:pos="567"/>
        </w:tabs>
        <w:spacing w:before="120" w:after="120"/>
        <w:ind w:firstLine="567"/>
        <w:jc w:val="both"/>
        <w:textAlignment w:val="baseline"/>
        <w:rPr>
          <w:b/>
          <w:bCs/>
          <w:sz w:val="28"/>
          <w:szCs w:val="28"/>
          <w:lang w:val="uk-UA" w:eastAsia="uk-UA"/>
        </w:rPr>
      </w:pPr>
      <w:r w:rsidRPr="00167DE5">
        <w:rPr>
          <w:sz w:val="28"/>
          <w:szCs w:val="28"/>
          <w:lang w:val="uk-UA" w:eastAsia="uk-UA"/>
        </w:rPr>
        <w:t>Керуючись ст. ст. 140, 143, 144 Конституції України, п. 20 частини четвертої ст. 42 Закону України «Про місцеве самоврядування в Україні», частиною другою ст. 32 Закону України «Про повну зага</w:t>
      </w:r>
      <w:r>
        <w:rPr>
          <w:sz w:val="28"/>
          <w:szCs w:val="28"/>
          <w:lang w:val="uk-UA" w:eastAsia="uk-UA"/>
        </w:rPr>
        <w:t>льну середню освіту», постановою</w:t>
      </w:r>
      <w:r w:rsidRPr="00167DE5">
        <w:rPr>
          <w:sz w:val="28"/>
          <w:szCs w:val="28"/>
          <w:lang w:val="uk-UA" w:eastAsia="uk-UA"/>
        </w:rPr>
        <w:t xml:space="preserve"> Кабінету Міністрів України від 03.11.2010 №996 «Про забезпечення участі громадськості у формуванні та ре</w:t>
      </w:r>
      <w:r>
        <w:rPr>
          <w:sz w:val="28"/>
          <w:szCs w:val="28"/>
          <w:lang w:val="uk-UA" w:eastAsia="uk-UA"/>
        </w:rPr>
        <w:t>алізації державної політики»</w:t>
      </w:r>
      <w:r w:rsidRPr="00167DE5">
        <w:rPr>
          <w:sz w:val="28"/>
          <w:szCs w:val="28"/>
          <w:lang w:val="uk-UA"/>
        </w:rPr>
        <w:t>,</w:t>
      </w:r>
      <w:r w:rsidRPr="00167DE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рішенням Чернігівської обласної ради від 17.09.2024 № 4-19/</w:t>
      </w:r>
      <w:r>
        <w:rPr>
          <w:sz w:val="28"/>
          <w:szCs w:val="28"/>
          <w:lang w:val="en-US" w:eastAsia="uk-UA"/>
        </w:rPr>
        <w:t>V</w:t>
      </w:r>
      <w:r>
        <w:rPr>
          <w:sz w:val="28"/>
          <w:szCs w:val="28"/>
          <w:lang w:val="uk-UA" w:eastAsia="uk-UA"/>
        </w:rPr>
        <w:t>ІІІ «</w:t>
      </w:r>
      <w:r w:rsidRPr="00E1656D">
        <w:rPr>
          <w:sz w:val="28"/>
          <w:szCs w:val="28"/>
          <w:lang w:val="uk-UA" w:eastAsia="uk-UA"/>
        </w:rPr>
        <w:t xml:space="preserve">Про </w:t>
      </w:r>
      <w:r w:rsidRPr="00E1656D">
        <w:rPr>
          <w:color w:val="000000"/>
          <w:sz w:val="28"/>
          <w:szCs w:val="28"/>
          <w:lang w:val="uk-UA" w:eastAsia="uk-UA"/>
        </w:rPr>
        <w:t>затвердження Плану формування мережі закладів освіти, що забезпечуватимуть здобуття повн</w:t>
      </w:r>
      <w:r>
        <w:rPr>
          <w:color w:val="000000"/>
          <w:sz w:val="28"/>
          <w:szCs w:val="28"/>
          <w:lang w:val="uk-UA" w:eastAsia="uk-UA"/>
        </w:rPr>
        <w:t>ої загальної середньої освіти з</w:t>
      </w:r>
      <w:r w:rsidRPr="00E1656D">
        <w:rPr>
          <w:color w:val="000000"/>
          <w:sz w:val="28"/>
          <w:szCs w:val="28"/>
          <w:lang w:val="uk-UA" w:eastAsia="uk-UA"/>
        </w:rPr>
        <w:t xml:space="preserve"> 01 вересня 2027 року в Чернігівській області»,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167DE5">
        <w:rPr>
          <w:sz w:val="28"/>
          <w:szCs w:val="28"/>
          <w:lang w:val="uk-UA" w:eastAsia="uk-UA"/>
        </w:rPr>
        <w:t>рішенням</w:t>
      </w:r>
      <w:r>
        <w:rPr>
          <w:sz w:val="28"/>
          <w:szCs w:val="28"/>
          <w:lang w:val="uk-UA" w:eastAsia="uk-UA"/>
        </w:rPr>
        <w:t xml:space="preserve"> тридцять четвертої сесії восьмого скликання</w:t>
      </w:r>
      <w:r w:rsidRPr="00167DE5">
        <w:rPr>
          <w:sz w:val="28"/>
          <w:szCs w:val="28"/>
          <w:lang w:val="uk-UA" w:eastAsia="uk-UA"/>
        </w:rPr>
        <w:t xml:space="preserve"> Срібнянської селищної ради від 13.06.2024 «Про затвердження Плану трансформації мережі закладів загальної середньої освіти Срібнянської селищної ради на 2024 – 2027 роки»,  з метою організації та проведення Срібнянською селищною радою </w:t>
      </w:r>
      <w:r>
        <w:rPr>
          <w:sz w:val="28"/>
          <w:szCs w:val="28"/>
          <w:lang w:val="uk-UA" w:eastAsia="uk-UA"/>
        </w:rPr>
        <w:t xml:space="preserve">публічного </w:t>
      </w:r>
      <w:r w:rsidRPr="00167DE5">
        <w:rPr>
          <w:sz w:val="28"/>
          <w:szCs w:val="28"/>
          <w:lang w:val="uk-UA" w:eastAsia="uk-UA"/>
        </w:rPr>
        <w:t xml:space="preserve">громадського обговорення щодо формування мережі закладів освіти, що забезпечують здобуття повної загальної середньої освіти, для забезпечення гласності, відкритості, прозорості в питаннях формування освітньої мережі, </w:t>
      </w:r>
      <w:r w:rsidRPr="00167DE5">
        <w:rPr>
          <w:b/>
          <w:sz w:val="28"/>
          <w:szCs w:val="28"/>
          <w:lang w:val="uk-UA" w:eastAsia="uk-UA"/>
        </w:rPr>
        <w:t>зобов’язую</w:t>
      </w:r>
      <w:r w:rsidRPr="00167DE5">
        <w:rPr>
          <w:b/>
          <w:bCs/>
          <w:sz w:val="28"/>
          <w:szCs w:val="28"/>
          <w:lang w:val="uk-UA" w:eastAsia="uk-UA"/>
        </w:rPr>
        <w:t>:</w:t>
      </w:r>
    </w:p>
    <w:p w:rsidR="0000081B" w:rsidRDefault="0000081B" w:rsidP="0000081B">
      <w:pPr>
        <w:shd w:val="clear" w:color="auto" w:fill="FFFFFF"/>
        <w:ind w:left="30" w:firstLine="537"/>
        <w:jc w:val="both"/>
        <w:textAlignment w:val="top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 Винести на</w:t>
      </w:r>
      <w:r w:rsidRPr="00167DE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публічне </w:t>
      </w:r>
      <w:r w:rsidRPr="00167DE5">
        <w:rPr>
          <w:sz w:val="28"/>
          <w:szCs w:val="28"/>
          <w:lang w:val="uk-UA" w:eastAsia="uk-UA"/>
        </w:rPr>
        <w:t>громадське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обговорення </w:t>
      </w:r>
      <w:proofErr w:type="spellStart"/>
      <w:r>
        <w:rPr>
          <w:sz w:val="28"/>
          <w:szCs w:val="28"/>
          <w:lang w:val="uk-UA" w:eastAsia="uk-UA"/>
        </w:rPr>
        <w:t>проєкт</w:t>
      </w:r>
      <w:proofErr w:type="spellEnd"/>
      <w:r w:rsidRPr="00167DE5">
        <w:rPr>
          <w:sz w:val="28"/>
          <w:szCs w:val="28"/>
          <w:lang w:val="uk-UA" w:eastAsia="uk-UA"/>
        </w:rPr>
        <w:t xml:space="preserve"> рішен</w:t>
      </w:r>
      <w:r>
        <w:rPr>
          <w:sz w:val="28"/>
          <w:szCs w:val="28"/>
          <w:lang w:val="uk-UA" w:eastAsia="uk-UA"/>
        </w:rPr>
        <w:t>ня</w:t>
      </w:r>
      <w:r w:rsidRPr="00167DE5">
        <w:rPr>
          <w:sz w:val="28"/>
          <w:szCs w:val="28"/>
          <w:lang w:val="uk-UA" w:eastAsia="uk-UA"/>
        </w:rPr>
        <w:t xml:space="preserve"> Срібнянської селищної ради </w:t>
      </w:r>
      <w:r>
        <w:rPr>
          <w:sz w:val="28"/>
          <w:szCs w:val="28"/>
          <w:lang w:val="uk-UA" w:eastAsia="uk-UA"/>
        </w:rPr>
        <w:t>«Про створення академічного ліцею на базі Срібнянського ліцею Срібнянської селищної ради Чернігівської області»</w:t>
      </w:r>
      <w:r w:rsidRPr="00167DE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(далі – </w:t>
      </w:r>
      <w:proofErr w:type="spellStart"/>
      <w:r>
        <w:rPr>
          <w:sz w:val="28"/>
          <w:szCs w:val="28"/>
          <w:lang w:val="uk-UA" w:eastAsia="uk-UA"/>
        </w:rPr>
        <w:t>проєкт</w:t>
      </w:r>
      <w:proofErr w:type="spellEnd"/>
      <w:r>
        <w:rPr>
          <w:sz w:val="28"/>
          <w:szCs w:val="28"/>
          <w:lang w:val="uk-UA" w:eastAsia="uk-UA"/>
        </w:rPr>
        <w:t xml:space="preserve">) (додаток 1). </w:t>
      </w:r>
    </w:p>
    <w:p w:rsidR="0000081B" w:rsidRPr="00F2780C" w:rsidRDefault="0000081B" w:rsidP="0000081B">
      <w:pPr>
        <w:shd w:val="clear" w:color="auto" w:fill="FFFFFF"/>
        <w:ind w:left="30" w:firstLine="537"/>
        <w:jc w:val="both"/>
        <w:textAlignment w:val="top"/>
        <w:rPr>
          <w:sz w:val="28"/>
          <w:szCs w:val="28"/>
          <w:lang w:val="uk-UA" w:eastAsia="uk-UA"/>
        </w:rPr>
      </w:pPr>
    </w:p>
    <w:p w:rsidR="0000081B" w:rsidRDefault="0000081B" w:rsidP="0000081B">
      <w:pPr>
        <w:pStyle w:val="aa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textAlignment w:val="top"/>
        <w:rPr>
          <w:sz w:val="28"/>
          <w:szCs w:val="28"/>
          <w:lang w:val="uk-UA" w:eastAsia="uk-UA"/>
        </w:rPr>
      </w:pPr>
      <w:r w:rsidRPr="00F2780C">
        <w:rPr>
          <w:sz w:val="28"/>
          <w:szCs w:val="28"/>
          <w:lang w:val="uk-UA" w:eastAsia="uk-UA"/>
        </w:rPr>
        <w:t>Затвердити склад робочої групи для організації та проведення</w:t>
      </w:r>
      <w:r>
        <w:rPr>
          <w:sz w:val="28"/>
          <w:szCs w:val="28"/>
          <w:lang w:val="uk-UA" w:eastAsia="uk-UA"/>
        </w:rPr>
        <w:t xml:space="preserve"> публічного</w:t>
      </w:r>
      <w:r w:rsidRPr="00476722">
        <w:rPr>
          <w:sz w:val="28"/>
          <w:szCs w:val="28"/>
          <w:lang w:eastAsia="uk-UA"/>
        </w:rPr>
        <w:t> </w:t>
      </w:r>
      <w:r w:rsidRPr="00F2780C">
        <w:rPr>
          <w:sz w:val="28"/>
          <w:szCs w:val="28"/>
          <w:lang w:val="uk-UA" w:eastAsia="uk-UA"/>
        </w:rPr>
        <w:t xml:space="preserve">громадського обговорення проєкту рішення </w:t>
      </w:r>
      <w:r>
        <w:rPr>
          <w:sz w:val="28"/>
          <w:szCs w:val="28"/>
          <w:lang w:val="uk-UA" w:eastAsia="uk-UA"/>
        </w:rPr>
        <w:t>«Про створення академічного ліцею на базі Срібнянського ліцею Срібнянської селищної ради Чернігівської області» (далі – робоча група)</w:t>
      </w:r>
      <w:r w:rsidRPr="00F2780C">
        <w:rPr>
          <w:sz w:val="28"/>
          <w:szCs w:val="28"/>
          <w:lang w:val="uk-UA" w:eastAsia="uk-UA"/>
        </w:rPr>
        <w:t xml:space="preserve"> (додаток 2).</w:t>
      </w:r>
    </w:p>
    <w:p w:rsidR="0000081B" w:rsidRPr="00F2780C" w:rsidRDefault="0000081B" w:rsidP="0000081B">
      <w:pPr>
        <w:pStyle w:val="aa"/>
        <w:shd w:val="clear" w:color="auto" w:fill="FFFFFF"/>
        <w:tabs>
          <w:tab w:val="left" w:pos="993"/>
        </w:tabs>
        <w:ind w:left="567"/>
        <w:contextualSpacing/>
        <w:jc w:val="both"/>
        <w:textAlignment w:val="top"/>
        <w:rPr>
          <w:sz w:val="28"/>
          <w:szCs w:val="28"/>
          <w:lang w:val="uk-UA" w:eastAsia="uk-UA"/>
        </w:rPr>
      </w:pPr>
    </w:p>
    <w:p w:rsidR="0000081B" w:rsidRDefault="0000081B" w:rsidP="0000081B">
      <w:pPr>
        <w:pStyle w:val="aa"/>
        <w:numPr>
          <w:ilvl w:val="0"/>
          <w:numId w:val="6"/>
        </w:numPr>
        <w:shd w:val="clear" w:color="auto" w:fill="FFFFFF"/>
        <w:tabs>
          <w:tab w:val="left" w:pos="567"/>
          <w:tab w:val="left" w:pos="1134"/>
        </w:tabs>
        <w:ind w:left="0" w:firstLine="567"/>
        <w:contextualSpacing/>
        <w:jc w:val="both"/>
        <w:textAlignment w:val="top"/>
        <w:rPr>
          <w:sz w:val="28"/>
          <w:szCs w:val="28"/>
          <w:lang w:val="uk-UA" w:eastAsia="uk-UA"/>
        </w:rPr>
      </w:pPr>
      <w:r w:rsidRPr="006D7E50">
        <w:rPr>
          <w:sz w:val="28"/>
          <w:szCs w:val="28"/>
          <w:lang w:val="uk-UA" w:eastAsia="uk-UA"/>
        </w:rPr>
        <w:t xml:space="preserve">Затвердити план заходів з організації та проведення </w:t>
      </w:r>
      <w:r>
        <w:rPr>
          <w:sz w:val="28"/>
          <w:szCs w:val="28"/>
          <w:lang w:val="uk-UA" w:eastAsia="uk-UA"/>
        </w:rPr>
        <w:t xml:space="preserve">публічного </w:t>
      </w:r>
      <w:r w:rsidRPr="006D7E50">
        <w:rPr>
          <w:sz w:val="28"/>
          <w:szCs w:val="28"/>
          <w:lang w:val="uk-UA" w:eastAsia="uk-UA"/>
        </w:rPr>
        <w:t xml:space="preserve">громадського обговорення проєкту рішення Срібнянської селищної ради </w:t>
      </w:r>
      <w:r>
        <w:rPr>
          <w:sz w:val="28"/>
          <w:szCs w:val="28"/>
          <w:lang w:val="uk-UA" w:eastAsia="uk-UA"/>
        </w:rPr>
        <w:t>«Про створення академічного ліцею на базі Срібнянського ліцею Срібнянської селищної ради Чернігівської області»</w:t>
      </w:r>
      <w:r w:rsidRPr="00167DE5">
        <w:rPr>
          <w:sz w:val="28"/>
          <w:szCs w:val="28"/>
          <w:lang w:val="uk-UA" w:eastAsia="uk-UA"/>
        </w:rPr>
        <w:t xml:space="preserve"> </w:t>
      </w:r>
      <w:r w:rsidRPr="006D7E50">
        <w:rPr>
          <w:sz w:val="28"/>
          <w:szCs w:val="28"/>
          <w:lang w:val="uk-UA" w:eastAsia="uk-UA"/>
        </w:rPr>
        <w:t xml:space="preserve"> (додаток 3).</w:t>
      </w:r>
    </w:p>
    <w:p w:rsidR="0000081B" w:rsidRPr="0000081B" w:rsidRDefault="0000081B" w:rsidP="0000081B">
      <w:pPr>
        <w:shd w:val="clear" w:color="auto" w:fill="FFFFFF"/>
        <w:tabs>
          <w:tab w:val="left" w:pos="567"/>
          <w:tab w:val="left" w:pos="1134"/>
        </w:tabs>
        <w:contextualSpacing/>
        <w:jc w:val="both"/>
        <w:textAlignment w:val="top"/>
        <w:rPr>
          <w:sz w:val="28"/>
          <w:szCs w:val="28"/>
          <w:lang w:val="uk-UA" w:eastAsia="uk-UA"/>
        </w:rPr>
      </w:pPr>
    </w:p>
    <w:p w:rsidR="0000081B" w:rsidRDefault="0000081B" w:rsidP="0000081B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textAlignment w:val="top"/>
        <w:rPr>
          <w:sz w:val="28"/>
          <w:szCs w:val="28"/>
          <w:lang w:val="uk-UA" w:eastAsia="uk-UA"/>
        </w:rPr>
      </w:pPr>
      <w:proofErr w:type="spellStart"/>
      <w:r w:rsidRPr="007F245A">
        <w:rPr>
          <w:sz w:val="28"/>
          <w:szCs w:val="28"/>
          <w:lang w:eastAsia="uk-UA"/>
        </w:rPr>
        <w:t>Робочій</w:t>
      </w:r>
      <w:proofErr w:type="spellEnd"/>
      <w:r w:rsidRPr="007F245A">
        <w:rPr>
          <w:sz w:val="28"/>
          <w:szCs w:val="28"/>
          <w:lang w:eastAsia="uk-UA"/>
        </w:rPr>
        <w:t xml:space="preserve"> </w:t>
      </w:r>
      <w:proofErr w:type="spellStart"/>
      <w:r w:rsidRPr="007F245A">
        <w:rPr>
          <w:sz w:val="28"/>
          <w:szCs w:val="28"/>
          <w:lang w:eastAsia="uk-UA"/>
        </w:rPr>
        <w:t>групі</w:t>
      </w:r>
      <w:proofErr w:type="spellEnd"/>
      <w:r w:rsidRPr="007F245A">
        <w:rPr>
          <w:sz w:val="28"/>
          <w:szCs w:val="28"/>
          <w:lang w:eastAsia="uk-UA"/>
        </w:rPr>
        <w:t>:</w:t>
      </w:r>
    </w:p>
    <w:p w:rsidR="0000081B" w:rsidRPr="007F245A" w:rsidRDefault="0000081B" w:rsidP="0000081B">
      <w:pPr>
        <w:pStyle w:val="aa"/>
        <w:shd w:val="clear" w:color="auto" w:fill="FFFFFF"/>
        <w:tabs>
          <w:tab w:val="left" w:pos="1134"/>
        </w:tabs>
        <w:ind w:left="567"/>
        <w:contextualSpacing/>
        <w:jc w:val="both"/>
        <w:textAlignment w:val="top"/>
        <w:rPr>
          <w:sz w:val="28"/>
          <w:szCs w:val="28"/>
          <w:lang w:val="uk-UA" w:eastAsia="uk-UA"/>
        </w:rPr>
      </w:pPr>
    </w:p>
    <w:p w:rsidR="0000081B" w:rsidRPr="007F245A" w:rsidRDefault="0000081B" w:rsidP="0000081B">
      <w:pPr>
        <w:shd w:val="clear" w:color="auto" w:fill="FFFFFF"/>
        <w:tabs>
          <w:tab w:val="left" w:pos="567"/>
        </w:tabs>
        <w:ind w:firstLine="567"/>
        <w:jc w:val="both"/>
        <w:textAlignment w:val="top"/>
        <w:rPr>
          <w:sz w:val="28"/>
          <w:szCs w:val="28"/>
          <w:lang w:val="uk-UA" w:eastAsia="uk-UA"/>
        </w:rPr>
      </w:pPr>
      <w:r w:rsidRPr="007F245A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>.1. залучити до</w:t>
      </w:r>
      <w:r w:rsidRPr="007F245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публічного </w:t>
      </w:r>
      <w:r w:rsidRPr="007F245A">
        <w:rPr>
          <w:sz w:val="28"/>
          <w:szCs w:val="28"/>
          <w:lang w:val="uk-UA" w:eastAsia="uk-UA"/>
        </w:rPr>
        <w:t xml:space="preserve">громадського обговорення жителів </w:t>
      </w:r>
      <w:r>
        <w:rPr>
          <w:sz w:val="28"/>
          <w:szCs w:val="28"/>
          <w:lang w:val="uk-UA" w:eastAsia="uk-UA"/>
        </w:rPr>
        <w:t>громади</w:t>
      </w:r>
      <w:r w:rsidRPr="007F245A">
        <w:rPr>
          <w:sz w:val="28"/>
          <w:szCs w:val="28"/>
          <w:lang w:val="uk-UA" w:eastAsia="uk-UA"/>
        </w:rPr>
        <w:t>, працівників закладу освіти, представників громадських організацій та профспілок шляхом розміщення інформаційного повідомлення на офіційному вебсайті</w:t>
      </w:r>
      <w:r>
        <w:rPr>
          <w:sz w:val="28"/>
          <w:szCs w:val="28"/>
          <w:lang w:eastAsia="uk-UA"/>
        </w:rPr>
        <w:t> </w:t>
      </w:r>
      <w:r w:rsidRPr="007F245A">
        <w:rPr>
          <w:sz w:val="28"/>
          <w:szCs w:val="28"/>
          <w:lang w:val="uk-UA" w:eastAsia="uk-UA"/>
        </w:rPr>
        <w:t>Срібнянської селищної ради;</w:t>
      </w:r>
    </w:p>
    <w:p w:rsidR="0000081B" w:rsidRPr="00437577" w:rsidRDefault="0000081B" w:rsidP="0000081B">
      <w:pPr>
        <w:shd w:val="clear" w:color="auto" w:fill="FFFFFF"/>
        <w:spacing w:before="180" w:after="180"/>
        <w:ind w:firstLine="567"/>
        <w:jc w:val="both"/>
        <w:textAlignment w:val="top"/>
        <w:rPr>
          <w:sz w:val="28"/>
          <w:szCs w:val="28"/>
          <w:lang w:val="uk-UA" w:eastAsia="uk-UA"/>
        </w:rPr>
      </w:pPr>
      <w:r w:rsidRPr="00437577">
        <w:rPr>
          <w:sz w:val="28"/>
          <w:szCs w:val="28"/>
          <w:lang w:val="uk-UA" w:eastAsia="uk-UA"/>
        </w:rPr>
        <w:t xml:space="preserve">4.2. організувати збір та аналіз пропозицій щодо запропонованого проєкту </w:t>
      </w:r>
      <w:r>
        <w:rPr>
          <w:sz w:val="28"/>
          <w:szCs w:val="28"/>
          <w:lang w:val="uk-UA" w:eastAsia="uk-UA"/>
        </w:rPr>
        <w:t>«Про створення академічного ліцею на базі Срібнянського ліцею Срібнянської селищної ради Чернігівської області»</w:t>
      </w:r>
      <w:r w:rsidRPr="00437577">
        <w:rPr>
          <w:sz w:val="28"/>
          <w:szCs w:val="28"/>
          <w:lang w:val="uk-UA" w:eastAsia="uk-UA"/>
        </w:rPr>
        <w:t>;</w:t>
      </w:r>
    </w:p>
    <w:p w:rsidR="0000081B" w:rsidRPr="0000081B" w:rsidRDefault="0000081B" w:rsidP="0000081B">
      <w:pPr>
        <w:shd w:val="clear" w:color="auto" w:fill="FFFFFF"/>
        <w:spacing w:before="180" w:after="180"/>
        <w:ind w:firstLine="567"/>
        <w:jc w:val="both"/>
        <w:textAlignment w:val="top"/>
        <w:rPr>
          <w:sz w:val="28"/>
          <w:szCs w:val="28"/>
          <w:lang w:val="uk-UA" w:eastAsia="uk-UA"/>
        </w:rPr>
      </w:pPr>
      <w:r w:rsidRPr="0000081B">
        <w:rPr>
          <w:sz w:val="28"/>
          <w:szCs w:val="28"/>
          <w:lang w:val="uk-UA" w:eastAsia="uk-UA"/>
        </w:rPr>
        <w:t>4.3. за результатами громадського обговорення підготувати звіт</w:t>
      </w:r>
      <w:r>
        <w:rPr>
          <w:sz w:val="28"/>
          <w:szCs w:val="28"/>
          <w:lang w:val="uk-UA" w:eastAsia="uk-UA"/>
        </w:rPr>
        <w:t xml:space="preserve"> не пізніше, ніж</w:t>
      </w:r>
      <w:r w:rsidRPr="0000081B">
        <w:rPr>
          <w:rFonts w:ascii="TimesNewRomanPSMT" w:hAnsi="TimesNewRomanPSMT"/>
          <w:color w:val="212529"/>
          <w:sz w:val="28"/>
          <w:szCs w:val="28"/>
          <w:lang w:val="uk-UA"/>
        </w:rPr>
        <w:t xml:space="preserve"> </w:t>
      </w:r>
      <w:r w:rsidRPr="0000081B">
        <w:rPr>
          <w:rStyle w:val="fontstyle01"/>
          <w:rFonts w:eastAsia="Calibri"/>
          <w:lang w:val="uk-UA"/>
        </w:rPr>
        <w:t>через два тижні після прийняття рішення за результатами обговорення.</w:t>
      </w:r>
    </w:p>
    <w:p w:rsidR="0000081B" w:rsidRPr="00512075" w:rsidRDefault="0000081B" w:rsidP="0000081B">
      <w:pPr>
        <w:shd w:val="clear" w:color="auto" w:fill="FFFFFF"/>
        <w:ind w:firstLine="567"/>
        <w:jc w:val="both"/>
        <w:textAlignment w:val="top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5. </w:t>
      </w:r>
      <w:r w:rsidRPr="00512075">
        <w:rPr>
          <w:sz w:val="28"/>
          <w:szCs w:val="28"/>
          <w:lang w:eastAsia="uk-UA"/>
        </w:rPr>
        <w:t xml:space="preserve">Контроль за </w:t>
      </w:r>
      <w:proofErr w:type="spellStart"/>
      <w:r w:rsidRPr="00512075">
        <w:rPr>
          <w:sz w:val="28"/>
          <w:szCs w:val="28"/>
          <w:lang w:eastAsia="uk-UA"/>
        </w:rPr>
        <w:t>виконанням</w:t>
      </w:r>
      <w:proofErr w:type="spellEnd"/>
      <w:r w:rsidRPr="00512075">
        <w:rPr>
          <w:sz w:val="28"/>
          <w:szCs w:val="28"/>
          <w:lang w:eastAsia="uk-UA"/>
        </w:rPr>
        <w:t xml:space="preserve"> розпорядження </w:t>
      </w:r>
      <w:proofErr w:type="spellStart"/>
      <w:r w:rsidRPr="00512075">
        <w:rPr>
          <w:sz w:val="28"/>
          <w:szCs w:val="28"/>
          <w:lang w:eastAsia="uk-UA"/>
        </w:rPr>
        <w:t>покласти</w:t>
      </w:r>
      <w:proofErr w:type="spellEnd"/>
      <w:r w:rsidRPr="00512075">
        <w:rPr>
          <w:sz w:val="28"/>
          <w:szCs w:val="28"/>
          <w:lang w:eastAsia="uk-UA"/>
        </w:rPr>
        <w:t xml:space="preserve"> на заступника селищного голови з </w:t>
      </w:r>
      <w:proofErr w:type="spellStart"/>
      <w:r w:rsidRPr="00512075">
        <w:rPr>
          <w:sz w:val="28"/>
          <w:szCs w:val="28"/>
          <w:lang w:eastAsia="uk-UA"/>
        </w:rPr>
        <w:t>гуманітарних</w:t>
      </w:r>
      <w:proofErr w:type="spellEnd"/>
      <w:r w:rsidRPr="00512075">
        <w:rPr>
          <w:sz w:val="28"/>
          <w:szCs w:val="28"/>
          <w:lang w:eastAsia="uk-UA"/>
        </w:rPr>
        <w:t xml:space="preserve"> питань та </w:t>
      </w:r>
      <w:proofErr w:type="spellStart"/>
      <w:proofErr w:type="gramStart"/>
      <w:r w:rsidRPr="00512075">
        <w:rPr>
          <w:sz w:val="28"/>
          <w:szCs w:val="28"/>
          <w:lang w:eastAsia="uk-UA"/>
        </w:rPr>
        <w:t>соц</w:t>
      </w:r>
      <w:proofErr w:type="gramEnd"/>
      <w:r w:rsidRPr="00512075">
        <w:rPr>
          <w:sz w:val="28"/>
          <w:szCs w:val="28"/>
          <w:lang w:eastAsia="uk-UA"/>
        </w:rPr>
        <w:t>іальної</w:t>
      </w:r>
      <w:proofErr w:type="spellEnd"/>
      <w:r w:rsidRPr="00512075">
        <w:rPr>
          <w:sz w:val="28"/>
          <w:szCs w:val="28"/>
          <w:lang w:eastAsia="uk-UA"/>
        </w:rPr>
        <w:t xml:space="preserve"> політики </w:t>
      </w:r>
      <w:proofErr w:type="spellStart"/>
      <w:r w:rsidRPr="00512075">
        <w:rPr>
          <w:sz w:val="28"/>
          <w:szCs w:val="28"/>
          <w:lang w:eastAsia="uk-UA"/>
        </w:rPr>
        <w:t>Ніну</w:t>
      </w:r>
      <w:proofErr w:type="spellEnd"/>
      <w:r w:rsidRPr="00512075">
        <w:rPr>
          <w:sz w:val="28"/>
          <w:szCs w:val="28"/>
          <w:lang w:eastAsia="uk-UA"/>
        </w:rPr>
        <w:t xml:space="preserve"> БОНДАРЕНКО.</w:t>
      </w:r>
    </w:p>
    <w:p w:rsidR="00BE6A5A" w:rsidRPr="0000081B" w:rsidRDefault="00BE6A5A" w:rsidP="0000081B">
      <w:pPr>
        <w:shd w:val="clear" w:color="auto" w:fill="FFFFFF"/>
        <w:jc w:val="both"/>
        <w:textAlignment w:val="top"/>
        <w:rPr>
          <w:sz w:val="28"/>
          <w:szCs w:val="28"/>
          <w:lang w:val="uk-UA" w:eastAsia="uk-UA"/>
        </w:rPr>
      </w:pPr>
    </w:p>
    <w:p w:rsidR="001D2DF8" w:rsidRPr="000D4403" w:rsidRDefault="001D2DF8" w:rsidP="0000081B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tbl>
      <w:tblPr>
        <w:tblStyle w:val="ad"/>
        <w:tblW w:w="96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08"/>
        <w:gridCol w:w="4917"/>
      </w:tblGrid>
      <w:tr w:rsidR="00643B47" w:rsidTr="008A7E92">
        <w:tc>
          <w:tcPr>
            <w:tcW w:w="4708" w:type="dxa"/>
          </w:tcPr>
          <w:p w:rsidR="00643B47" w:rsidRDefault="000D4403" w:rsidP="008A7E92">
            <w:pPr>
              <w:tabs>
                <w:tab w:val="left" w:pos="567"/>
                <w:tab w:val="left" w:pos="851"/>
              </w:tabs>
              <w:ind w:left="-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917" w:type="dxa"/>
          </w:tcPr>
          <w:p w:rsidR="00643B47" w:rsidRDefault="00BE6A5A" w:rsidP="00BE6A5A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</w:t>
            </w:r>
            <w:r w:rsidR="000D4403"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BF05A0" w:rsidRPr="007E4904" w:rsidRDefault="00BF05A0" w:rsidP="007E4904">
      <w:pPr>
        <w:rPr>
          <w:szCs w:val="28"/>
          <w:lang w:val="uk-UA"/>
        </w:rPr>
      </w:pPr>
    </w:p>
    <w:sectPr w:rsidR="00BF05A0" w:rsidRPr="007E4904" w:rsidSect="00EB5531">
      <w:headerReference w:type="default" r:id="rId9"/>
      <w:pgSz w:w="11906" w:h="16838"/>
      <w:pgMar w:top="1135" w:right="849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D87" w:rsidRDefault="00913D87" w:rsidP="00C9463F">
      <w:r>
        <w:separator/>
      </w:r>
    </w:p>
  </w:endnote>
  <w:endnote w:type="continuationSeparator" w:id="0">
    <w:p w:rsidR="00913D87" w:rsidRDefault="00913D8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D87" w:rsidRDefault="00913D87" w:rsidP="00C9463F">
      <w:r>
        <w:separator/>
      </w:r>
    </w:p>
  </w:footnote>
  <w:footnote w:type="continuationSeparator" w:id="0">
    <w:p w:rsidR="00913D87" w:rsidRDefault="00913D8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16497A">
        <w:pPr>
          <w:pStyle w:val="af3"/>
          <w:jc w:val="center"/>
        </w:pPr>
        <w:fldSimple w:instr=" PAGE   \* MERGEFORMAT ">
          <w:r w:rsidR="0000081B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A9139F"/>
    <w:multiLevelType w:val="hybridMultilevel"/>
    <w:tmpl w:val="FB989BD2"/>
    <w:lvl w:ilvl="0" w:tplc="84D8CD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81B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76B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97A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0513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82D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187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A7491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4904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A7E92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3D8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082C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E6A5A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86D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5531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476F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210">
    <w:name w:val="Основной текст (2)1"/>
    <w:basedOn w:val="a0"/>
    <w:rsid w:val="005D382D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  <w:lang w:val="uk-UA" w:eastAsia="uk-UA"/>
    </w:rPr>
  </w:style>
  <w:style w:type="paragraph" w:customStyle="1" w:styleId="Just">
    <w:name w:val="Just"/>
    <w:rsid w:val="005D382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2CA89-7CA2-49B2-9077-5654AD4B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2026-05-13T09:12:00Z</cp:lastPrinted>
  <dcterms:created xsi:type="dcterms:W3CDTF">2026-05-13T09:18:00Z</dcterms:created>
  <dcterms:modified xsi:type="dcterms:W3CDTF">2026-05-13T09:18:00Z</dcterms:modified>
</cp:coreProperties>
</file>